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0B934" w14:textId="77777777" w:rsidR="009620A7" w:rsidRPr="003E060B" w:rsidRDefault="00077F81" w:rsidP="00BA54AC">
      <w:pPr>
        <w:spacing w:line="36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77F81">
        <w:rPr>
          <w:rFonts w:ascii="Times New Roman" w:hAnsi="Times New Roman" w:cs="Times New Roman"/>
          <w:b/>
          <w:bCs/>
          <w:sz w:val="22"/>
          <w:szCs w:val="22"/>
        </w:rPr>
        <w:t>Garment Production Management</w:t>
      </w:r>
    </w:p>
    <w:p w14:paraId="403C08C9" w14:textId="2F7C8A97" w:rsidR="00077F81" w:rsidRPr="003E060B" w:rsidRDefault="009620A7" w:rsidP="00BA54AC">
      <w:pPr>
        <w:spacing w:line="36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3E060B">
        <w:rPr>
          <w:rFonts w:ascii="Times New Roman" w:hAnsi="Times New Roman" w:cs="Times New Roman"/>
          <w:b/>
          <w:bCs/>
          <w:sz w:val="22"/>
          <w:szCs w:val="22"/>
        </w:rPr>
        <w:t>Week 16</w:t>
      </w:r>
      <w:r w:rsidR="00077F81" w:rsidRPr="003E060B">
        <w:rPr>
          <w:rFonts w:ascii="Times New Roman" w:hAnsi="Times New Roman" w:cs="Times New Roman"/>
          <w:b/>
          <w:bCs/>
          <w:sz w:val="22"/>
          <w:szCs w:val="22"/>
        </w:rPr>
        <w:t>-Final examinations</w:t>
      </w:r>
    </w:p>
    <w:p w14:paraId="02EFBD8E" w14:textId="60EE2456" w:rsidR="009620A7" w:rsidRPr="00077F81" w:rsidRDefault="009620A7" w:rsidP="00BA54AC">
      <w:pPr>
        <w:spacing w:line="360" w:lineRule="auto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3E060B">
        <w:rPr>
          <w:rFonts w:ascii="Times New Roman" w:hAnsi="Times New Roman" w:cs="Times New Roman"/>
          <w:b/>
          <w:bCs/>
          <w:sz w:val="22"/>
          <w:szCs w:val="22"/>
        </w:rPr>
        <w:t>Maximum mark=</w:t>
      </w:r>
      <w:r w:rsidR="00EC0362">
        <w:rPr>
          <w:rFonts w:ascii="Times New Roman" w:hAnsi="Times New Roman" w:cs="Times New Roman"/>
          <w:b/>
          <w:bCs/>
          <w:sz w:val="22"/>
          <w:szCs w:val="22"/>
        </w:rPr>
        <w:t>50</w:t>
      </w:r>
      <w:r w:rsidRPr="003E060B">
        <w:rPr>
          <w:rFonts w:ascii="Times New Roman" w:hAnsi="Times New Roman" w:cs="Times New Roman"/>
          <w:b/>
          <w:bCs/>
          <w:sz w:val="22"/>
          <w:szCs w:val="22"/>
        </w:rPr>
        <w:t xml:space="preserve"> (</w:t>
      </w:r>
      <w:r w:rsidR="00EC0362">
        <w:rPr>
          <w:rFonts w:ascii="Times New Roman" w:hAnsi="Times New Roman" w:cs="Times New Roman"/>
          <w:b/>
          <w:bCs/>
          <w:sz w:val="22"/>
          <w:szCs w:val="22"/>
        </w:rPr>
        <w:t>1</w:t>
      </w:r>
      <w:r w:rsidRPr="003E060B">
        <w:rPr>
          <w:rFonts w:ascii="Times New Roman" w:hAnsi="Times New Roman" w:cs="Times New Roman"/>
          <w:b/>
          <w:bCs/>
          <w:sz w:val="22"/>
          <w:szCs w:val="22"/>
        </w:rPr>
        <w:t xml:space="preserve"> marks each)</w:t>
      </w:r>
    </w:p>
    <w:p w14:paraId="4280BED2" w14:textId="6ED7F68C" w:rsidR="00875373" w:rsidRPr="00E576F6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E576F6">
        <w:rPr>
          <w:rFonts w:ascii="Times New Roman" w:hAnsi="Times New Roman" w:cs="Times New Roman"/>
          <w:sz w:val="22"/>
          <w:szCs w:val="22"/>
        </w:rPr>
        <w:t>Which garment manufacturing system involves one person making the entire garment including cutting, sewing, and pressing?</w:t>
      </w:r>
    </w:p>
    <w:p w14:paraId="60254D7D" w14:textId="77777777" w:rsidR="00875373" w:rsidRPr="00875373" w:rsidRDefault="00875373" w:rsidP="00BA54AC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A) Departmental production system</w:t>
      </w:r>
      <w:r w:rsidRPr="00875373">
        <w:rPr>
          <w:rFonts w:ascii="Times New Roman" w:hAnsi="Times New Roman" w:cs="Times New Roman"/>
          <w:sz w:val="22"/>
          <w:szCs w:val="22"/>
        </w:rPr>
        <w:br/>
        <w:t>B) Progressive bundle system</w:t>
      </w:r>
      <w:r w:rsidRPr="00875373">
        <w:rPr>
          <w:rFonts w:ascii="Times New Roman" w:hAnsi="Times New Roman" w:cs="Times New Roman"/>
          <w:sz w:val="22"/>
          <w:szCs w:val="22"/>
        </w:rPr>
        <w:br/>
        <w:t>C) Make-through/Whole garment system</w:t>
      </w:r>
      <w:r w:rsidRPr="00875373">
        <w:rPr>
          <w:rFonts w:ascii="Times New Roman" w:hAnsi="Times New Roman" w:cs="Times New Roman"/>
          <w:sz w:val="22"/>
          <w:szCs w:val="22"/>
        </w:rPr>
        <w:br/>
        <w:t>D) Modular production system</w:t>
      </w:r>
    </w:p>
    <w:p w14:paraId="3EA03F74" w14:textId="7E9B2381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What is a major disadvantage of the departmental production system?</w:t>
      </w:r>
    </w:p>
    <w:p w14:paraId="24AF123E" w14:textId="77777777" w:rsidR="00875373" w:rsidRPr="00875373" w:rsidRDefault="00875373" w:rsidP="00BA54AC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A) High work in progress inventory</w:t>
      </w:r>
      <w:r w:rsidRPr="00875373">
        <w:rPr>
          <w:rFonts w:ascii="Times New Roman" w:hAnsi="Times New Roman" w:cs="Times New Roman"/>
          <w:sz w:val="22"/>
          <w:szCs w:val="22"/>
        </w:rPr>
        <w:br/>
        <w:t>B) Highly skilled laborers are required, making labor cost high</w:t>
      </w:r>
      <w:r w:rsidRPr="00875373">
        <w:rPr>
          <w:rFonts w:ascii="Times New Roman" w:hAnsi="Times New Roman" w:cs="Times New Roman"/>
          <w:sz w:val="22"/>
          <w:szCs w:val="22"/>
        </w:rPr>
        <w:br/>
        <w:t>C) Cannot handle very large variety of garments</w:t>
      </w:r>
      <w:r w:rsidRPr="00875373">
        <w:rPr>
          <w:rFonts w:ascii="Times New Roman" w:hAnsi="Times New Roman" w:cs="Times New Roman"/>
          <w:sz w:val="22"/>
          <w:szCs w:val="22"/>
        </w:rPr>
        <w:br/>
        <w:t>D) Requires complex computerized systems</w:t>
      </w:r>
    </w:p>
    <w:p w14:paraId="7A00AC1B" w14:textId="2E1C7104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Which production system uses a U-shaped module, multi-skilled workers, and originated from Japanese auto manufacturing?</w:t>
      </w:r>
    </w:p>
    <w:p w14:paraId="06D771C3" w14:textId="77777777" w:rsidR="00875373" w:rsidRPr="00875373" w:rsidRDefault="00875373" w:rsidP="00BA54AC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A) Progressive Bundle System</w:t>
      </w:r>
      <w:r w:rsidRPr="00875373">
        <w:rPr>
          <w:rFonts w:ascii="Times New Roman" w:hAnsi="Times New Roman" w:cs="Times New Roman"/>
          <w:sz w:val="22"/>
          <w:szCs w:val="22"/>
        </w:rPr>
        <w:br/>
        <w:t>B) Unit Production System</w:t>
      </w:r>
      <w:r w:rsidRPr="00875373">
        <w:rPr>
          <w:rFonts w:ascii="Times New Roman" w:hAnsi="Times New Roman" w:cs="Times New Roman"/>
          <w:sz w:val="22"/>
          <w:szCs w:val="22"/>
        </w:rPr>
        <w:br/>
        <w:t>C) Modular Production System</w:t>
      </w:r>
      <w:r w:rsidRPr="00875373">
        <w:rPr>
          <w:rFonts w:ascii="Times New Roman" w:hAnsi="Times New Roman" w:cs="Times New Roman"/>
          <w:sz w:val="22"/>
          <w:szCs w:val="22"/>
        </w:rPr>
        <w:br/>
        <w:t>D) Conventional Bundle System</w:t>
      </w:r>
    </w:p>
    <w:p w14:paraId="22220338" w14:textId="1367D71E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In the Progressive Bundle System (PBS), what is a key disadvantage?</w:t>
      </w:r>
    </w:p>
    <w:p w14:paraId="0DE2520A" w14:textId="77777777" w:rsidR="00875373" w:rsidRPr="00875373" w:rsidRDefault="00875373" w:rsidP="003E060B">
      <w:pPr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A) Low productivity</w:t>
      </w:r>
      <w:r w:rsidRPr="00875373">
        <w:rPr>
          <w:rFonts w:ascii="Times New Roman" w:hAnsi="Times New Roman" w:cs="Times New Roman"/>
          <w:sz w:val="22"/>
          <w:szCs w:val="22"/>
        </w:rPr>
        <w:br/>
        <w:t>B) Cannot use semi-skilled labor</w:t>
      </w:r>
      <w:r w:rsidRPr="00875373">
        <w:rPr>
          <w:rFonts w:ascii="Times New Roman" w:hAnsi="Times New Roman" w:cs="Times New Roman"/>
          <w:sz w:val="22"/>
          <w:szCs w:val="22"/>
        </w:rPr>
        <w:br/>
        <w:t>C) High Work in Progress (WIP) and not very flexible for style changes</w:t>
      </w:r>
      <w:r w:rsidRPr="00875373">
        <w:rPr>
          <w:rFonts w:ascii="Times New Roman" w:hAnsi="Times New Roman" w:cs="Times New Roman"/>
          <w:sz w:val="22"/>
          <w:szCs w:val="22"/>
        </w:rPr>
        <w:br/>
        <w:t>D) No individual performance monitoring</w:t>
      </w:r>
    </w:p>
    <w:p w14:paraId="4D5D7500" w14:textId="25D391AA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The Unit Production System (UPS) is characterized by:</w:t>
      </w:r>
    </w:p>
    <w:p w14:paraId="155E6D93" w14:textId="77777777" w:rsidR="00875373" w:rsidRPr="00875373" w:rsidRDefault="00875373" w:rsidP="00BA54AC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A) Bundles of cut pieces moving between stations</w:t>
      </w:r>
      <w:r w:rsidRPr="00875373">
        <w:rPr>
          <w:rFonts w:ascii="Times New Roman" w:hAnsi="Times New Roman" w:cs="Times New Roman"/>
          <w:sz w:val="22"/>
          <w:szCs w:val="22"/>
        </w:rPr>
        <w:br/>
        <w:t>B) A single garment as the production unit with automatic overhead transportation</w:t>
      </w:r>
      <w:r w:rsidRPr="00875373">
        <w:rPr>
          <w:rFonts w:ascii="Times New Roman" w:hAnsi="Times New Roman" w:cs="Times New Roman"/>
          <w:sz w:val="22"/>
          <w:szCs w:val="22"/>
        </w:rPr>
        <w:br/>
        <w:t>C) One operator completing the whole garment</w:t>
      </w:r>
      <w:r w:rsidRPr="00875373">
        <w:rPr>
          <w:rFonts w:ascii="Times New Roman" w:hAnsi="Times New Roman" w:cs="Times New Roman"/>
          <w:sz w:val="22"/>
          <w:szCs w:val="22"/>
        </w:rPr>
        <w:br/>
        <w:t>D) Operators specialized in one major component only</w:t>
      </w:r>
    </w:p>
    <w:p w14:paraId="23B84C7E" w14:textId="0C3A9911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lastRenderedPageBreak/>
        <w:t>Fabric cost typically covers approximately what percentage of total garment cost?</w:t>
      </w:r>
    </w:p>
    <w:p w14:paraId="705B4B9F" w14:textId="77777777" w:rsidR="00875373" w:rsidRPr="00875373" w:rsidRDefault="00875373" w:rsidP="00BA54AC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A) 30-40%</w:t>
      </w:r>
      <w:r w:rsidRPr="00875373">
        <w:rPr>
          <w:rFonts w:ascii="Times New Roman" w:hAnsi="Times New Roman" w:cs="Times New Roman"/>
          <w:sz w:val="22"/>
          <w:szCs w:val="22"/>
        </w:rPr>
        <w:br/>
        <w:t>B) 50-60%</w:t>
      </w:r>
      <w:r w:rsidRPr="00875373">
        <w:rPr>
          <w:rFonts w:ascii="Times New Roman" w:hAnsi="Times New Roman" w:cs="Times New Roman"/>
          <w:sz w:val="22"/>
          <w:szCs w:val="22"/>
        </w:rPr>
        <w:br/>
        <w:t>C) 70%</w:t>
      </w:r>
      <w:r w:rsidRPr="00875373">
        <w:rPr>
          <w:rFonts w:ascii="Times New Roman" w:hAnsi="Times New Roman" w:cs="Times New Roman"/>
          <w:sz w:val="22"/>
          <w:szCs w:val="22"/>
        </w:rPr>
        <w:br/>
        <w:t>D) 85-90%</w:t>
      </w:r>
    </w:p>
    <w:p w14:paraId="6723390A" w14:textId="0E144E41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In Assembly Line Balancing (ALB), what does SALB-2 aim to achieve?</w:t>
      </w:r>
    </w:p>
    <w:p w14:paraId="4D50197D" w14:textId="77777777" w:rsidR="00875373" w:rsidRPr="00875373" w:rsidRDefault="00875373" w:rsidP="00BA54AC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A) Minimize number of workstations for a given cycle time</w:t>
      </w:r>
      <w:r w:rsidRPr="00875373">
        <w:rPr>
          <w:rFonts w:ascii="Times New Roman" w:hAnsi="Times New Roman" w:cs="Times New Roman"/>
          <w:sz w:val="22"/>
          <w:szCs w:val="22"/>
        </w:rPr>
        <w:br/>
        <w:t>B) Minimize cycle time (maximize production rate) for a given number of workstations</w:t>
      </w:r>
      <w:r w:rsidRPr="00875373">
        <w:rPr>
          <w:rFonts w:ascii="Times New Roman" w:hAnsi="Times New Roman" w:cs="Times New Roman"/>
          <w:sz w:val="22"/>
          <w:szCs w:val="22"/>
        </w:rPr>
        <w:br/>
        <w:t>C) Maximize line efficiency with variable stations</w:t>
      </w:r>
      <w:r w:rsidRPr="00875373">
        <w:rPr>
          <w:rFonts w:ascii="Times New Roman" w:hAnsi="Times New Roman" w:cs="Times New Roman"/>
          <w:sz w:val="22"/>
          <w:szCs w:val="22"/>
        </w:rPr>
        <w:br/>
        <w:t>D) Balance workload between different product lines</w:t>
      </w:r>
    </w:p>
    <w:p w14:paraId="176884C8" w14:textId="36B94548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Which shipping term places maximum responsibility and risk on the seller, including customs clearance and duties?</w:t>
      </w:r>
    </w:p>
    <w:p w14:paraId="1FBAA0A9" w14:textId="77777777" w:rsidR="00875373" w:rsidRPr="00875373" w:rsidRDefault="00875373" w:rsidP="00E576F6">
      <w:pPr>
        <w:pStyle w:val="ListParagraph"/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A) Freight on Board (FOB)</w:t>
      </w:r>
      <w:r w:rsidRPr="00875373">
        <w:rPr>
          <w:rFonts w:ascii="Times New Roman" w:hAnsi="Times New Roman" w:cs="Times New Roman"/>
          <w:sz w:val="22"/>
          <w:szCs w:val="22"/>
        </w:rPr>
        <w:br/>
        <w:t>B) Cost, Insurance, and Freight (CIF)</w:t>
      </w:r>
      <w:r w:rsidRPr="00875373">
        <w:rPr>
          <w:rFonts w:ascii="Times New Roman" w:hAnsi="Times New Roman" w:cs="Times New Roman"/>
          <w:sz w:val="22"/>
          <w:szCs w:val="22"/>
        </w:rPr>
        <w:br/>
        <w:t>C) Delivered Duty Paid (DDP)</w:t>
      </w:r>
      <w:r w:rsidRPr="00875373">
        <w:rPr>
          <w:rFonts w:ascii="Times New Roman" w:hAnsi="Times New Roman" w:cs="Times New Roman"/>
          <w:sz w:val="22"/>
          <w:szCs w:val="22"/>
        </w:rPr>
        <w:br/>
        <w:t>D) Ex-Works (EXW)</w:t>
      </w:r>
    </w:p>
    <w:p w14:paraId="6D091DAE" w14:textId="51C1ED63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What is the target marker efficiency in cut order planning?</w:t>
      </w:r>
    </w:p>
    <w:p w14:paraId="11C49C0B" w14:textId="77777777" w:rsidR="00875373" w:rsidRPr="00875373" w:rsidRDefault="00875373" w:rsidP="00E576F6">
      <w:pPr>
        <w:pStyle w:val="ListParagraph"/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A) Above 65%</w:t>
      </w:r>
      <w:r w:rsidRPr="00875373">
        <w:rPr>
          <w:rFonts w:ascii="Times New Roman" w:hAnsi="Times New Roman" w:cs="Times New Roman"/>
          <w:sz w:val="22"/>
          <w:szCs w:val="22"/>
        </w:rPr>
        <w:br/>
        <w:t>B) Above 75%</w:t>
      </w:r>
      <w:r w:rsidRPr="00875373">
        <w:rPr>
          <w:rFonts w:ascii="Times New Roman" w:hAnsi="Times New Roman" w:cs="Times New Roman"/>
          <w:sz w:val="22"/>
          <w:szCs w:val="22"/>
        </w:rPr>
        <w:br/>
        <w:t>C) Above 85%</w:t>
      </w:r>
      <w:r w:rsidRPr="00875373">
        <w:rPr>
          <w:rFonts w:ascii="Times New Roman" w:hAnsi="Times New Roman" w:cs="Times New Roman"/>
          <w:sz w:val="22"/>
          <w:szCs w:val="22"/>
        </w:rPr>
        <w:br/>
        <w:t>D) Above 95%</w:t>
      </w:r>
    </w:p>
    <w:p w14:paraId="78A45C6F" w14:textId="66CBD60E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Which type of layout organizes facilities to match the sequence of manufacturing operations for repetitive processing with high volume?</w:t>
      </w:r>
    </w:p>
    <w:p w14:paraId="547B12CC" w14:textId="77777777" w:rsidR="00875373" w:rsidRPr="00875373" w:rsidRDefault="00875373" w:rsidP="00E576F6">
      <w:pPr>
        <w:pStyle w:val="ListParagraph"/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A) Process layout</w:t>
      </w:r>
      <w:r w:rsidRPr="00875373">
        <w:rPr>
          <w:rFonts w:ascii="Times New Roman" w:hAnsi="Times New Roman" w:cs="Times New Roman"/>
          <w:sz w:val="22"/>
          <w:szCs w:val="22"/>
        </w:rPr>
        <w:br/>
        <w:t>B) Product layout</w:t>
      </w:r>
      <w:r w:rsidRPr="00875373">
        <w:rPr>
          <w:rFonts w:ascii="Times New Roman" w:hAnsi="Times New Roman" w:cs="Times New Roman"/>
          <w:sz w:val="22"/>
          <w:szCs w:val="22"/>
        </w:rPr>
        <w:br/>
        <w:t>C) Fixed position layout</w:t>
      </w:r>
      <w:r w:rsidRPr="00875373">
        <w:rPr>
          <w:rFonts w:ascii="Times New Roman" w:hAnsi="Times New Roman" w:cs="Times New Roman"/>
          <w:sz w:val="22"/>
          <w:szCs w:val="22"/>
        </w:rPr>
        <w:br/>
        <w:t>D) Cellular layout</w:t>
      </w:r>
    </w:p>
    <w:p w14:paraId="2930D7CC" w14:textId="1869E7B3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What is a major disadvantage of product layout?</w:t>
      </w:r>
    </w:p>
    <w:p w14:paraId="51D36FF2" w14:textId="77777777" w:rsidR="00875373" w:rsidRPr="00875373" w:rsidRDefault="00875373" w:rsidP="00E576F6">
      <w:pPr>
        <w:pStyle w:val="ListParagraph"/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A) High unit cost due to low volume</w:t>
      </w:r>
      <w:r w:rsidRPr="00875373">
        <w:rPr>
          <w:rFonts w:ascii="Times New Roman" w:hAnsi="Times New Roman" w:cs="Times New Roman"/>
          <w:sz w:val="22"/>
          <w:szCs w:val="22"/>
        </w:rPr>
        <w:br/>
        <w:t>B) Machine breakdown causes stoppages of subsequent activities</w:t>
      </w:r>
      <w:r w:rsidRPr="00875373">
        <w:rPr>
          <w:rFonts w:ascii="Times New Roman" w:hAnsi="Times New Roman" w:cs="Times New Roman"/>
          <w:sz w:val="22"/>
          <w:szCs w:val="22"/>
        </w:rPr>
        <w:br/>
        <w:t>C) High material handling cost</w:t>
      </w:r>
      <w:r w:rsidRPr="00875373">
        <w:rPr>
          <w:rFonts w:ascii="Times New Roman" w:hAnsi="Times New Roman" w:cs="Times New Roman"/>
          <w:sz w:val="22"/>
          <w:szCs w:val="22"/>
        </w:rPr>
        <w:br/>
        <w:t>D) Requires highly skilled workers for each task</w:t>
      </w:r>
    </w:p>
    <w:p w14:paraId="5A818818" w14:textId="6CD990FB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lastRenderedPageBreak/>
        <w:t>Which material flow path facilitates effective communication between workstations and is preferred for modular and lean manufacturing?</w:t>
      </w:r>
    </w:p>
    <w:p w14:paraId="364EF9E1" w14:textId="1FD8FD27" w:rsidR="00875373" w:rsidRPr="00E576F6" w:rsidRDefault="007A0563" w:rsidP="00E576F6">
      <w:pPr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="00875373" w:rsidRPr="00E576F6">
        <w:rPr>
          <w:rFonts w:ascii="Times New Roman" w:hAnsi="Times New Roman" w:cs="Times New Roman"/>
          <w:sz w:val="22"/>
          <w:szCs w:val="22"/>
        </w:rPr>
        <w:t>A) Linear layout</w:t>
      </w:r>
      <w:r w:rsidR="00875373" w:rsidRPr="00E576F6"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="00875373" w:rsidRPr="00E576F6">
        <w:rPr>
          <w:rFonts w:ascii="Times New Roman" w:hAnsi="Times New Roman" w:cs="Times New Roman"/>
          <w:sz w:val="22"/>
          <w:szCs w:val="22"/>
        </w:rPr>
        <w:t>B) S-shaped layout</w:t>
      </w:r>
      <w:r w:rsidR="00875373" w:rsidRPr="00E576F6"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="00875373" w:rsidRPr="00E576F6">
        <w:rPr>
          <w:rFonts w:ascii="Times New Roman" w:hAnsi="Times New Roman" w:cs="Times New Roman"/>
          <w:sz w:val="22"/>
          <w:szCs w:val="22"/>
        </w:rPr>
        <w:t>C) L-shaped layout</w:t>
      </w:r>
      <w:r w:rsidR="00875373" w:rsidRPr="00E576F6">
        <w:rPr>
          <w:rFonts w:ascii="Times New Roman" w:hAnsi="Times New Roman" w:cs="Times New Roman"/>
          <w:sz w:val="22"/>
          <w:szCs w:val="22"/>
        </w:rPr>
        <w:br/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="00875373" w:rsidRPr="00E576F6">
        <w:rPr>
          <w:rFonts w:ascii="Times New Roman" w:hAnsi="Times New Roman" w:cs="Times New Roman"/>
          <w:sz w:val="22"/>
          <w:szCs w:val="22"/>
        </w:rPr>
        <w:t>D) U-shaped layout</w:t>
      </w:r>
    </w:p>
    <w:p w14:paraId="3AEF2D26" w14:textId="0B363164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Which algorithm is an improvement-type algorithm that requires an initial starting layout and attempts to swap adjacent departments to reduce total material handling cost?</w:t>
      </w:r>
    </w:p>
    <w:p w14:paraId="04A3EEB0" w14:textId="77777777" w:rsidR="00875373" w:rsidRPr="00875373" w:rsidRDefault="00875373" w:rsidP="00E576F6">
      <w:pPr>
        <w:pStyle w:val="ListParagraph"/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A) ALDEP</w:t>
      </w:r>
      <w:r w:rsidRPr="00875373">
        <w:rPr>
          <w:rFonts w:ascii="Times New Roman" w:hAnsi="Times New Roman" w:cs="Times New Roman"/>
          <w:sz w:val="22"/>
          <w:szCs w:val="22"/>
        </w:rPr>
        <w:br/>
        <w:t>B) CORELAP</w:t>
      </w:r>
      <w:r w:rsidRPr="00875373">
        <w:rPr>
          <w:rFonts w:ascii="Times New Roman" w:hAnsi="Times New Roman" w:cs="Times New Roman"/>
          <w:sz w:val="22"/>
          <w:szCs w:val="22"/>
        </w:rPr>
        <w:br/>
        <w:t>C) CRAFT</w:t>
      </w:r>
      <w:r w:rsidRPr="00875373">
        <w:rPr>
          <w:rFonts w:ascii="Times New Roman" w:hAnsi="Times New Roman" w:cs="Times New Roman"/>
          <w:sz w:val="22"/>
          <w:szCs w:val="22"/>
        </w:rPr>
        <w:br/>
        <w:t>D) BLOCPLAN</w:t>
      </w:r>
    </w:p>
    <w:p w14:paraId="61F295FE" w14:textId="37AEB412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What is the main advantage of Multiple-Criteria Decision Analysis (MCDA) over conventional layout planning techniques?</w:t>
      </w:r>
    </w:p>
    <w:p w14:paraId="327117DB" w14:textId="77777777" w:rsidR="00875373" w:rsidRPr="00875373" w:rsidRDefault="00875373" w:rsidP="00E576F6">
      <w:pPr>
        <w:pStyle w:val="ListParagraph"/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A) It only considers material handling cost</w:t>
      </w:r>
      <w:r w:rsidRPr="00875373">
        <w:rPr>
          <w:rFonts w:ascii="Times New Roman" w:hAnsi="Times New Roman" w:cs="Times New Roman"/>
          <w:sz w:val="22"/>
          <w:szCs w:val="22"/>
        </w:rPr>
        <w:br/>
        <w:t>B) It considers multiple conflicting objectives simultaneously</w:t>
      </w:r>
      <w:r w:rsidRPr="00875373">
        <w:rPr>
          <w:rFonts w:ascii="Times New Roman" w:hAnsi="Times New Roman" w:cs="Times New Roman"/>
          <w:sz w:val="22"/>
          <w:szCs w:val="22"/>
        </w:rPr>
        <w:br/>
        <w:t>C) It requires less data input</w:t>
      </w:r>
      <w:r w:rsidRPr="00875373">
        <w:rPr>
          <w:rFonts w:ascii="Times New Roman" w:hAnsi="Times New Roman" w:cs="Times New Roman"/>
          <w:sz w:val="22"/>
          <w:szCs w:val="22"/>
        </w:rPr>
        <w:br/>
        <w:t>D) It is simpler to implement</w:t>
      </w:r>
    </w:p>
    <w:p w14:paraId="17165A13" w14:textId="5FD5EC7F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Work study comprises which two main concepts?</w:t>
      </w:r>
    </w:p>
    <w:p w14:paraId="4F8A3F6D" w14:textId="77777777" w:rsidR="00875373" w:rsidRPr="00875373" w:rsidRDefault="00875373" w:rsidP="00E576F6">
      <w:pPr>
        <w:pStyle w:val="ListParagraph"/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A) Quality control and quality assurance</w:t>
      </w:r>
      <w:r w:rsidRPr="00875373">
        <w:rPr>
          <w:rFonts w:ascii="Times New Roman" w:hAnsi="Times New Roman" w:cs="Times New Roman"/>
          <w:sz w:val="22"/>
          <w:szCs w:val="22"/>
        </w:rPr>
        <w:br/>
        <w:t>B) Method study and work measurement</w:t>
      </w:r>
      <w:r w:rsidRPr="00875373">
        <w:rPr>
          <w:rFonts w:ascii="Times New Roman" w:hAnsi="Times New Roman" w:cs="Times New Roman"/>
          <w:sz w:val="22"/>
          <w:szCs w:val="22"/>
        </w:rPr>
        <w:br/>
        <w:t>C) Time study and motion study only</w:t>
      </w:r>
      <w:r w:rsidRPr="00875373">
        <w:rPr>
          <w:rFonts w:ascii="Times New Roman" w:hAnsi="Times New Roman" w:cs="Times New Roman"/>
          <w:sz w:val="22"/>
          <w:szCs w:val="22"/>
        </w:rPr>
        <w:br/>
        <w:t>D) Production planning and inventory control</w:t>
      </w:r>
    </w:p>
    <w:p w14:paraId="08BB9E56" w14:textId="0ABCA820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Which of the following is a principle of motion economy related to use of the human body?</w:t>
      </w:r>
    </w:p>
    <w:p w14:paraId="20B60A0F" w14:textId="77777777" w:rsidR="00875373" w:rsidRPr="00875373" w:rsidRDefault="00875373" w:rsidP="00E576F6">
      <w:pPr>
        <w:pStyle w:val="ListParagraph"/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A) Tools and materials should be located far from where they are used</w:t>
      </w:r>
      <w:r w:rsidRPr="00875373">
        <w:rPr>
          <w:rFonts w:ascii="Times New Roman" w:hAnsi="Times New Roman" w:cs="Times New Roman"/>
          <w:sz w:val="22"/>
          <w:szCs w:val="22"/>
        </w:rPr>
        <w:br/>
        <w:t>B) Two hands should begin and end their motions at the same time</w:t>
      </w:r>
      <w:r w:rsidRPr="00875373">
        <w:rPr>
          <w:rFonts w:ascii="Times New Roman" w:hAnsi="Times New Roman" w:cs="Times New Roman"/>
          <w:sz w:val="22"/>
          <w:szCs w:val="22"/>
        </w:rPr>
        <w:br/>
        <w:t>C) Workers should use only one hand for all operations</w:t>
      </w:r>
      <w:r w:rsidRPr="00875373">
        <w:rPr>
          <w:rFonts w:ascii="Times New Roman" w:hAnsi="Times New Roman" w:cs="Times New Roman"/>
          <w:sz w:val="22"/>
          <w:szCs w:val="22"/>
        </w:rPr>
        <w:br/>
        <w:t>D) Straight motions with abrupt changes are preferred over curved motions</w:t>
      </w:r>
    </w:p>
    <w:p w14:paraId="5DE2AF4A" w14:textId="7DB48BB0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What is the formula for calculating standard time in work measurement?</w:t>
      </w:r>
    </w:p>
    <w:p w14:paraId="5C6B7F99" w14:textId="77777777" w:rsidR="00875373" w:rsidRPr="00875373" w:rsidRDefault="00875373" w:rsidP="00E576F6">
      <w:pPr>
        <w:pStyle w:val="ListParagraph"/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A) Observed time × Worker rating</w:t>
      </w:r>
      <w:r w:rsidRPr="00875373">
        <w:rPr>
          <w:rFonts w:ascii="Times New Roman" w:hAnsi="Times New Roman" w:cs="Times New Roman"/>
          <w:sz w:val="22"/>
          <w:szCs w:val="22"/>
        </w:rPr>
        <w:br/>
        <w:t>B) Basic time + Allowances (personal, fatigue, delay)</w:t>
      </w:r>
      <w:r w:rsidRPr="00875373">
        <w:rPr>
          <w:rFonts w:ascii="Times New Roman" w:hAnsi="Times New Roman" w:cs="Times New Roman"/>
          <w:sz w:val="22"/>
          <w:szCs w:val="22"/>
        </w:rPr>
        <w:br/>
        <w:t>C) Observed time - Allowances</w:t>
      </w:r>
      <w:r w:rsidRPr="00875373">
        <w:rPr>
          <w:rFonts w:ascii="Times New Roman" w:hAnsi="Times New Roman" w:cs="Times New Roman"/>
          <w:sz w:val="22"/>
          <w:szCs w:val="22"/>
        </w:rPr>
        <w:br/>
        <w:t>D) Basic time × Efficiency factor</w:t>
      </w:r>
    </w:p>
    <w:p w14:paraId="2B451B10" w14:textId="244605E5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lastRenderedPageBreak/>
        <w:t>1 TMU (Time Measurement Unit) used in GSD (General Sewing Data) is equivalent to:</w:t>
      </w:r>
    </w:p>
    <w:p w14:paraId="152C0284" w14:textId="77777777" w:rsidR="00875373" w:rsidRPr="00875373" w:rsidRDefault="00875373" w:rsidP="00E576F6">
      <w:pPr>
        <w:pStyle w:val="ListParagraph"/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A) 0.0006 minutes or 0.036 seconds</w:t>
      </w:r>
      <w:r w:rsidRPr="00875373">
        <w:rPr>
          <w:rFonts w:ascii="Times New Roman" w:hAnsi="Times New Roman" w:cs="Times New Roman"/>
          <w:sz w:val="22"/>
          <w:szCs w:val="22"/>
        </w:rPr>
        <w:br/>
        <w:t>B) 0.006 minutes or 0.36 seconds</w:t>
      </w:r>
      <w:r w:rsidRPr="00875373">
        <w:rPr>
          <w:rFonts w:ascii="Times New Roman" w:hAnsi="Times New Roman" w:cs="Times New Roman"/>
          <w:sz w:val="22"/>
          <w:szCs w:val="22"/>
        </w:rPr>
        <w:br/>
        <w:t>C) 0.06 minutes or 3.6 seconds</w:t>
      </w:r>
      <w:r w:rsidRPr="00875373">
        <w:rPr>
          <w:rFonts w:ascii="Times New Roman" w:hAnsi="Times New Roman" w:cs="Times New Roman"/>
          <w:sz w:val="22"/>
          <w:szCs w:val="22"/>
        </w:rPr>
        <w:br/>
        <w:t>D) 0.00006 minutes or 0.0036 seconds</w:t>
      </w:r>
    </w:p>
    <w:p w14:paraId="7CD63C03" w14:textId="062D2958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Which work measurement technique uses random observations to estimate the proportion of time a worker spends on various activities without timing each activity?</w:t>
      </w:r>
    </w:p>
    <w:p w14:paraId="41C92C43" w14:textId="77777777" w:rsidR="00875373" w:rsidRPr="00875373" w:rsidRDefault="00875373" w:rsidP="00E576F6">
      <w:pPr>
        <w:pStyle w:val="ListParagraph"/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A) Stopwatch time study</w:t>
      </w:r>
      <w:r w:rsidRPr="00875373">
        <w:rPr>
          <w:rFonts w:ascii="Times New Roman" w:hAnsi="Times New Roman" w:cs="Times New Roman"/>
          <w:sz w:val="22"/>
          <w:szCs w:val="22"/>
        </w:rPr>
        <w:br/>
        <w:t>B) Predetermined Motion Time Systems</w:t>
      </w:r>
      <w:r w:rsidRPr="00875373">
        <w:rPr>
          <w:rFonts w:ascii="Times New Roman" w:hAnsi="Times New Roman" w:cs="Times New Roman"/>
          <w:sz w:val="22"/>
          <w:szCs w:val="22"/>
        </w:rPr>
        <w:br/>
        <w:t>C) Work sampling/Activity sampling</w:t>
      </w:r>
      <w:r w:rsidRPr="00875373">
        <w:rPr>
          <w:rFonts w:ascii="Times New Roman" w:hAnsi="Times New Roman" w:cs="Times New Roman"/>
          <w:sz w:val="22"/>
          <w:szCs w:val="22"/>
        </w:rPr>
        <w:br/>
        <w:t>D) Standard data method</w:t>
      </w:r>
    </w:p>
    <w:p w14:paraId="2FEDE674" w14:textId="054600E1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Which characteristic makes demand forecasting more challenging for fashion items compared to products with stable demand patterns?</w:t>
      </w:r>
    </w:p>
    <w:p w14:paraId="54AEC868" w14:textId="77777777" w:rsidR="00875373" w:rsidRPr="00875373" w:rsidRDefault="00875373" w:rsidP="00E576F6">
      <w:pPr>
        <w:pStyle w:val="ListParagraph"/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A) Long product life cycles</w:t>
      </w:r>
      <w:r w:rsidRPr="00875373">
        <w:rPr>
          <w:rFonts w:ascii="Times New Roman" w:hAnsi="Times New Roman" w:cs="Times New Roman"/>
          <w:sz w:val="22"/>
          <w:szCs w:val="22"/>
        </w:rPr>
        <w:br/>
        <w:t>B) Abundant historical data</w:t>
      </w:r>
      <w:r w:rsidRPr="00875373">
        <w:rPr>
          <w:rFonts w:ascii="Times New Roman" w:hAnsi="Times New Roman" w:cs="Times New Roman"/>
          <w:sz w:val="22"/>
          <w:szCs w:val="22"/>
        </w:rPr>
        <w:br/>
        <w:t>C) Short product life cycles, seasonal volatility, and demand uncertainty</w:t>
      </w:r>
      <w:r w:rsidRPr="00875373">
        <w:rPr>
          <w:rFonts w:ascii="Times New Roman" w:hAnsi="Times New Roman" w:cs="Times New Roman"/>
          <w:sz w:val="22"/>
          <w:szCs w:val="22"/>
        </w:rPr>
        <w:br/>
        <w:t>D) Predictable purchasing behavior</w:t>
      </w:r>
    </w:p>
    <w:p w14:paraId="0401B140" w14:textId="642AE233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In time series data, a long-term upward or downward movement is called:</w:t>
      </w:r>
    </w:p>
    <w:p w14:paraId="4FF986F1" w14:textId="77777777" w:rsidR="00875373" w:rsidRPr="00875373" w:rsidRDefault="00875373" w:rsidP="00E576F6">
      <w:pPr>
        <w:pStyle w:val="ListParagraph"/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A) Seasonality</w:t>
      </w:r>
      <w:r w:rsidRPr="00875373">
        <w:rPr>
          <w:rFonts w:ascii="Times New Roman" w:hAnsi="Times New Roman" w:cs="Times New Roman"/>
          <w:sz w:val="22"/>
          <w:szCs w:val="22"/>
        </w:rPr>
        <w:br/>
        <w:t>B) Cycle</w:t>
      </w:r>
      <w:r w:rsidRPr="00875373">
        <w:rPr>
          <w:rFonts w:ascii="Times New Roman" w:hAnsi="Times New Roman" w:cs="Times New Roman"/>
          <w:sz w:val="22"/>
          <w:szCs w:val="22"/>
        </w:rPr>
        <w:br/>
        <w:t>C) Irregular variation</w:t>
      </w:r>
      <w:r w:rsidRPr="00875373">
        <w:rPr>
          <w:rFonts w:ascii="Times New Roman" w:hAnsi="Times New Roman" w:cs="Times New Roman"/>
          <w:sz w:val="22"/>
          <w:szCs w:val="22"/>
        </w:rPr>
        <w:br/>
        <w:t>D) Trend</w:t>
      </w:r>
    </w:p>
    <w:p w14:paraId="481E54D0" w14:textId="35808C63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Collaborative Planning, Forecasting, and Replenishment (CPFR) in the fashion supply chain involves:</w:t>
      </w:r>
    </w:p>
    <w:p w14:paraId="4EA890E5" w14:textId="77777777" w:rsidR="00875373" w:rsidRPr="00875373" w:rsidRDefault="00875373" w:rsidP="00E576F6">
      <w:pPr>
        <w:pStyle w:val="ListParagraph"/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A) Suppliers making all decisions without retailer input</w:t>
      </w:r>
      <w:r w:rsidRPr="00875373">
        <w:rPr>
          <w:rFonts w:ascii="Times New Roman" w:hAnsi="Times New Roman" w:cs="Times New Roman"/>
          <w:sz w:val="22"/>
          <w:szCs w:val="22"/>
        </w:rPr>
        <w:br/>
        <w:t>B) Partners defining a shared forecast and action plan</w:t>
      </w:r>
      <w:r w:rsidRPr="00875373">
        <w:rPr>
          <w:rFonts w:ascii="Times New Roman" w:hAnsi="Times New Roman" w:cs="Times New Roman"/>
          <w:sz w:val="22"/>
          <w:szCs w:val="22"/>
        </w:rPr>
        <w:br/>
        <w:t>C) Eliminating all forecasting activities</w:t>
      </w:r>
      <w:r w:rsidRPr="00875373">
        <w:rPr>
          <w:rFonts w:ascii="Times New Roman" w:hAnsi="Times New Roman" w:cs="Times New Roman"/>
          <w:sz w:val="22"/>
          <w:szCs w:val="22"/>
        </w:rPr>
        <w:br/>
        <w:t>D) Using only historical sales data</w:t>
      </w:r>
    </w:p>
    <w:p w14:paraId="6884B6E3" w14:textId="57DDBD47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What is the difference between design capacity and effective capacity?</w:t>
      </w:r>
    </w:p>
    <w:p w14:paraId="46690DB0" w14:textId="77777777" w:rsidR="00875373" w:rsidRPr="00875373" w:rsidRDefault="00875373" w:rsidP="00E576F6">
      <w:pPr>
        <w:pStyle w:val="ListParagraph"/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A) Design capacity includes overtime; effective capacity does not</w:t>
      </w:r>
      <w:r w:rsidRPr="00875373">
        <w:rPr>
          <w:rFonts w:ascii="Times New Roman" w:hAnsi="Times New Roman" w:cs="Times New Roman"/>
          <w:sz w:val="22"/>
          <w:szCs w:val="22"/>
        </w:rPr>
        <w:br/>
        <w:t>B) Effective capacity is design capacity minus allowances for personal time and maintenance</w:t>
      </w:r>
      <w:r w:rsidRPr="00875373">
        <w:rPr>
          <w:rFonts w:ascii="Times New Roman" w:hAnsi="Times New Roman" w:cs="Times New Roman"/>
          <w:sz w:val="22"/>
          <w:szCs w:val="22"/>
        </w:rPr>
        <w:br/>
        <w:t>C) Design capacity is always lower than effective capacity</w:t>
      </w:r>
      <w:r w:rsidRPr="00875373">
        <w:rPr>
          <w:rFonts w:ascii="Times New Roman" w:hAnsi="Times New Roman" w:cs="Times New Roman"/>
          <w:sz w:val="22"/>
          <w:szCs w:val="22"/>
        </w:rPr>
        <w:br/>
        <w:t>D) There is no difference between them</w:t>
      </w:r>
    </w:p>
    <w:p w14:paraId="54C9C82A" w14:textId="24C9A7CA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lastRenderedPageBreak/>
        <w:t>Which aggregate planning strategy adjusts production rates and workforce levels to precisely match demand fluctuations, minimizing finished goods inventory?</w:t>
      </w:r>
    </w:p>
    <w:p w14:paraId="5C10D9FC" w14:textId="77777777" w:rsidR="00875373" w:rsidRPr="00875373" w:rsidRDefault="00875373" w:rsidP="00E576F6">
      <w:pPr>
        <w:pStyle w:val="ListParagraph"/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A) Level strategy</w:t>
      </w:r>
      <w:r w:rsidRPr="00875373">
        <w:rPr>
          <w:rFonts w:ascii="Times New Roman" w:hAnsi="Times New Roman" w:cs="Times New Roman"/>
          <w:sz w:val="22"/>
          <w:szCs w:val="22"/>
        </w:rPr>
        <w:br/>
        <w:t>B) Chase strategy</w:t>
      </w:r>
      <w:r w:rsidRPr="00875373">
        <w:rPr>
          <w:rFonts w:ascii="Times New Roman" w:hAnsi="Times New Roman" w:cs="Times New Roman"/>
          <w:sz w:val="22"/>
          <w:szCs w:val="22"/>
        </w:rPr>
        <w:br/>
        <w:t>C) Mixed strategy</w:t>
      </w:r>
      <w:r w:rsidRPr="00875373">
        <w:rPr>
          <w:rFonts w:ascii="Times New Roman" w:hAnsi="Times New Roman" w:cs="Times New Roman"/>
          <w:sz w:val="22"/>
          <w:szCs w:val="22"/>
        </w:rPr>
        <w:br/>
        <w:t>D) Tracking strategy</w:t>
      </w:r>
    </w:p>
    <w:p w14:paraId="319DA7F7" w14:textId="0D52C060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In Production Planning and Control, routing refers to:</w:t>
      </w:r>
    </w:p>
    <w:p w14:paraId="08418294" w14:textId="77777777" w:rsidR="00875373" w:rsidRPr="00875373" w:rsidRDefault="00875373" w:rsidP="00E576F6">
      <w:pPr>
        <w:pStyle w:val="ListParagraph"/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A) Assigning start and end times to each operation</w:t>
      </w:r>
      <w:r w:rsidRPr="00875373">
        <w:rPr>
          <w:rFonts w:ascii="Times New Roman" w:hAnsi="Times New Roman" w:cs="Times New Roman"/>
          <w:sz w:val="22"/>
          <w:szCs w:val="22"/>
        </w:rPr>
        <w:br/>
        <w:t>B) Determining the sequence of operations</w:t>
      </w:r>
      <w:r w:rsidRPr="00875373">
        <w:rPr>
          <w:rFonts w:ascii="Times New Roman" w:hAnsi="Times New Roman" w:cs="Times New Roman"/>
          <w:sz w:val="22"/>
          <w:szCs w:val="22"/>
        </w:rPr>
        <w:br/>
        <w:t>C) Assigning tasks to specific workstations</w:t>
      </w:r>
      <w:r w:rsidRPr="00875373">
        <w:rPr>
          <w:rFonts w:ascii="Times New Roman" w:hAnsi="Times New Roman" w:cs="Times New Roman"/>
          <w:sz w:val="22"/>
          <w:szCs w:val="22"/>
        </w:rPr>
        <w:br/>
        <w:t>D) Calculating material requirements</w:t>
      </w:r>
    </w:p>
    <w:p w14:paraId="12A3E63C" w14:textId="3C4B8FA7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Which capacity planning strategy builds capacity in anticipation of future demand increase before demand actually increases?</w:t>
      </w:r>
    </w:p>
    <w:p w14:paraId="34C43E60" w14:textId="77777777" w:rsidR="00875373" w:rsidRPr="00875373" w:rsidRDefault="00875373" w:rsidP="00E576F6">
      <w:pPr>
        <w:pStyle w:val="ListParagraph"/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A) Following capacity strategy</w:t>
      </w:r>
      <w:r w:rsidRPr="00875373">
        <w:rPr>
          <w:rFonts w:ascii="Times New Roman" w:hAnsi="Times New Roman" w:cs="Times New Roman"/>
          <w:sz w:val="22"/>
          <w:szCs w:val="22"/>
        </w:rPr>
        <w:br/>
        <w:t>B) Tracking capacity strategy</w:t>
      </w:r>
      <w:r w:rsidRPr="00875373">
        <w:rPr>
          <w:rFonts w:ascii="Times New Roman" w:hAnsi="Times New Roman" w:cs="Times New Roman"/>
          <w:sz w:val="22"/>
          <w:szCs w:val="22"/>
        </w:rPr>
        <w:br/>
        <w:t>C) Leading capacity strategy</w:t>
      </w:r>
      <w:r w:rsidRPr="00875373">
        <w:rPr>
          <w:rFonts w:ascii="Times New Roman" w:hAnsi="Times New Roman" w:cs="Times New Roman"/>
          <w:sz w:val="22"/>
          <w:szCs w:val="22"/>
        </w:rPr>
        <w:br/>
        <w:t>D) Lagging capacity strategy</w:t>
      </w:r>
    </w:p>
    <w:p w14:paraId="768F6588" w14:textId="658DA84B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In workforce planning, the formula Required FTEs = (Total forecasted hours of work) / (Productive hours per FTE) is used in which step?</w:t>
      </w:r>
    </w:p>
    <w:p w14:paraId="7637086A" w14:textId="77777777" w:rsidR="00875373" w:rsidRPr="00875373" w:rsidRDefault="00875373" w:rsidP="00E576F6">
      <w:pPr>
        <w:pStyle w:val="ListParagraph"/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A) Supply analysis</w:t>
      </w:r>
      <w:r w:rsidRPr="00875373">
        <w:rPr>
          <w:rFonts w:ascii="Times New Roman" w:hAnsi="Times New Roman" w:cs="Times New Roman"/>
          <w:sz w:val="22"/>
          <w:szCs w:val="22"/>
        </w:rPr>
        <w:br/>
        <w:t>B) Demand analysis</w:t>
      </w:r>
      <w:r w:rsidRPr="00875373">
        <w:rPr>
          <w:rFonts w:ascii="Times New Roman" w:hAnsi="Times New Roman" w:cs="Times New Roman"/>
          <w:sz w:val="22"/>
          <w:szCs w:val="22"/>
        </w:rPr>
        <w:br/>
        <w:t>C) Gap analysis</w:t>
      </w:r>
      <w:r w:rsidRPr="00875373">
        <w:rPr>
          <w:rFonts w:ascii="Times New Roman" w:hAnsi="Times New Roman" w:cs="Times New Roman"/>
          <w:sz w:val="22"/>
          <w:szCs w:val="22"/>
        </w:rPr>
        <w:br/>
        <w:t>D) Action planning</w:t>
      </w:r>
    </w:p>
    <w:p w14:paraId="001D26D6" w14:textId="3C69864E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What is a major challenge of workforce planning in the garment industry?</w:t>
      </w:r>
    </w:p>
    <w:p w14:paraId="796793F7" w14:textId="77777777" w:rsidR="00875373" w:rsidRPr="00875373" w:rsidRDefault="00875373" w:rsidP="00E576F6">
      <w:pPr>
        <w:pStyle w:val="ListParagraph"/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A) Excess of skilled workers</w:t>
      </w:r>
      <w:r w:rsidRPr="00875373">
        <w:rPr>
          <w:rFonts w:ascii="Times New Roman" w:hAnsi="Times New Roman" w:cs="Times New Roman"/>
          <w:sz w:val="22"/>
          <w:szCs w:val="22"/>
        </w:rPr>
        <w:br/>
        <w:t>B) Low employee turnover rates</w:t>
      </w:r>
      <w:r w:rsidRPr="00875373">
        <w:rPr>
          <w:rFonts w:ascii="Times New Roman" w:hAnsi="Times New Roman" w:cs="Times New Roman"/>
          <w:sz w:val="22"/>
          <w:szCs w:val="22"/>
        </w:rPr>
        <w:br/>
        <w:t>C) High turnover, skill shortages, and compliance issues</w:t>
      </w:r>
      <w:r w:rsidRPr="00875373">
        <w:rPr>
          <w:rFonts w:ascii="Times New Roman" w:hAnsi="Times New Roman" w:cs="Times New Roman"/>
          <w:sz w:val="22"/>
          <w:szCs w:val="22"/>
        </w:rPr>
        <w:br/>
        <w:t>D) Predictable demand patterns</w:t>
      </w:r>
    </w:p>
    <w:p w14:paraId="3A81E4E4" w14:textId="5284311B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In ABC Analysis for inventory management, Class A items typically represent:</w:t>
      </w:r>
    </w:p>
    <w:p w14:paraId="2436DC1E" w14:textId="77777777" w:rsidR="00875373" w:rsidRPr="00875373" w:rsidRDefault="00875373" w:rsidP="00E576F6">
      <w:pPr>
        <w:pStyle w:val="ListParagraph"/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A) ~30% of items and 15-20% of value</w:t>
      </w:r>
      <w:r w:rsidRPr="00875373">
        <w:rPr>
          <w:rFonts w:ascii="Times New Roman" w:hAnsi="Times New Roman" w:cs="Times New Roman"/>
          <w:sz w:val="22"/>
          <w:szCs w:val="22"/>
        </w:rPr>
        <w:br/>
        <w:t>B) ~50% of items and 5-10% of value</w:t>
      </w:r>
      <w:r w:rsidRPr="00875373">
        <w:rPr>
          <w:rFonts w:ascii="Times New Roman" w:hAnsi="Times New Roman" w:cs="Times New Roman"/>
          <w:sz w:val="22"/>
          <w:szCs w:val="22"/>
        </w:rPr>
        <w:br/>
        <w:t>C) ~15-20% of items and 70-80% of value</w:t>
      </w:r>
      <w:r w:rsidRPr="00875373">
        <w:rPr>
          <w:rFonts w:ascii="Times New Roman" w:hAnsi="Times New Roman" w:cs="Times New Roman"/>
          <w:sz w:val="22"/>
          <w:szCs w:val="22"/>
        </w:rPr>
        <w:br/>
        <w:t>D) 100% of items and 100% of value</w:t>
      </w:r>
    </w:p>
    <w:p w14:paraId="152C7845" w14:textId="269641A9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lastRenderedPageBreak/>
        <w:t>Which inventory model is best suited for seasonal collections and holiday-specific apparel with uncertain demand and no second chance to reorder?</w:t>
      </w:r>
    </w:p>
    <w:p w14:paraId="660EB246" w14:textId="77777777" w:rsidR="00875373" w:rsidRPr="00875373" w:rsidRDefault="00875373" w:rsidP="00E576F6">
      <w:pPr>
        <w:pStyle w:val="ListParagraph"/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A) Economic Order Quantity (EOQ)</w:t>
      </w:r>
      <w:r w:rsidRPr="00875373">
        <w:rPr>
          <w:rFonts w:ascii="Times New Roman" w:hAnsi="Times New Roman" w:cs="Times New Roman"/>
          <w:sz w:val="22"/>
          <w:szCs w:val="22"/>
        </w:rPr>
        <w:br/>
        <w:t>B) Newsboy Model (Single-period model)</w:t>
      </w:r>
      <w:r w:rsidRPr="00875373">
        <w:rPr>
          <w:rFonts w:ascii="Times New Roman" w:hAnsi="Times New Roman" w:cs="Times New Roman"/>
          <w:sz w:val="22"/>
          <w:szCs w:val="22"/>
        </w:rPr>
        <w:br/>
        <w:t>C) Just-in-Time (JIT)</w:t>
      </w:r>
      <w:r w:rsidRPr="00875373">
        <w:rPr>
          <w:rFonts w:ascii="Times New Roman" w:hAnsi="Times New Roman" w:cs="Times New Roman"/>
          <w:sz w:val="22"/>
          <w:szCs w:val="22"/>
        </w:rPr>
        <w:br/>
        <w:t>D) Multi-Echelon Inventory Optimization</w:t>
      </w:r>
    </w:p>
    <w:p w14:paraId="749DCAE5" w14:textId="1CBE0362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What does the Economic Order Quantity (EOQ) model balance to minimize total inventory cost?</w:t>
      </w:r>
    </w:p>
    <w:p w14:paraId="647D9AAA" w14:textId="77777777" w:rsidR="00875373" w:rsidRPr="00875373" w:rsidRDefault="00875373" w:rsidP="00E576F6">
      <w:pPr>
        <w:pStyle w:val="ListParagraph"/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A) Supply and demand</w:t>
      </w:r>
      <w:r w:rsidRPr="00875373">
        <w:rPr>
          <w:rFonts w:ascii="Times New Roman" w:hAnsi="Times New Roman" w:cs="Times New Roman"/>
          <w:sz w:val="22"/>
          <w:szCs w:val="22"/>
        </w:rPr>
        <w:br/>
        <w:t>B) Holding costs and ordering costs</w:t>
      </w:r>
      <w:r w:rsidRPr="00875373">
        <w:rPr>
          <w:rFonts w:ascii="Times New Roman" w:hAnsi="Times New Roman" w:cs="Times New Roman"/>
          <w:sz w:val="22"/>
          <w:szCs w:val="22"/>
        </w:rPr>
        <w:br/>
        <w:t>C) Quality and quantity</w:t>
      </w:r>
      <w:r w:rsidRPr="00875373">
        <w:rPr>
          <w:rFonts w:ascii="Times New Roman" w:hAnsi="Times New Roman" w:cs="Times New Roman"/>
          <w:sz w:val="22"/>
          <w:szCs w:val="22"/>
        </w:rPr>
        <w:br/>
        <w:t>D) Price and availability</w:t>
      </w:r>
    </w:p>
    <w:p w14:paraId="46EEAB8D" w14:textId="70FB3FBF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In the context of garment industry inventory management, what does FIFO stand for and why is it critical?</w:t>
      </w:r>
    </w:p>
    <w:p w14:paraId="4D381797" w14:textId="77777777" w:rsidR="00875373" w:rsidRPr="00875373" w:rsidRDefault="00875373" w:rsidP="00E576F6">
      <w:pPr>
        <w:pStyle w:val="ListParagraph"/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A) First In, Finally Out - for seasonal items only</w:t>
      </w:r>
      <w:r w:rsidRPr="00875373">
        <w:rPr>
          <w:rFonts w:ascii="Times New Roman" w:hAnsi="Times New Roman" w:cs="Times New Roman"/>
          <w:sz w:val="22"/>
          <w:szCs w:val="22"/>
        </w:rPr>
        <w:br/>
        <w:t>B) First-In, First-Out - critical for trend-sensitive apparel to prevent obsolescence</w:t>
      </w:r>
      <w:r w:rsidRPr="00875373">
        <w:rPr>
          <w:rFonts w:ascii="Times New Roman" w:hAnsi="Times New Roman" w:cs="Times New Roman"/>
          <w:sz w:val="22"/>
          <w:szCs w:val="22"/>
        </w:rPr>
        <w:br/>
        <w:t>C) Fast In, Fast Out - for fast fashion only</w:t>
      </w:r>
      <w:r w:rsidRPr="00875373">
        <w:rPr>
          <w:rFonts w:ascii="Times New Roman" w:hAnsi="Times New Roman" w:cs="Times New Roman"/>
          <w:sz w:val="22"/>
          <w:szCs w:val="22"/>
        </w:rPr>
        <w:br/>
        <w:t>D) Final In, First Out - for luxury goods</w:t>
      </w:r>
    </w:p>
    <w:p w14:paraId="7AFBE738" w14:textId="61520403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Which sequencing rule prioritizes the job with the smallest processing time first to minimize average flow time?</w:t>
      </w:r>
    </w:p>
    <w:p w14:paraId="2CE242A9" w14:textId="77777777" w:rsidR="00875373" w:rsidRPr="00875373" w:rsidRDefault="00875373" w:rsidP="00E576F6">
      <w:pPr>
        <w:pStyle w:val="ListParagraph"/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A) First Come, First Served (FCFS)</w:t>
      </w:r>
      <w:r w:rsidRPr="00875373">
        <w:rPr>
          <w:rFonts w:ascii="Times New Roman" w:hAnsi="Times New Roman" w:cs="Times New Roman"/>
          <w:sz w:val="22"/>
          <w:szCs w:val="22"/>
        </w:rPr>
        <w:br/>
        <w:t>B) Earliest Due Date (EDD)</w:t>
      </w:r>
      <w:r w:rsidRPr="00875373">
        <w:rPr>
          <w:rFonts w:ascii="Times New Roman" w:hAnsi="Times New Roman" w:cs="Times New Roman"/>
          <w:sz w:val="22"/>
          <w:szCs w:val="22"/>
        </w:rPr>
        <w:br/>
        <w:t>C) Shortest Processing Time (SPT)</w:t>
      </w:r>
      <w:r w:rsidRPr="00875373">
        <w:rPr>
          <w:rFonts w:ascii="Times New Roman" w:hAnsi="Times New Roman" w:cs="Times New Roman"/>
          <w:sz w:val="22"/>
          <w:szCs w:val="22"/>
        </w:rPr>
        <w:br/>
        <w:t>D) Longest Processing Time (LPT)</w:t>
      </w:r>
    </w:p>
    <w:p w14:paraId="5C22B07F" w14:textId="71DA71F1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In JIT manufacturing, what does Takt time represent?</w:t>
      </w:r>
    </w:p>
    <w:p w14:paraId="39D9F079" w14:textId="77777777" w:rsidR="00875373" w:rsidRPr="00875373" w:rsidRDefault="00875373" w:rsidP="00E576F6">
      <w:pPr>
        <w:pStyle w:val="ListParagraph"/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A) The time between machine breakdowns</w:t>
      </w:r>
      <w:r w:rsidRPr="00875373">
        <w:rPr>
          <w:rFonts w:ascii="Times New Roman" w:hAnsi="Times New Roman" w:cs="Times New Roman"/>
          <w:sz w:val="22"/>
          <w:szCs w:val="22"/>
        </w:rPr>
        <w:br/>
        <w:t>B) Available production time divided by customer demand</w:t>
      </w:r>
      <w:r w:rsidRPr="00875373">
        <w:rPr>
          <w:rFonts w:ascii="Times New Roman" w:hAnsi="Times New Roman" w:cs="Times New Roman"/>
          <w:sz w:val="22"/>
          <w:szCs w:val="22"/>
        </w:rPr>
        <w:br/>
        <w:t>C) The time to change over between products</w:t>
      </w:r>
      <w:r w:rsidRPr="00875373">
        <w:rPr>
          <w:rFonts w:ascii="Times New Roman" w:hAnsi="Times New Roman" w:cs="Times New Roman"/>
          <w:sz w:val="22"/>
          <w:szCs w:val="22"/>
        </w:rPr>
        <w:br/>
        <w:t>D) The total manufacturing lead time</w:t>
      </w:r>
    </w:p>
    <w:p w14:paraId="2ADB2803" w14:textId="6D192EF1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In the Toyota Production System, what does the water and rocks analogy illustrate about inventory?</w:t>
      </w:r>
    </w:p>
    <w:p w14:paraId="349AB90E" w14:textId="77777777" w:rsidR="00875373" w:rsidRPr="00875373" w:rsidRDefault="00875373" w:rsidP="007A0563">
      <w:pPr>
        <w:pStyle w:val="ListParagraph"/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A) Inventory is always an asset that protects production</w:t>
      </w:r>
      <w:r w:rsidRPr="00875373">
        <w:rPr>
          <w:rFonts w:ascii="Times New Roman" w:hAnsi="Times New Roman" w:cs="Times New Roman"/>
          <w:sz w:val="22"/>
          <w:szCs w:val="22"/>
        </w:rPr>
        <w:br/>
        <w:t>B) Lower inventory exposes problems (rocks) that need to be fixed</w:t>
      </w:r>
      <w:r w:rsidRPr="00875373">
        <w:rPr>
          <w:rFonts w:ascii="Times New Roman" w:hAnsi="Times New Roman" w:cs="Times New Roman"/>
          <w:sz w:val="22"/>
          <w:szCs w:val="22"/>
        </w:rPr>
        <w:br/>
        <w:t>C) Higher inventory improves quality</w:t>
      </w:r>
      <w:r w:rsidRPr="00875373">
        <w:rPr>
          <w:rFonts w:ascii="Times New Roman" w:hAnsi="Times New Roman" w:cs="Times New Roman"/>
          <w:sz w:val="22"/>
          <w:szCs w:val="22"/>
        </w:rPr>
        <w:br/>
        <w:t>D) Inventory has no relationship to production problems</w:t>
      </w:r>
    </w:p>
    <w:p w14:paraId="30D2C8D2" w14:textId="269FB8F1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Which of the following is NOT one of the 8 Wastes (Muda) in Lean Manufacturing?</w:t>
      </w:r>
    </w:p>
    <w:p w14:paraId="216EF1BD" w14:textId="77777777" w:rsidR="00875373" w:rsidRPr="00875373" w:rsidRDefault="00875373" w:rsidP="007A0563">
      <w:pPr>
        <w:pStyle w:val="ListParagraph"/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lastRenderedPageBreak/>
        <w:t>A) Overproduction</w:t>
      </w:r>
      <w:r w:rsidRPr="00875373">
        <w:rPr>
          <w:rFonts w:ascii="Times New Roman" w:hAnsi="Times New Roman" w:cs="Times New Roman"/>
          <w:sz w:val="22"/>
          <w:szCs w:val="22"/>
        </w:rPr>
        <w:br/>
        <w:t>B) Inventory</w:t>
      </w:r>
      <w:r w:rsidRPr="00875373">
        <w:rPr>
          <w:rFonts w:ascii="Times New Roman" w:hAnsi="Times New Roman" w:cs="Times New Roman"/>
          <w:sz w:val="22"/>
          <w:szCs w:val="22"/>
        </w:rPr>
        <w:br/>
        <w:t>C) Automation</w:t>
      </w:r>
      <w:r w:rsidRPr="00875373">
        <w:rPr>
          <w:rFonts w:ascii="Times New Roman" w:hAnsi="Times New Roman" w:cs="Times New Roman"/>
          <w:sz w:val="22"/>
          <w:szCs w:val="22"/>
        </w:rPr>
        <w:br/>
        <w:t>D) Defects</w:t>
      </w:r>
    </w:p>
    <w:p w14:paraId="7491CF88" w14:textId="0F72A95E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What is the primary function of a Kanban system in JIT manufacturing?</w:t>
      </w:r>
    </w:p>
    <w:p w14:paraId="18D39150" w14:textId="77777777" w:rsidR="00875373" w:rsidRPr="00875373" w:rsidRDefault="00875373" w:rsidP="007A0563">
      <w:pPr>
        <w:pStyle w:val="ListParagraph"/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A) Tracking employee attendance</w:t>
      </w:r>
      <w:r w:rsidRPr="00875373">
        <w:rPr>
          <w:rFonts w:ascii="Times New Roman" w:hAnsi="Times New Roman" w:cs="Times New Roman"/>
          <w:sz w:val="22"/>
          <w:szCs w:val="22"/>
        </w:rPr>
        <w:br/>
        <w:t>B) Visual signal that authorizes production or movement of parts</w:t>
      </w:r>
      <w:r w:rsidRPr="00875373">
        <w:rPr>
          <w:rFonts w:ascii="Times New Roman" w:hAnsi="Times New Roman" w:cs="Times New Roman"/>
          <w:sz w:val="22"/>
          <w:szCs w:val="22"/>
        </w:rPr>
        <w:br/>
        <w:t>C) Calculating equipment depreciation</w:t>
      </w:r>
      <w:r w:rsidRPr="00875373">
        <w:rPr>
          <w:rFonts w:ascii="Times New Roman" w:hAnsi="Times New Roman" w:cs="Times New Roman"/>
          <w:sz w:val="22"/>
          <w:szCs w:val="22"/>
        </w:rPr>
        <w:br/>
        <w:t>D) Managing customer relationships</w:t>
      </w:r>
    </w:p>
    <w:p w14:paraId="4825A39E" w14:textId="193DC04E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Which of the following correctly describes the relationship between IT, Digital, and SMART technologies in garment production?</w:t>
      </w:r>
    </w:p>
    <w:p w14:paraId="6702B206" w14:textId="77777777" w:rsidR="00875373" w:rsidRPr="00875373" w:rsidRDefault="00875373" w:rsidP="007A0563">
      <w:pPr>
        <w:pStyle w:val="ListParagraph"/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A) They are completely separate technologies with no overlap</w:t>
      </w:r>
      <w:r w:rsidRPr="00875373">
        <w:rPr>
          <w:rFonts w:ascii="Times New Roman" w:hAnsi="Times New Roman" w:cs="Times New Roman"/>
          <w:sz w:val="22"/>
          <w:szCs w:val="22"/>
        </w:rPr>
        <w:br/>
        <w:t>B) IT enables digital, digital enables SMART; all three work together</w:t>
      </w:r>
      <w:r w:rsidRPr="00875373">
        <w:rPr>
          <w:rFonts w:ascii="Times New Roman" w:hAnsi="Times New Roman" w:cs="Times New Roman"/>
          <w:sz w:val="22"/>
          <w:szCs w:val="22"/>
        </w:rPr>
        <w:br/>
        <w:t>C) SMART technology replaces both IT and digital technologies</w:t>
      </w:r>
      <w:r w:rsidRPr="00875373">
        <w:rPr>
          <w:rFonts w:ascii="Times New Roman" w:hAnsi="Times New Roman" w:cs="Times New Roman"/>
          <w:sz w:val="22"/>
          <w:szCs w:val="22"/>
        </w:rPr>
        <w:br/>
        <w:t>D) Digital technology is a subset of IT only, with no relation to SMART</w:t>
      </w:r>
    </w:p>
    <w:p w14:paraId="749FD316" w14:textId="5E68FDD0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What is a key benefit of using Enterprise Resource Planning (ERP) in garment production management?</w:t>
      </w:r>
    </w:p>
    <w:p w14:paraId="3271D73F" w14:textId="77777777" w:rsidR="00875373" w:rsidRPr="00875373" w:rsidRDefault="00875373" w:rsidP="007A0563">
      <w:pPr>
        <w:pStyle w:val="ListParagraph"/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A) Creates photorealistic 3D garments from digital patterns</w:t>
      </w:r>
      <w:r w:rsidRPr="00875373">
        <w:rPr>
          <w:rFonts w:ascii="Times New Roman" w:hAnsi="Times New Roman" w:cs="Times New Roman"/>
          <w:sz w:val="22"/>
          <w:szCs w:val="22"/>
        </w:rPr>
        <w:br/>
        <w:t>B) Integrates order processing, inventory, procurement, and production with real-time visibility</w:t>
      </w:r>
      <w:r w:rsidRPr="00875373">
        <w:rPr>
          <w:rFonts w:ascii="Times New Roman" w:hAnsi="Times New Roman" w:cs="Times New Roman"/>
          <w:sz w:val="22"/>
          <w:szCs w:val="22"/>
        </w:rPr>
        <w:br/>
        <w:t>C) Direct-to-fabric inkjet printing without screens</w:t>
      </w:r>
      <w:r w:rsidRPr="00875373">
        <w:rPr>
          <w:rFonts w:ascii="Times New Roman" w:hAnsi="Times New Roman" w:cs="Times New Roman"/>
          <w:sz w:val="22"/>
          <w:szCs w:val="22"/>
        </w:rPr>
        <w:br/>
        <w:t>D) Virtual replica of entire factory layout for simulation</w:t>
      </w:r>
    </w:p>
    <w:p w14:paraId="30F803BA" w14:textId="65072983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3D virtual sampling software like CLO 3D and Browzwear allows designers to:</w:t>
      </w:r>
    </w:p>
    <w:p w14:paraId="35B3CC4A" w14:textId="77777777" w:rsidR="00875373" w:rsidRPr="00875373" w:rsidRDefault="00875373" w:rsidP="007A0563">
      <w:pPr>
        <w:pStyle w:val="ListParagraph"/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A) Cut multiple plies of fabric simultaneously</w:t>
      </w:r>
      <w:r w:rsidRPr="00875373">
        <w:rPr>
          <w:rFonts w:ascii="Times New Roman" w:hAnsi="Times New Roman" w:cs="Times New Roman"/>
          <w:sz w:val="22"/>
          <w:szCs w:val="22"/>
        </w:rPr>
        <w:br/>
        <w:t>B) Simulate fabric drape, stretch, color, and texture without physical samples</w:t>
      </w:r>
      <w:r w:rsidRPr="00875373">
        <w:rPr>
          <w:rFonts w:ascii="Times New Roman" w:hAnsi="Times New Roman" w:cs="Times New Roman"/>
          <w:sz w:val="22"/>
          <w:szCs w:val="22"/>
        </w:rPr>
        <w:br/>
        <w:t>C) Track warehouse inventory in real-time</w:t>
      </w:r>
      <w:r w:rsidRPr="00875373">
        <w:rPr>
          <w:rFonts w:ascii="Times New Roman" w:hAnsi="Times New Roman" w:cs="Times New Roman"/>
          <w:sz w:val="22"/>
          <w:szCs w:val="22"/>
        </w:rPr>
        <w:br/>
        <w:t>D) Monitor machine temperature and vibration</w:t>
      </w:r>
    </w:p>
    <w:p w14:paraId="5AA81A7F" w14:textId="14FA5520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What is the typical marker efficiency achieved through digital marker making systems in modern cutting rooms?</w:t>
      </w:r>
    </w:p>
    <w:p w14:paraId="7E0D6E1F" w14:textId="77777777" w:rsidR="00875373" w:rsidRPr="00875373" w:rsidRDefault="00875373" w:rsidP="007A0563">
      <w:pPr>
        <w:pStyle w:val="ListParagraph"/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A) 50-60%</w:t>
      </w:r>
      <w:r w:rsidRPr="00875373">
        <w:rPr>
          <w:rFonts w:ascii="Times New Roman" w:hAnsi="Times New Roman" w:cs="Times New Roman"/>
          <w:sz w:val="22"/>
          <w:szCs w:val="22"/>
        </w:rPr>
        <w:br/>
        <w:t>B) 65-75%</w:t>
      </w:r>
      <w:r w:rsidRPr="00875373">
        <w:rPr>
          <w:rFonts w:ascii="Times New Roman" w:hAnsi="Times New Roman" w:cs="Times New Roman"/>
          <w:sz w:val="22"/>
          <w:szCs w:val="22"/>
        </w:rPr>
        <w:br/>
        <w:t>C) 80-85%</w:t>
      </w:r>
      <w:r w:rsidRPr="00875373">
        <w:rPr>
          <w:rFonts w:ascii="Times New Roman" w:hAnsi="Times New Roman" w:cs="Times New Roman"/>
          <w:sz w:val="22"/>
          <w:szCs w:val="22"/>
        </w:rPr>
        <w:br/>
        <w:t>D) 90-95%</w:t>
      </w:r>
    </w:p>
    <w:p w14:paraId="2425661F" w14:textId="589F3107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Levi's Laser Finish technology for denim production saves approximately what percentage of water and chemicals per pair of jeans?</w:t>
      </w:r>
    </w:p>
    <w:p w14:paraId="49CB7978" w14:textId="77777777" w:rsidR="00875373" w:rsidRPr="00875373" w:rsidRDefault="00875373" w:rsidP="007A0563">
      <w:pPr>
        <w:pStyle w:val="ListParagraph"/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lastRenderedPageBreak/>
        <w:t>A) 25% water, 50% chemicals</w:t>
      </w:r>
      <w:r w:rsidRPr="00875373">
        <w:rPr>
          <w:rFonts w:ascii="Times New Roman" w:hAnsi="Times New Roman" w:cs="Times New Roman"/>
          <w:sz w:val="22"/>
          <w:szCs w:val="22"/>
        </w:rPr>
        <w:br/>
        <w:t>B) 50% water, 75% chemicals</w:t>
      </w:r>
      <w:r w:rsidRPr="00875373">
        <w:rPr>
          <w:rFonts w:ascii="Times New Roman" w:hAnsi="Times New Roman" w:cs="Times New Roman"/>
          <w:sz w:val="22"/>
          <w:szCs w:val="22"/>
        </w:rPr>
        <w:br/>
        <w:t>C) 75% water, 100% chemicals</w:t>
      </w:r>
      <w:r w:rsidRPr="00875373">
        <w:rPr>
          <w:rFonts w:ascii="Times New Roman" w:hAnsi="Times New Roman" w:cs="Times New Roman"/>
          <w:sz w:val="22"/>
          <w:szCs w:val="22"/>
        </w:rPr>
        <w:br/>
        <w:t>D) 95% water, 50% chemicals</w:t>
      </w:r>
    </w:p>
    <w:p w14:paraId="71B737FB" w14:textId="2CBE4257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Which SMART technology creates a virtual replica of the entire factory layout to simulate what-if scenarios before physical changes are made?</w:t>
      </w:r>
    </w:p>
    <w:p w14:paraId="1CEB8C66" w14:textId="77777777" w:rsidR="00875373" w:rsidRPr="00875373" w:rsidRDefault="00875373" w:rsidP="007A0563">
      <w:pPr>
        <w:pStyle w:val="ListParagraph"/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A) IoT sensors</w:t>
      </w:r>
      <w:r w:rsidRPr="00875373">
        <w:rPr>
          <w:rFonts w:ascii="Times New Roman" w:hAnsi="Times New Roman" w:cs="Times New Roman"/>
          <w:sz w:val="22"/>
          <w:szCs w:val="22"/>
        </w:rPr>
        <w:br/>
        <w:t>B) Digital twin</w:t>
      </w:r>
      <w:r w:rsidRPr="00875373">
        <w:rPr>
          <w:rFonts w:ascii="Times New Roman" w:hAnsi="Times New Roman" w:cs="Times New Roman"/>
          <w:sz w:val="22"/>
          <w:szCs w:val="22"/>
        </w:rPr>
        <w:br/>
        <w:t>C) RFID tracking</w:t>
      </w:r>
      <w:r w:rsidRPr="00875373">
        <w:rPr>
          <w:rFonts w:ascii="Times New Roman" w:hAnsi="Times New Roman" w:cs="Times New Roman"/>
          <w:sz w:val="22"/>
          <w:szCs w:val="22"/>
        </w:rPr>
        <w:br/>
        <w:t>D) Automated Guided Vehicles</w:t>
      </w:r>
    </w:p>
    <w:p w14:paraId="1201D6FC" w14:textId="46286FD2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What is the reported design-to-store lead time for Zara's integrated digital ecosystem?</w:t>
      </w:r>
    </w:p>
    <w:p w14:paraId="6BA141AF" w14:textId="77777777" w:rsidR="00875373" w:rsidRPr="00875373" w:rsidRDefault="00875373" w:rsidP="007A0563">
      <w:pPr>
        <w:pStyle w:val="ListParagraph"/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A) 2 weeks (compared to industry average of 6+ months)</w:t>
      </w:r>
      <w:r w:rsidRPr="00875373">
        <w:rPr>
          <w:rFonts w:ascii="Times New Roman" w:hAnsi="Times New Roman" w:cs="Times New Roman"/>
          <w:sz w:val="22"/>
          <w:szCs w:val="22"/>
        </w:rPr>
        <w:br/>
        <w:t>B) 1 month</w:t>
      </w:r>
      <w:r w:rsidRPr="00875373">
        <w:rPr>
          <w:rFonts w:ascii="Times New Roman" w:hAnsi="Times New Roman" w:cs="Times New Roman"/>
          <w:sz w:val="22"/>
          <w:szCs w:val="22"/>
        </w:rPr>
        <w:br/>
        <w:t>C) 3 months</w:t>
      </w:r>
      <w:r w:rsidRPr="00875373">
        <w:rPr>
          <w:rFonts w:ascii="Times New Roman" w:hAnsi="Times New Roman" w:cs="Times New Roman"/>
          <w:sz w:val="22"/>
          <w:szCs w:val="22"/>
        </w:rPr>
        <w:br/>
        <w:t>D) 6 months</w:t>
      </w:r>
    </w:p>
    <w:p w14:paraId="0B15C6DC" w14:textId="760F8972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Which digital technology enables short fabric runs (1–500 meters) cost-effectively without water, dye paste, or screen cleaning chemicals?</w:t>
      </w:r>
    </w:p>
    <w:p w14:paraId="5D7A99D9" w14:textId="77777777" w:rsidR="00875373" w:rsidRPr="00875373" w:rsidRDefault="00875373" w:rsidP="007A0563">
      <w:pPr>
        <w:pStyle w:val="ListParagraph"/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A) Digital CAD pattern making</w:t>
      </w:r>
      <w:r w:rsidRPr="00875373">
        <w:rPr>
          <w:rFonts w:ascii="Times New Roman" w:hAnsi="Times New Roman" w:cs="Times New Roman"/>
          <w:sz w:val="22"/>
          <w:szCs w:val="22"/>
        </w:rPr>
        <w:br/>
        <w:t>B) Digital fabric printing</w:t>
      </w:r>
      <w:r w:rsidRPr="00875373">
        <w:rPr>
          <w:rFonts w:ascii="Times New Roman" w:hAnsi="Times New Roman" w:cs="Times New Roman"/>
          <w:sz w:val="22"/>
          <w:szCs w:val="22"/>
        </w:rPr>
        <w:br/>
        <w:t>C) 3D virtual sampling</w:t>
      </w:r>
      <w:r w:rsidRPr="00875373">
        <w:rPr>
          <w:rFonts w:ascii="Times New Roman" w:hAnsi="Times New Roman" w:cs="Times New Roman"/>
          <w:sz w:val="22"/>
          <w:szCs w:val="22"/>
        </w:rPr>
        <w:br/>
        <w:t>D) Automated cutting systems</w:t>
      </w:r>
    </w:p>
    <w:p w14:paraId="3C45CBCF" w14:textId="4920933D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In the context of IoT applications in garment production, what does predictive maintenance enable?</w:t>
      </w:r>
    </w:p>
    <w:p w14:paraId="5CA8A12F" w14:textId="77777777" w:rsidR="00875373" w:rsidRPr="00875373" w:rsidRDefault="00875373" w:rsidP="007A0563">
      <w:pPr>
        <w:pStyle w:val="ListParagraph"/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A) Tracking finished goods inventory</w:t>
      </w:r>
      <w:r w:rsidRPr="00875373">
        <w:rPr>
          <w:rFonts w:ascii="Times New Roman" w:hAnsi="Times New Roman" w:cs="Times New Roman"/>
          <w:sz w:val="22"/>
          <w:szCs w:val="22"/>
        </w:rPr>
        <w:br/>
        <w:t>B) Predicting machine failures before they happen using sensor data</w:t>
      </w:r>
      <w:r w:rsidRPr="00875373">
        <w:rPr>
          <w:rFonts w:ascii="Times New Roman" w:hAnsi="Times New Roman" w:cs="Times New Roman"/>
          <w:sz w:val="22"/>
          <w:szCs w:val="22"/>
        </w:rPr>
        <w:br/>
        <w:t>C) Creating digital patterns automatically</w:t>
      </w:r>
      <w:r w:rsidRPr="00875373">
        <w:rPr>
          <w:rFonts w:ascii="Times New Roman" w:hAnsi="Times New Roman" w:cs="Times New Roman"/>
          <w:sz w:val="22"/>
          <w:szCs w:val="22"/>
        </w:rPr>
        <w:br/>
        <w:t>D) Balancing assembly lines</w:t>
      </w:r>
    </w:p>
    <w:p w14:paraId="25B34A50" w14:textId="0EA4AA72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According to the Week 15 presentation, what is a recommended strategy for garment factories beginning digital technology adoption?</w:t>
      </w:r>
    </w:p>
    <w:p w14:paraId="6A36B05C" w14:textId="77777777" w:rsidR="00875373" w:rsidRPr="00875373" w:rsidRDefault="00875373" w:rsidP="007A0563">
      <w:pPr>
        <w:pStyle w:val="ListParagraph"/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A) Implement all technologies simultaneously across the entire factory</w:t>
      </w:r>
      <w:r w:rsidRPr="00875373">
        <w:rPr>
          <w:rFonts w:ascii="Times New Roman" w:hAnsi="Times New Roman" w:cs="Times New Roman"/>
          <w:sz w:val="22"/>
          <w:szCs w:val="22"/>
        </w:rPr>
        <w:br/>
        <w:t>B) Start with a pilot line or single process before scaling</w:t>
      </w:r>
      <w:r w:rsidRPr="00875373">
        <w:rPr>
          <w:rFonts w:ascii="Times New Roman" w:hAnsi="Times New Roman" w:cs="Times New Roman"/>
          <w:sz w:val="22"/>
          <w:szCs w:val="22"/>
        </w:rPr>
        <w:br/>
        <w:t>C) Avoid any training and change management</w:t>
      </w:r>
      <w:r w:rsidRPr="00875373">
        <w:rPr>
          <w:rFonts w:ascii="Times New Roman" w:hAnsi="Times New Roman" w:cs="Times New Roman"/>
          <w:sz w:val="22"/>
          <w:szCs w:val="22"/>
        </w:rPr>
        <w:br/>
        <w:t>D) Use only proprietary, closed-architecture platforms</w:t>
      </w:r>
    </w:p>
    <w:p w14:paraId="6C1C98FE" w14:textId="1EABC5ED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Which of the following is identified as a key benefit of implementing Lean and JIT in the garment industry?</w:t>
      </w:r>
    </w:p>
    <w:p w14:paraId="20264C60" w14:textId="77777777" w:rsidR="00875373" w:rsidRPr="00875373" w:rsidRDefault="00875373" w:rsidP="007A0563">
      <w:pPr>
        <w:pStyle w:val="ListParagraph"/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lastRenderedPageBreak/>
        <w:t>A) Increased Work-in-Process inventory</w:t>
      </w:r>
      <w:r w:rsidRPr="00875373">
        <w:rPr>
          <w:rFonts w:ascii="Times New Roman" w:hAnsi="Times New Roman" w:cs="Times New Roman"/>
          <w:sz w:val="22"/>
          <w:szCs w:val="22"/>
        </w:rPr>
        <w:br/>
        <w:t>B) Longer production lead times</w:t>
      </w:r>
      <w:r w:rsidRPr="00875373">
        <w:rPr>
          <w:rFonts w:ascii="Times New Roman" w:hAnsi="Times New Roman" w:cs="Times New Roman"/>
          <w:sz w:val="22"/>
          <w:szCs w:val="22"/>
        </w:rPr>
        <w:br/>
        <w:t>C) Higher inventory turns (from 3-4x to 10-15x per year)</w:t>
      </w:r>
      <w:r w:rsidRPr="00875373">
        <w:rPr>
          <w:rFonts w:ascii="Times New Roman" w:hAnsi="Times New Roman" w:cs="Times New Roman"/>
          <w:sz w:val="22"/>
          <w:szCs w:val="22"/>
        </w:rPr>
        <w:br/>
        <w:t>D) Increased fabric waste</w:t>
      </w:r>
    </w:p>
    <w:p w14:paraId="6DE0AA91" w14:textId="355F2093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In the Progressive Bundle System (PBS), what happens to bundles as they move through the production line?</w:t>
      </w:r>
    </w:p>
    <w:p w14:paraId="5EFC5F6E" w14:textId="77777777" w:rsidR="00875373" w:rsidRPr="00875373" w:rsidRDefault="00875373" w:rsidP="007A0563">
      <w:pPr>
        <w:pStyle w:val="ListParagraph"/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A) They are stored in a central warehouse until completion</w:t>
      </w:r>
      <w:r w:rsidRPr="00875373">
        <w:rPr>
          <w:rFonts w:ascii="Times New Roman" w:hAnsi="Times New Roman" w:cs="Times New Roman"/>
          <w:sz w:val="22"/>
          <w:szCs w:val="22"/>
        </w:rPr>
        <w:br/>
        <w:t>B) Each operator receives a bundle, does the work, reties the bundle, and passes it to the next operator</w:t>
      </w:r>
      <w:r w:rsidRPr="00875373">
        <w:rPr>
          <w:rFonts w:ascii="Times New Roman" w:hAnsi="Times New Roman" w:cs="Times New Roman"/>
          <w:sz w:val="22"/>
          <w:szCs w:val="22"/>
        </w:rPr>
        <w:br/>
        <w:t>C) They are opened and individual pieces move separately</w:t>
      </w:r>
      <w:r w:rsidRPr="00875373">
        <w:rPr>
          <w:rFonts w:ascii="Times New Roman" w:hAnsi="Times New Roman" w:cs="Times New Roman"/>
          <w:sz w:val="22"/>
          <w:szCs w:val="22"/>
        </w:rPr>
        <w:br/>
        <w:t>D) They are only moved by automated conveyor systems</w:t>
      </w:r>
    </w:p>
    <w:p w14:paraId="38842817" w14:textId="15C03366" w:rsidR="00875373" w:rsidRPr="00875373" w:rsidRDefault="00875373" w:rsidP="00E576F6">
      <w:pPr>
        <w:pStyle w:val="ListParagraph"/>
        <w:numPr>
          <w:ilvl w:val="0"/>
          <w:numId w:val="3"/>
        </w:numPr>
        <w:spacing w:line="360" w:lineRule="auto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What is the primary difference between a push system (traditional) and a pull system (JIT)?</w:t>
      </w:r>
    </w:p>
    <w:p w14:paraId="4102C9C8" w14:textId="77777777" w:rsidR="00875373" w:rsidRPr="00875373" w:rsidRDefault="00875373" w:rsidP="007A0563">
      <w:pPr>
        <w:pStyle w:val="ListParagraph"/>
        <w:spacing w:line="360" w:lineRule="auto"/>
        <w:ind w:left="360"/>
        <w:rPr>
          <w:rFonts w:ascii="Times New Roman" w:hAnsi="Times New Roman" w:cs="Times New Roman"/>
          <w:sz w:val="22"/>
          <w:szCs w:val="22"/>
        </w:rPr>
      </w:pPr>
      <w:r w:rsidRPr="00875373">
        <w:rPr>
          <w:rFonts w:ascii="Times New Roman" w:hAnsi="Times New Roman" w:cs="Times New Roman"/>
          <w:sz w:val="22"/>
          <w:szCs w:val="22"/>
        </w:rPr>
        <w:t>A) Push systems use computers; pull systems use paper</w:t>
      </w:r>
      <w:r w:rsidRPr="00875373">
        <w:rPr>
          <w:rFonts w:ascii="Times New Roman" w:hAnsi="Times New Roman" w:cs="Times New Roman"/>
          <w:sz w:val="22"/>
          <w:szCs w:val="22"/>
        </w:rPr>
        <w:br/>
        <w:t>B) Push produces based on forecast; Pull produces only when downstream process requests it</w:t>
      </w:r>
      <w:r w:rsidRPr="00875373">
        <w:rPr>
          <w:rFonts w:ascii="Times New Roman" w:hAnsi="Times New Roman" w:cs="Times New Roman"/>
          <w:sz w:val="22"/>
          <w:szCs w:val="22"/>
        </w:rPr>
        <w:br/>
        <w:t>C) Push is faster; Pull is slower</w:t>
      </w:r>
      <w:r w:rsidRPr="00875373">
        <w:rPr>
          <w:rFonts w:ascii="Times New Roman" w:hAnsi="Times New Roman" w:cs="Times New Roman"/>
          <w:sz w:val="22"/>
          <w:szCs w:val="22"/>
        </w:rPr>
        <w:br/>
        <w:t>D) Push requires less coordination; Pull requires more workers</w:t>
      </w:r>
    </w:p>
    <w:p w14:paraId="7D544A2E" w14:textId="77777777" w:rsidR="00B119A3" w:rsidRDefault="00B119A3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25C376CB" w14:textId="2563B645" w:rsidR="00E576F6" w:rsidRPr="00E576F6" w:rsidRDefault="00E576F6" w:rsidP="00BA54AC">
      <w:pPr>
        <w:spacing w:line="360" w:lineRule="auto"/>
        <w:rPr>
          <w:rFonts w:ascii="Times New Roman" w:hAnsi="Times New Roman" w:cs="Times New Roman"/>
          <w:b/>
          <w:bCs/>
        </w:rPr>
      </w:pPr>
      <w:r w:rsidRPr="00E576F6">
        <w:rPr>
          <w:rFonts w:ascii="Times New Roman" w:hAnsi="Times New Roman" w:cs="Times New Roman"/>
          <w:b/>
          <w:bCs/>
        </w:rPr>
        <w:lastRenderedPageBreak/>
        <w:t>Answer Key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350"/>
        <w:gridCol w:w="563"/>
        <w:gridCol w:w="536"/>
        <w:gridCol w:w="536"/>
        <w:gridCol w:w="653"/>
        <w:gridCol w:w="536"/>
        <w:gridCol w:w="498"/>
        <w:gridCol w:w="498"/>
        <w:gridCol w:w="498"/>
        <w:gridCol w:w="498"/>
        <w:gridCol w:w="498"/>
        <w:gridCol w:w="542"/>
        <w:gridCol w:w="536"/>
        <w:gridCol w:w="536"/>
        <w:gridCol w:w="536"/>
        <w:gridCol w:w="536"/>
      </w:tblGrid>
      <w:tr w:rsidR="00D24C12" w:rsidRPr="00B119A3" w14:paraId="588D7342" w14:textId="77777777" w:rsidTr="00E576F6">
        <w:trPr>
          <w:trHeight w:val="299"/>
          <w:jc w:val="center"/>
        </w:trPr>
        <w:tc>
          <w:tcPr>
            <w:tcW w:w="1350" w:type="dxa"/>
            <w:vAlign w:val="center"/>
          </w:tcPr>
          <w:p w14:paraId="054FDE73" w14:textId="1315C7D4" w:rsidR="00D24C12" w:rsidRPr="00B119A3" w:rsidRDefault="00D24C12" w:rsidP="00A70402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28"/>
                <w:szCs w:val="28"/>
                <w:lang w:val="en-US"/>
              </w:rPr>
              <w:t>Question No.</w:t>
            </w:r>
          </w:p>
        </w:tc>
        <w:tc>
          <w:tcPr>
            <w:tcW w:w="563" w:type="dxa"/>
            <w:vAlign w:val="center"/>
          </w:tcPr>
          <w:p w14:paraId="64159AF2" w14:textId="77777777" w:rsidR="00D24C12" w:rsidRPr="00B119A3" w:rsidRDefault="00D24C12" w:rsidP="00A70402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536" w:type="dxa"/>
            <w:vAlign w:val="center"/>
          </w:tcPr>
          <w:p w14:paraId="2BE62675" w14:textId="77777777" w:rsidR="00D24C12" w:rsidRPr="00B119A3" w:rsidRDefault="00D24C12" w:rsidP="00A70402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28"/>
                <w:szCs w:val="28"/>
                <w:lang w:val="en-US"/>
              </w:rPr>
              <w:t>2</w:t>
            </w:r>
          </w:p>
        </w:tc>
        <w:tc>
          <w:tcPr>
            <w:tcW w:w="536" w:type="dxa"/>
            <w:vAlign w:val="center"/>
          </w:tcPr>
          <w:p w14:paraId="375E299A" w14:textId="77777777" w:rsidR="00D24C12" w:rsidRPr="00B119A3" w:rsidRDefault="00D24C12" w:rsidP="00A70402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653" w:type="dxa"/>
            <w:vAlign w:val="center"/>
          </w:tcPr>
          <w:p w14:paraId="326EBD48" w14:textId="77777777" w:rsidR="00D24C12" w:rsidRPr="00B119A3" w:rsidRDefault="00D24C12" w:rsidP="00A70402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536" w:type="dxa"/>
            <w:vAlign w:val="center"/>
          </w:tcPr>
          <w:p w14:paraId="5D603FCE" w14:textId="77777777" w:rsidR="00D24C12" w:rsidRPr="00B119A3" w:rsidRDefault="00D24C12" w:rsidP="00A70402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498" w:type="dxa"/>
            <w:vAlign w:val="center"/>
          </w:tcPr>
          <w:p w14:paraId="507CBB12" w14:textId="77777777" w:rsidR="00D24C12" w:rsidRPr="00B119A3" w:rsidRDefault="00D24C12" w:rsidP="00A70402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498" w:type="dxa"/>
            <w:vAlign w:val="center"/>
          </w:tcPr>
          <w:p w14:paraId="5C217755" w14:textId="77777777" w:rsidR="00D24C12" w:rsidRPr="00B119A3" w:rsidRDefault="00D24C12" w:rsidP="00A70402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498" w:type="dxa"/>
            <w:vAlign w:val="center"/>
          </w:tcPr>
          <w:p w14:paraId="0AEBD0E6" w14:textId="77777777" w:rsidR="00D24C12" w:rsidRPr="00B119A3" w:rsidRDefault="00D24C12" w:rsidP="00A70402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28"/>
                <w:szCs w:val="28"/>
                <w:lang w:val="en-US"/>
              </w:rPr>
              <w:t>8</w:t>
            </w:r>
          </w:p>
        </w:tc>
        <w:tc>
          <w:tcPr>
            <w:tcW w:w="498" w:type="dxa"/>
            <w:vAlign w:val="center"/>
          </w:tcPr>
          <w:p w14:paraId="13B9B2F1" w14:textId="77777777" w:rsidR="00D24C12" w:rsidRPr="00B119A3" w:rsidRDefault="00D24C12" w:rsidP="00A70402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28"/>
                <w:szCs w:val="28"/>
                <w:lang w:val="en-US"/>
              </w:rPr>
              <w:t>9</w:t>
            </w:r>
          </w:p>
        </w:tc>
        <w:tc>
          <w:tcPr>
            <w:tcW w:w="498" w:type="dxa"/>
            <w:vAlign w:val="center"/>
          </w:tcPr>
          <w:p w14:paraId="5612818B" w14:textId="77777777" w:rsidR="00D24C12" w:rsidRPr="00B119A3" w:rsidRDefault="00D24C12" w:rsidP="00A70402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28"/>
                <w:szCs w:val="28"/>
                <w:lang w:val="en-US"/>
              </w:rPr>
              <w:t>10</w:t>
            </w:r>
          </w:p>
        </w:tc>
        <w:tc>
          <w:tcPr>
            <w:tcW w:w="542" w:type="dxa"/>
            <w:vAlign w:val="center"/>
          </w:tcPr>
          <w:p w14:paraId="1F00A1F7" w14:textId="77777777" w:rsidR="00D24C12" w:rsidRPr="00B119A3" w:rsidRDefault="00D24C12" w:rsidP="00A70402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28"/>
                <w:szCs w:val="28"/>
                <w:lang w:val="en-US"/>
              </w:rPr>
              <w:t>11</w:t>
            </w:r>
          </w:p>
        </w:tc>
        <w:tc>
          <w:tcPr>
            <w:tcW w:w="536" w:type="dxa"/>
            <w:vAlign w:val="center"/>
          </w:tcPr>
          <w:p w14:paraId="76524CDB" w14:textId="77777777" w:rsidR="00D24C12" w:rsidRPr="00B119A3" w:rsidRDefault="00D24C12" w:rsidP="00A70402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536" w:type="dxa"/>
            <w:vAlign w:val="center"/>
          </w:tcPr>
          <w:p w14:paraId="4E5B5C61" w14:textId="77777777" w:rsidR="00D24C12" w:rsidRPr="00B119A3" w:rsidRDefault="00D24C12" w:rsidP="00A70402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28"/>
                <w:szCs w:val="28"/>
                <w:lang w:val="en-US"/>
              </w:rPr>
              <w:t>13</w:t>
            </w:r>
          </w:p>
        </w:tc>
        <w:tc>
          <w:tcPr>
            <w:tcW w:w="536" w:type="dxa"/>
            <w:vAlign w:val="center"/>
          </w:tcPr>
          <w:p w14:paraId="21F3C198" w14:textId="77777777" w:rsidR="00D24C12" w:rsidRPr="00B119A3" w:rsidRDefault="00D24C12" w:rsidP="00A70402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28"/>
                <w:szCs w:val="28"/>
                <w:lang w:val="en-US"/>
              </w:rPr>
              <w:t>14</w:t>
            </w:r>
          </w:p>
        </w:tc>
        <w:tc>
          <w:tcPr>
            <w:tcW w:w="536" w:type="dxa"/>
            <w:vAlign w:val="center"/>
          </w:tcPr>
          <w:p w14:paraId="1F569B38" w14:textId="77777777" w:rsidR="00D24C12" w:rsidRPr="00B119A3" w:rsidRDefault="00D24C12" w:rsidP="00A70402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28"/>
                <w:szCs w:val="28"/>
                <w:lang w:val="en-US"/>
              </w:rPr>
              <w:t>15</w:t>
            </w:r>
          </w:p>
        </w:tc>
      </w:tr>
      <w:tr w:rsidR="00D24C12" w:rsidRPr="00B119A3" w14:paraId="1C665949" w14:textId="77777777" w:rsidTr="00E576F6">
        <w:trPr>
          <w:trHeight w:val="403"/>
          <w:jc w:val="center"/>
        </w:trPr>
        <w:tc>
          <w:tcPr>
            <w:tcW w:w="1350" w:type="dxa"/>
            <w:vAlign w:val="center"/>
          </w:tcPr>
          <w:p w14:paraId="458B827E" w14:textId="5042A945" w:rsidR="00D24C12" w:rsidRPr="00B119A3" w:rsidRDefault="00D24C12" w:rsidP="00A70402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28"/>
                <w:szCs w:val="28"/>
                <w:lang w:val="en-US"/>
              </w:rPr>
              <w:t>Answers</w:t>
            </w:r>
          </w:p>
        </w:tc>
        <w:tc>
          <w:tcPr>
            <w:tcW w:w="563" w:type="dxa"/>
            <w:vAlign w:val="center"/>
          </w:tcPr>
          <w:p w14:paraId="1419FB9C" w14:textId="5A029133" w:rsidR="00D24C12" w:rsidRPr="00B119A3" w:rsidRDefault="00E576F6" w:rsidP="00A7040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C</w:t>
            </w:r>
          </w:p>
        </w:tc>
        <w:tc>
          <w:tcPr>
            <w:tcW w:w="536" w:type="dxa"/>
            <w:vAlign w:val="center"/>
          </w:tcPr>
          <w:p w14:paraId="43D64F5C" w14:textId="2F893C60" w:rsidR="00D24C12" w:rsidRPr="00B119A3" w:rsidRDefault="00E576F6" w:rsidP="00A7040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B</w:t>
            </w:r>
          </w:p>
        </w:tc>
        <w:tc>
          <w:tcPr>
            <w:tcW w:w="536" w:type="dxa"/>
            <w:vAlign w:val="center"/>
          </w:tcPr>
          <w:p w14:paraId="0FAF6566" w14:textId="3EDE0977" w:rsidR="00D24C12" w:rsidRPr="00B119A3" w:rsidRDefault="00E576F6" w:rsidP="00A7040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C</w:t>
            </w:r>
          </w:p>
        </w:tc>
        <w:tc>
          <w:tcPr>
            <w:tcW w:w="653" w:type="dxa"/>
            <w:vAlign w:val="center"/>
          </w:tcPr>
          <w:p w14:paraId="56D1BFE3" w14:textId="671DE4DB" w:rsidR="00D24C12" w:rsidRPr="00B119A3" w:rsidRDefault="00E576F6" w:rsidP="00A7040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B</w:t>
            </w:r>
          </w:p>
        </w:tc>
        <w:tc>
          <w:tcPr>
            <w:tcW w:w="536" w:type="dxa"/>
            <w:vAlign w:val="center"/>
          </w:tcPr>
          <w:p w14:paraId="47BB4C65" w14:textId="00E1A278" w:rsidR="00D24C12" w:rsidRPr="00B119A3" w:rsidRDefault="00E576F6" w:rsidP="00A7040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B</w:t>
            </w:r>
          </w:p>
        </w:tc>
        <w:tc>
          <w:tcPr>
            <w:tcW w:w="498" w:type="dxa"/>
            <w:vAlign w:val="center"/>
          </w:tcPr>
          <w:p w14:paraId="776E8BDD" w14:textId="035B20B6" w:rsidR="00D24C12" w:rsidRPr="00B119A3" w:rsidRDefault="00E576F6" w:rsidP="00A7040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C</w:t>
            </w:r>
          </w:p>
        </w:tc>
        <w:tc>
          <w:tcPr>
            <w:tcW w:w="498" w:type="dxa"/>
            <w:vAlign w:val="center"/>
          </w:tcPr>
          <w:p w14:paraId="66F8A0EF" w14:textId="7963C3CA" w:rsidR="00D24C12" w:rsidRPr="00B119A3" w:rsidRDefault="00E576F6" w:rsidP="00A7040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B</w:t>
            </w:r>
          </w:p>
        </w:tc>
        <w:tc>
          <w:tcPr>
            <w:tcW w:w="498" w:type="dxa"/>
            <w:vAlign w:val="center"/>
          </w:tcPr>
          <w:p w14:paraId="6B42D035" w14:textId="1377E39D" w:rsidR="00D24C12" w:rsidRPr="00B119A3" w:rsidRDefault="00E576F6" w:rsidP="00A7040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C</w:t>
            </w:r>
          </w:p>
        </w:tc>
        <w:tc>
          <w:tcPr>
            <w:tcW w:w="498" w:type="dxa"/>
            <w:vAlign w:val="center"/>
          </w:tcPr>
          <w:p w14:paraId="7D3A63DB" w14:textId="17D9A411" w:rsidR="00D24C12" w:rsidRPr="00B119A3" w:rsidRDefault="00E576F6" w:rsidP="00A7040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C</w:t>
            </w:r>
          </w:p>
        </w:tc>
        <w:tc>
          <w:tcPr>
            <w:tcW w:w="498" w:type="dxa"/>
            <w:vAlign w:val="center"/>
          </w:tcPr>
          <w:p w14:paraId="4415CA42" w14:textId="2C6ACA24" w:rsidR="00D24C12" w:rsidRPr="00B119A3" w:rsidRDefault="00E576F6" w:rsidP="00A7040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B</w:t>
            </w:r>
          </w:p>
        </w:tc>
        <w:tc>
          <w:tcPr>
            <w:tcW w:w="542" w:type="dxa"/>
            <w:vAlign w:val="center"/>
          </w:tcPr>
          <w:p w14:paraId="12FD3001" w14:textId="7C999EB7" w:rsidR="00D24C12" w:rsidRPr="00B119A3" w:rsidRDefault="00E576F6" w:rsidP="00A7040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B</w:t>
            </w:r>
          </w:p>
        </w:tc>
        <w:tc>
          <w:tcPr>
            <w:tcW w:w="536" w:type="dxa"/>
            <w:vAlign w:val="center"/>
          </w:tcPr>
          <w:p w14:paraId="16274AAB" w14:textId="2E9DF3AA" w:rsidR="00D24C12" w:rsidRPr="00B119A3" w:rsidRDefault="00E576F6" w:rsidP="00A7040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D</w:t>
            </w:r>
          </w:p>
        </w:tc>
        <w:tc>
          <w:tcPr>
            <w:tcW w:w="536" w:type="dxa"/>
            <w:vAlign w:val="center"/>
          </w:tcPr>
          <w:p w14:paraId="7C682D5A" w14:textId="1F7A3708" w:rsidR="00D24C12" w:rsidRPr="00B119A3" w:rsidRDefault="00E576F6" w:rsidP="00A7040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C</w:t>
            </w:r>
          </w:p>
        </w:tc>
        <w:tc>
          <w:tcPr>
            <w:tcW w:w="536" w:type="dxa"/>
            <w:vAlign w:val="center"/>
          </w:tcPr>
          <w:p w14:paraId="43A0CE7B" w14:textId="4344F817" w:rsidR="00D24C12" w:rsidRPr="00B119A3" w:rsidRDefault="00D24C12" w:rsidP="00A7040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B</w:t>
            </w:r>
          </w:p>
        </w:tc>
        <w:tc>
          <w:tcPr>
            <w:tcW w:w="536" w:type="dxa"/>
            <w:vAlign w:val="center"/>
          </w:tcPr>
          <w:p w14:paraId="0B1E1709" w14:textId="132D132A" w:rsidR="00D24C12" w:rsidRPr="00B119A3" w:rsidRDefault="00D24C12" w:rsidP="00A7040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B</w:t>
            </w:r>
          </w:p>
        </w:tc>
      </w:tr>
      <w:tr w:rsidR="00D24C12" w:rsidRPr="00B119A3" w14:paraId="69C4FC26" w14:textId="77777777" w:rsidTr="00E576F6">
        <w:trPr>
          <w:trHeight w:val="409"/>
          <w:jc w:val="center"/>
        </w:trPr>
        <w:tc>
          <w:tcPr>
            <w:tcW w:w="1350" w:type="dxa"/>
            <w:vAlign w:val="center"/>
          </w:tcPr>
          <w:p w14:paraId="1D7C1505" w14:textId="319E3C21" w:rsidR="00D24C12" w:rsidRPr="00B119A3" w:rsidRDefault="00D24C12" w:rsidP="00D24C12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28"/>
                <w:szCs w:val="28"/>
                <w:lang w:val="en-US"/>
              </w:rPr>
              <w:t>Question No.</w:t>
            </w:r>
          </w:p>
        </w:tc>
        <w:tc>
          <w:tcPr>
            <w:tcW w:w="563" w:type="dxa"/>
            <w:vAlign w:val="center"/>
          </w:tcPr>
          <w:p w14:paraId="3C3F2FF1" w14:textId="77777777" w:rsidR="00D24C12" w:rsidRPr="00B119A3" w:rsidRDefault="00D24C12" w:rsidP="00D24C12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28"/>
                <w:szCs w:val="28"/>
                <w:lang w:val="en-US"/>
              </w:rPr>
              <w:t>16</w:t>
            </w:r>
          </w:p>
        </w:tc>
        <w:tc>
          <w:tcPr>
            <w:tcW w:w="536" w:type="dxa"/>
            <w:vAlign w:val="center"/>
          </w:tcPr>
          <w:p w14:paraId="5F1F0332" w14:textId="77777777" w:rsidR="00D24C12" w:rsidRPr="00B119A3" w:rsidRDefault="00D24C12" w:rsidP="00D24C12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28"/>
                <w:szCs w:val="28"/>
                <w:lang w:val="en-US"/>
              </w:rPr>
              <w:t>17</w:t>
            </w:r>
          </w:p>
        </w:tc>
        <w:tc>
          <w:tcPr>
            <w:tcW w:w="536" w:type="dxa"/>
            <w:vAlign w:val="center"/>
          </w:tcPr>
          <w:p w14:paraId="43CA7C6A" w14:textId="77777777" w:rsidR="00D24C12" w:rsidRPr="00B119A3" w:rsidRDefault="00D24C12" w:rsidP="00D24C12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28"/>
                <w:szCs w:val="28"/>
                <w:lang w:val="en-US"/>
              </w:rPr>
              <w:t>18</w:t>
            </w:r>
          </w:p>
        </w:tc>
        <w:tc>
          <w:tcPr>
            <w:tcW w:w="653" w:type="dxa"/>
            <w:vAlign w:val="center"/>
          </w:tcPr>
          <w:p w14:paraId="4A13D3E3" w14:textId="77777777" w:rsidR="00D24C12" w:rsidRPr="00B119A3" w:rsidRDefault="00D24C12" w:rsidP="00D24C12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28"/>
                <w:szCs w:val="28"/>
                <w:lang w:val="en-US"/>
              </w:rPr>
              <w:t>19</w:t>
            </w:r>
          </w:p>
        </w:tc>
        <w:tc>
          <w:tcPr>
            <w:tcW w:w="536" w:type="dxa"/>
            <w:vAlign w:val="center"/>
          </w:tcPr>
          <w:p w14:paraId="75B47C16" w14:textId="77777777" w:rsidR="00D24C12" w:rsidRPr="00B119A3" w:rsidRDefault="00D24C12" w:rsidP="00D24C12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28"/>
                <w:szCs w:val="28"/>
                <w:lang w:val="en-US"/>
              </w:rPr>
              <w:t>20</w:t>
            </w:r>
          </w:p>
        </w:tc>
        <w:tc>
          <w:tcPr>
            <w:tcW w:w="498" w:type="dxa"/>
            <w:vAlign w:val="center"/>
          </w:tcPr>
          <w:p w14:paraId="280942EB" w14:textId="77777777" w:rsidR="00D24C12" w:rsidRPr="00B119A3" w:rsidRDefault="00D24C12" w:rsidP="00D24C12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28"/>
                <w:szCs w:val="28"/>
                <w:lang w:val="en-US"/>
              </w:rPr>
              <w:t>21</w:t>
            </w:r>
          </w:p>
        </w:tc>
        <w:tc>
          <w:tcPr>
            <w:tcW w:w="498" w:type="dxa"/>
            <w:vAlign w:val="center"/>
          </w:tcPr>
          <w:p w14:paraId="0658ECA5" w14:textId="77777777" w:rsidR="00D24C12" w:rsidRPr="00B119A3" w:rsidRDefault="00D24C12" w:rsidP="00D24C12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28"/>
                <w:szCs w:val="28"/>
                <w:lang w:val="en-US"/>
              </w:rPr>
              <w:t>22</w:t>
            </w:r>
          </w:p>
        </w:tc>
        <w:tc>
          <w:tcPr>
            <w:tcW w:w="498" w:type="dxa"/>
            <w:vAlign w:val="center"/>
          </w:tcPr>
          <w:p w14:paraId="1C7B1D0E" w14:textId="77777777" w:rsidR="00D24C12" w:rsidRPr="00B119A3" w:rsidRDefault="00D24C12" w:rsidP="00D24C12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28"/>
                <w:szCs w:val="28"/>
                <w:lang w:val="en-US"/>
              </w:rPr>
              <w:t>23</w:t>
            </w:r>
          </w:p>
        </w:tc>
        <w:tc>
          <w:tcPr>
            <w:tcW w:w="498" w:type="dxa"/>
            <w:vAlign w:val="center"/>
          </w:tcPr>
          <w:p w14:paraId="3A1674E2" w14:textId="77777777" w:rsidR="00D24C12" w:rsidRPr="00B119A3" w:rsidRDefault="00D24C12" w:rsidP="00D24C12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28"/>
                <w:szCs w:val="28"/>
                <w:lang w:val="en-US"/>
              </w:rPr>
              <w:t>24</w:t>
            </w:r>
          </w:p>
        </w:tc>
        <w:tc>
          <w:tcPr>
            <w:tcW w:w="498" w:type="dxa"/>
            <w:vAlign w:val="center"/>
          </w:tcPr>
          <w:p w14:paraId="0A8ED0EE" w14:textId="77777777" w:rsidR="00D24C12" w:rsidRPr="00B119A3" w:rsidRDefault="00D24C12" w:rsidP="00D24C12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28"/>
                <w:szCs w:val="28"/>
                <w:lang w:val="en-US"/>
              </w:rPr>
              <w:t>25</w:t>
            </w:r>
          </w:p>
        </w:tc>
        <w:tc>
          <w:tcPr>
            <w:tcW w:w="542" w:type="dxa"/>
            <w:vAlign w:val="center"/>
          </w:tcPr>
          <w:p w14:paraId="23F1F13C" w14:textId="77777777" w:rsidR="00D24C12" w:rsidRPr="00B119A3" w:rsidRDefault="00D24C12" w:rsidP="00D24C12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28"/>
                <w:szCs w:val="28"/>
                <w:lang w:val="en-US"/>
              </w:rPr>
              <w:t>26</w:t>
            </w:r>
          </w:p>
        </w:tc>
        <w:tc>
          <w:tcPr>
            <w:tcW w:w="536" w:type="dxa"/>
            <w:vAlign w:val="center"/>
          </w:tcPr>
          <w:p w14:paraId="13C05C2C" w14:textId="77777777" w:rsidR="00D24C12" w:rsidRPr="00B119A3" w:rsidRDefault="00D24C12" w:rsidP="00D24C12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28"/>
                <w:szCs w:val="28"/>
                <w:lang w:val="en-US"/>
              </w:rPr>
              <w:t>27</w:t>
            </w:r>
          </w:p>
        </w:tc>
        <w:tc>
          <w:tcPr>
            <w:tcW w:w="536" w:type="dxa"/>
            <w:vAlign w:val="center"/>
          </w:tcPr>
          <w:p w14:paraId="559CC180" w14:textId="77777777" w:rsidR="00D24C12" w:rsidRPr="00B119A3" w:rsidRDefault="00D24C12" w:rsidP="00D24C12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28"/>
                <w:szCs w:val="28"/>
                <w:lang w:val="en-US"/>
              </w:rPr>
              <w:t>28</w:t>
            </w:r>
          </w:p>
        </w:tc>
        <w:tc>
          <w:tcPr>
            <w:tcW w:w="536" w:type="dxa"/>
            <w:vAlign w:val="center"/>
          </w:tcPr>
          <w:p w14:paraId="79B82A35" w14:textId="77777777" w:rsidR="00D24C12" w:rsidRPr="00B119A3" w:rsidRDefault="00D24C12" w:rsidP="00D24C12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28"/>
                <w:szCs w:val="28"/>
                <w:lang w:val="en-US"/>
              </w:rPr>
              <w:t>29</w:t>
            </w:r>
          </w:p>
        </w:tc>
        <w:tc>
          <w:tcPr>
            <w:tcW w:w="536" w:type="dxa"/>
            <w:vAlign w:val="center"/>
          </w:tcPr>
          <w:p w14:paraId="293823DF" w14:textId="77777777" w:rsidR="00D24C12" w:rsidRPr="00B119A3" w:rsidRDefault="00D24C12" w:rsidP="00D24C12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28"/>
                <w:szCs w:val="28"/>
                <w:lang w:val="en-US"/>
              </w:rPr>
              <w:t>30</w:t>
            </w:r>
          </w:p>
        </w:tc>
      </w:tr>
      <w:tr w:rsidR="00D24C12" w:rsidRPr="00B119A3" w14:paraId="4388F795" w14:textId="77777777" w:rsidTr="00E576F6">
        <w:trPr>
          <w:trHeight w:val="610"/>
          <w:jc w:val="center"/>
        </w:trPr>
        <w:tc>
          <w:tcPr>
            <w:tcW w:w="1350" w:type="dxa"/>
            <w:vAlign w:val="center"/>
          </w:tcPr>
          <w:p w14:paraId="450A2B5A" w14:textId="1D91113F" w:rsidR="00D24C12" w:rsidRPr="00B119A3" w:rsidRDefault="00D24C12" w:rsidP="00D24C12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28"/>
                <w:szCs w:val="28"/>
                <w:lang w:val="en-US"/>
              </w:rPr>
              <w:t>Answers</w:t>
            </w:r>
          </w:p>
        </w:tc>
        <w:tc>
          <w:tcPr>
            <w:tcW w:w="563" w:type="dxa"/>
            <w:vAlign w:val="center"/>
          </w:tcPr>
          <w:p w14:paraId="322DE49A" w14:textId="5F63CFF0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B</w:t>
            </w:r>
          </w:p>
        </w:tc>
        <w:tc>
          <w:tcPr>
            <w:tcW w:w="536" w:type="dxa"/>
            <w:vAlign w:val="center"/>
          </w:tcPr>
          <w:p w14:paraId="25A7B7AC" w14:textId="1899CD40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B</w:t>
            </w:r>
          </w:p>
        </w:tc>
        <w:tc>
          <w:tcPr>
            <w:tcW w:w="536" w:type="dxa"/>
            <w:vAlign w:val="center"/>
          </w:tcPr>
          <w:p w14:paraId="2E3DFF27" w14:textId="54ECB99E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A</w:t>
            </w:r>
          </w:p>
        </w:tc>
        <w:tc>
          <w:tcPr>
            <w:tcW w:w="653" w:type="dxa"/>
            <w:vAlign w:val="center"/>
          </w:tcPr>
          <w:p w14:paraId="1B724174" w14:textId="01632E1D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C</w:t>
            </w:r>
          </w:p>
        </w:tc>
        <w:tc>
          <w:tcPr>
            <w:tcW w:w="536" w:type="dxa"/>
            <w:vAlign w:val="center"/>
          </w:tcPr>
          <w:p w14:paraId="0945C128" w14:textId="7D85643B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D</w:t>
            </w:r>
          </w:p>
        </w:tc>
        <w:tc>
          <w:tcPr>
            <w:tcW w:w="498" w:type="dxa"/>
            <w:vAlign w:val="center"/>
          </w:tcPr>
          <w:p w14:paraId="540FCFFB" w14:textId="2FDE4838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D</w:t>
            </w:r>
          </w:p>
        </w:tc>
        <w:tc>
          <w:tcPr>
            <w:tcW w:w="498" w:type="dxa"/>
            <w:vAlign w:val="center"/>
          </w:tcPr>
          <w:p w14:paraId="7DAAAFB7" w14:textId="280567B6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B</w:t>
            </w:r>
          </w:p>
        </w:tc>
        <w:tc>
          <w:tcPr>
            <w:tcW w:w="498" w:type="dxa"/>
            <w:vAlign w:val="center"/>
          </w:tcPr>
          <w:p w14:paraId="1823F007" w14:textId="72688C61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B</w:t>
            </w:r>
          </w:p>
        </w:tc>
        <w:tc>
          <w:tcPr>
            <w:tcW w:w="498" w:type="dxa"/>
            <w:vAlign w:val="center"/>
          </w:tcPr>
          <w:p w14:paraId="35BBE96D" w14:textId="0F50C0E9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B</w:t>
            </w:r>
          </w:p>
        </w:tc>
        <w:tc>
          <w:tcPr>
            <w:tcW w:w="498" w:type="dxa"/>
            <w:vAlign w:val="center"/>
          </w:tcPr>
          <w:p w14:paraId="04F6CCDF" w14:textId="0A3ADD84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B</w:t>
            </w:r>
          </w:p>
        </w:tc>
        <w:tc>
          <w:tcPr>
            <w:tcW w:w="542" w:type="dxa"/>
            <w:vAlign w:val="center"/>
          </w:tcPr>
          <w:p w14:paraId="0B1E4B6D" w14:textId="2289597D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C</w:t>
            </w:r>
          </w:p>
        </w:tc>
        <w:tc>
          <w:tcPr>
            <w:tcW w:w="536" w:type="dxa"/>
            <w:vAlign w:val="center"/>
          </w:tcPr>
          <w:p w14:paraId="244041DB" w14:textId="46400EEC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B</w:t>
            </w:r>
          </w:p>
        </w:tc>
        <w:tc>
          <w:tcPr>
            <w:tcW w:w="536" w:type="dxa"/>
            <w:vAlign w:val="center"/>
          </w:tcPr>
          <w:p w14:paraId="502B3D4F" w14:textId="53322847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C</w:t>
            </w:r>
          </w:p>
        </w:tc>
        <w:tc>
          <w:tcPr>
            <w:tcW w:w="536" w:type="dxa"/>
            <w:vAlign w:val="center"/>
          </w:tcPr>
          <w:p w14:paraId="25DBD5DE" w14:textId="6BB328D3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C</w:t>
            </w:r>
          </w:p>
        </w:tc>
        <w:tc>
          <w:tcPr>
            <w:tcW w:w="536" w:type="dxa"/>
            <w:vAlign w:val="center"/>
          </w:tcPr>
          <w:p w14:paraId="7DA87B23" w14:textId="49AF789E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B</w:t>
            </w:r>
          </w:p>
        </w:tc>
      </w:tr>
      <w:tr w:rsidR="00D24C12" w:rsidRPr="00B119A3" w14:paraId="6F113D1D" w14:textId="77777777" w:rsidTr="00E576F6">
        <w:trPr>
          <w:trHeight w:val="610"/>
          <w:jc w:val="center"/>
        </w:trPr>
        <w:tc>
          <w:tcPr>
            <w:tcW w:w="1350" w:type="dxa"/>
            <w:vAlign w:val="center"/>
          </w:tcPr>
          <w:p w14:paraId="788EF15B" w14:textId="541B96F2" w:rsidR="00D24C12" w:rsidRPr="00B119A3" w:rsidRDefault="00D24C12" w:rsidP="00D24C12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28"/>
                <w:szCs w:val="28"/>
                <w:lang w:val="en-US"/>
              </w:rPr>
              <w:t>Question No.</w:t>
            </w:r>
          </w:p>
        </w:tc>
        <w:tc>
          <w:tcPr>
            <w:tcW w:w="563" w:type="dxa"/>
            <w:vAlign w:val="center"/>
          </w:tcPr>
          <w:p w14:paraId="1ECE3549" w14:textId="77777777" w:rsidR="00D24C12" w:rsidRPr="00B119A3" w:rsidRDefault="00D24C12" w:rsidP="00D24C12">
            <w:pPr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28"/>
                <w:szCs w:val="28"/>
                <w:lang w:val="en-US"/>
              </w:rPr>
              <w:t>31</w:t>
            </w:r>
          </w:p>
        </w:tc>
        <w:tc>
          <w:tcPr>
            <w:tcW w:w="536" w:type="dxa"/>
            <w:vAlign w:val="center"/>
          </w:tcPr>
          <w:p w14:paraId="67DEE37F" w14:textId="77777777" w:rsidR="00D24C12" w:rsidRPr="00B119A3" w:rsidRDefault="00D24C12" w:rsidP="00D24C12">
            <w:pPr>
              <w:jc w:val="center"/>
              <w:rPr>
                <w:rFonts w:ascii="Times New Roman" w:hAnsi="Times New Roman"/>
                <w:sz w:val="28"/>
                <w:szCs w:val="24"/>
                <w:lang w:val="en-US"/>
              </w:rPr>
            </w:pPr>
            <w:r w:rsidRPr="00B119A3">
              <w:rPr>
                <w:rFonts w:ascii="Times New Roman" w:hAnsi="Times New Roman"/>
                <w:sz w:val="28"/>
                <w:szCs w:val="24"/>
                <w:lang w:val="en-US"/>
              </w:rPr>
              <w:t>32</w:t>
            </w:r>
          </w:p>
        </w:tc>
        <w:tc>
          <w:tcPr>
            <w:tcW w:w="536" w:type="dxa"/>
            <w:vAlign w:val="center"/>
          </w:tcPr>
          <w:p w14:paraId="6CCA5EE5" w14:textId="77777777" w:rsidR="00D24C12" w:rsidRPr="00B119A3" w:rsidRDefault="00D24C12" w:rsidP="00D24C12">
            <w:pPr>
              <w:jc w:val="center"/>
              <w:rPr>
                <w:rFonts w:ascii="Times New Roman" w:hAnsi="Times New Roman"/>
                <w:sz w:val="28"/>
                <w:szCs w:val="24"/>
                <w:lang w:val="en-US"/>
              </w:rPr>
            </w:pPr>
            <w:r w:rsidRPr="00B119A3">
              <w:rPr>
                <w:rFonts w:ascii="Times New Roman" w:hAnsi="Times New Roman"/>
                <w:sz w:val="28"/>
                <w:szCs w:val="24"/>
                <w:lang w:val="en-US"/>
              </w:rPr>
              <w:t>33</w:t>
            </w:r>
          </w:p>
        </w:tc>
        <w:tc>
          <w:tcPr>
            <w:tcW w:w="653" w:type="dxa"/>
            <w:vAlign w:val="center"/>
          </w:tcPr>
          <w:p w14:paraId="2AA75647" w14:textId="77777777" w:rsidR="00D24C12" w:rsidRPr="00B119A3" w:rsidRDefault="00D24C12" w:rsidP="00D24C12">
            <w:pPr>
              <w:jc w:val="center"/>
              <w:rPr>
                <w:rFonts w:ascii="Times New Roman" w:hAnsi="Times New Roman"/>
                <w:sz w:val="28"/>
                <w:szCs w:val="24"/>
                <w:lang w:val="en-US"/>
              </w:rPr>
            </w:pPr>
            <w:r w:rsidRPr="00B119A3">
              <w:rPr>
                <w:rFonts w:ascii="Times New Roman" w:hAnsi="Times New Roman"/>
                <w:sz w:val="28"/>
                <w:szCs w:val="24"/>
                <w:lang w:val="en-US"/>
              </w:rPr>
              <w:t>34</w:t>
            </w:r>
          </w:p>
        </w:tc>
        <w:tc>
          <w:tcPr>
            <w:tcW w:w="536" w:type="dxa"/>
            <w:vAlign w:val="center"/>
          </w:tcPr>
          <w:p w14:paraId="70A5A899" w14:textId="77777777" w:rsidR="00D24C12" w:rsidRPr="00B119A3" w:rsidRDefault="00D24C12" w:rsidP="00D24C12">
            <w:pPr>
              <w:jc w:val="center"/>
              <w:rPr>
                <w:rFonts w:ascii="Times New Roman" w:hAnsi="Times New Roman"/>
                <w:sz w:val="28"/>
                <w:szCs w:val="24"/>
                <w:lang w:val="en-US"/>
              </w:rPr>
            </w:pPr>
            <w:r w:rsidRPr="00B119A3">
              <w:rPr>
                <w:rFonts w:ascii="Times New Roman" w:hAnsi="Times New Roman"/>
                <w:sz w:val="28"/>
                <w:szCs w:val="24"/>
                <w:lang w:val="en-US"/>
              </w:rPr>
              <w:t>35</w:t>
            </w:r>
          </w:p>
        </w:tc>
        <w:tc>
          <w:tcPr>
            <w:tcW w:w="498" w:type="dxa"/>
            <w:vAlign w:val="center"/>
          </w:tcPr>
          <w:p w14:paraId="1E41E860" w14:textId="77777777" w:rsidR="00D24C12" w:rsidRPr="00B119A3" w:rsidRDefault="00D24C12" w:rsidP="00D24C12">
            <w:pPr>
              <w:jc w:val="center"/>
              <w:rPr>
                <w:rFonts w:ascii="Times New Roman" w:hAnsi="Times New Roman"/>
                <w:sz w:val="28"/>
                <w:szCs w:val="24"/>
                <w:lang w:val="en-US"/>
              </w:rPr>
            </w:pPr>
            <w:r w:rsidRPr="00B119A3">
              <w:rPr>
                <w:rFonts w:ascii="Times New Roman" w:hAnsi="Times New Roman"/>
                <w:sz w:val="28"/>
                <w:szCs w:val="24"/>
                <w:lang w:val="en-US"/>
              </w:rPr>
              <w:t>36</w:t>
            </w:r>
          </w:p>
        </w:tc>
        <w:tc>
          <w:tcPr>
            <w:tcW w:w="498" w:type="dxa"/>
            <w:vAlign w:val="center"/>
          </w:tcPr>
          <w:p w14:paraId="617C68D7" w14:textId="77777777" w:rsidR="00D24C12" w:rsidRPr="00B119A3" w:rsidRDefault="00D24C12" w:rsidP="00D24C12">
            <w:pPr>
              <w:jc w:val="center"/>
              <w:rPr>
                <w:rFonts w:ascii="Times New Roman" w:hAnsi="Times New Roman"/>
                <w:sz w:val="28"/>
                <w:szCs w:val="24"/>
                <w:lang w:val="en-US"/>
              </w:rPr>
            </w:pPr>
            <w:r w:rsidRPr="00B119A3">
              <w:rPr>
                <w:rFonts w:ascii="Times New Roman" w:hAnsi="Times New Roman"/>
                <w:sz w:val="28"/>
                <w:szCs w:val="24"/>
                <w:lang w:val="en-US"/>
              </w:rPr>
              <w:t>37</w:t>
            </w:r>
          </w:p>
        </w:tc>
        <w:tc>
          <w:tcPr>
            <w:tcW w:w="498" w:type="dxa"/>
            <w:vAlign w:val="center"/>
          </w:tcPr>
          <w:p w14:paraId="7CCEE242" w14:textId="77777777" w:rsidR="00D24C12" w:rsidRPr="00B119A3" w:rsidRDefault="00D24C12" w:rsidP="00D24C12">
            <w:pPr>
              <w:jc w:val="center"/>
              <w:rPr>
                <w:rFonts w:ascii="Times New Roman" w:hAnsi="Times New Roman"/>
                <w:sz w:val="28"/>
                <w:szCs w:val="24"/>
                <w:lang w:val="en-US"/>
              </w:rPr>
            </w:pPr>
            <w:r w:rsidRPr="00B119A3">
              <w:rPr>
                <w:rFonts w:ascii="Times New Roman" w:hAnsi="Times New Roman"/>
                <w:sz w:val="28"/>
                <w:szCs w:val="24"/>
                <w:lang w:val="en-US"/>
              </w:rPr>
              <w:t>38</w:t>
            </w:r>
          </w:p>
        </w:tc>
        <w:tc>
          <w:tcPr>
            <w:tcW w:w="498" w:type="dxa"/>
            <w:vAlign w:val="center"/>
          </w:tcPr>
          <w:p w14:paraId="27CAFC3C" w14:textId="77777777" w:rsidR="00D24C12" w:rsidRPr="00B119A3" w:rsidRDefault="00D24C12" w:rsidP="00D24C12">
            <w:pPr>
              <w:jc w:val="center"/>
              <w:rPr>
                <w:rFonts w:ascii="Times New Roman" w:hAnsi="Times New Roman"/>
                <w:sz w:val="28"/>
                <w:szCs w:val="24"/>
                <w:lang w:val="en-US"/>
              </w:rPr>
            </w:pPr>
            <w:r w:rsidRPr="00B119A3">
              <w:rPr>
                <w:rFonts w:ascii="Times New Roman" w:hAnsi="Times New Roman"/>
                <w:sz w:val="28"/>
                <w:szCs w:val="24"/>
                <w:lang w:val="en-US"/>
              </w:rPr>
              <w:t>39</w:t>
            </w:r>
          </w:p>
        </w:tc>
        <w:tc>
          <w:tcPr>
            <w:tcW w:w="498" w:type="dxa"/>
            <w:vAlign w:val="center"/>
          </w:tcPr>
          <w:p w14:paraId="313B3FD2" w14:textId="77777777" w:rsidR="00D24C12" w:rsidRPr="00B119A3" w:rsidRDefault="00D24C12" w:rsidP="00D24C12">
            <w:pPr>
              <w:jc w:val="center"/>
              <w:rPr>
                <w:rFonts w:ascii="Times New Roman" w:hAnsi="Times New Roman"/>
                <w:sz w:val="28"/>
                <w:szCs w:val="24"/>
                <w:lang w:val="en-US"/>
              </w:rPr>
            </w:pPr>
            <w:r w:rsidRPr="00B119A3">
              <w:rPr>
                <w:rFonts w:ascii="Times New Roman" w:hAnsi="Times New Roman"/>
                <w:sz w:val="28"/>
                <w:szCs w:val="24"/>
                <w:lang w:val="en-US"/>
              </w:rPr>
              <w:t>40</w:t>
            </w:r>
          </w:p>
        </w:tc>
        <w:tc>
          <w:tcPr>
            <w:tcW w:w="542" w:type="dxa"/>
            <w:vAlign w:val="center"/>
          </w:tcPr>
          <w:p w14:paraId="490C33B4" w14:textId="2C8E4041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41</w:t>
            </w:r>
          </w:p>
        </w:tc>
        <w:tc>
          <w:tcPr>
            <w:tcW w:w="536" w:type="dxa"/>
            <w:vAlign w:val="center"/>
          </w:tcPr>
          <w:p w14:paraId="7428671D" w14:textId="0B4BEA3C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42</w:t>
            </w:r>
          </w:p>
        </w:tc>
        <w:tc>
          <w:tcPr>
            <w:tcW w:w="536" w:type="dxa"/>
            <w:vAlign w:val="center"/>
          </w:tcPr>
          <w:p w14:paraId="4D08C4DC" w14:textId="293CA5E2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43</w:t>
            </w:r>
          </w:p>
        </w:tc>
        <w:tc>
          <w:tcPr>
            <w:tcW w:w="536" w:type="dxa"/>
            <w:vAlign w:val="center"/>
          </w:tcPr>
          <w:p w14:paraId="6475198A" w14:textId="268C333B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44</w:t>
            </w:r>
          </w:p>
        </w:tc>
        <w:tc>
          <w:tcPr>
            <w:tcW w:w="536" w:type="dxa"/>
            <w:vAlign w:val="center"/>
          </w:tcPr>
          <w:p w14:paraId="7B61B95E" w14:textId="7C027238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45</w:t>
            </w:r>
          </w:p>
        </w:tc>
      </w:tr>
      <w:tr w:rsidR="00D24C12" w:rsidRPr="00B119A3" w14:paraId="6CD0E732" w14:textId="77777777" w:rsidTr="00E576F6">
        <w:trPr>
          <w:trHeight w:val="467"/>
          <w:jc w:val="center"/>
        </w:trPr>
        <w:tc>
          <w:tcPr>
            <w:tcW w:w="1350" w:type="dxa"/>
            <w:vAlign w:val="center"/>
          </w:tcPr>
          <w:p w14:paraId="03626605" w14:textId="19EC5350" w:rsidR="00D24C12" w:rsidRPr="00B119A3" w:rsidRDefault="00D24C12" w:rsidP="00D24C12">
            <w:pPr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28"/>
                <w:szCs w:val="28"/>
                <w:lang w:val="en-US"/>
              </w:rPr>
              <w:t>Answers</w:t>
            </w:r>
          </w:p>
        </w:tc>
        <w:tc>
          <w:tcPr>
            <w:tcW w:w="563" w:type="dxa"/>
          </w:tcPr>
          <w:p w14:paraId="70F07141" w14:textId="7D33DCED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B</w:t>
            </w:r>
          </w:p>
        </w:tc>
        <w:tc>
          <w:tcPr>
            <w:tcW w:w="536" w:type="dxa"/>
          </w:tcPr>
          <w:p w14:paraId="5335C798" w14:textId="0142DD63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B</w:t>
            </w:r>
          </w:p>
        </w:tc>
        <w:tc>
          <w:tcPr>
            <w:tcW w:w="536" w:type="dxa"/>
          </w:tcPr>
          <w:p w14:paraId="5136EB28" w14:textId="4289208E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C</w:t>
            </w:r>
          </w:p>
        </w:tc>
        <w:tc>
          <w:tcPr>
            <w:tcW w:w="653" w:type="dxa"/>
          </w:tcPr>
          <w:p w14:paraId="42E84EAC" w14:textId="50CF7A06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B</w:t>
            </w:r>
          </w:p>
        </w:tc>
        <w:tc>
          <w:tcPr>
            <w:tcW w:w="536" w:type="dxa"/>
          </w:tcPr>
          <w:p w14:paraId="651F00F6" w14:textId="795519E6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B</w:t>
            </w:r>
          </w:p>
        </w:tc>
        <w:tc>
          <w:tcPr>
            <w:tcW w:w="498" w:type="dxa"/>
          </w:tcPr>
          <w:p w14:paraId="7174CD75" w14:textId="3A696BB0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C</w:t>
            </w:r>
          </w:p>
        </w:tc>
        <w:tc>
          <w:tcPr>
            <w:tcW w:w="498" w:type="dxa"/>
          </w:tcPr>
          <w:p w14:paraId="28FAF785" w14:textId="2114EA33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B</w:t>
            </w:r>
          </w:p>
        </w:tc>
        <w:tc>
          <w:tcPr>
            <w:tcW w:w="498" w:type="dxa"/>
          </w:tcPr>
          <w:p w14:paraId="3EF66017" w14:textId="0056E828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B</w:t>
            </w:r>
          </w:p>
        </w:tc>
        <w:tc>
          <w:tcPr>
            <w:tcW w:w="498" w:type="dxa"/>
          </w:tcPr>
          <w:p w14:paraId="0CD123BB" w14:textId="5FD4C358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B</w:t>
            </w:r>
          </w:p>
        </w:tc>
        <w:tc>
          <w:tcPr>
            <w:tcW w:w="498" w:type="dxa"/>
          </w:tcPr>
          <w:p w14:paraId="4E547A73" w14:textId="6431A6B1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B</w:t>
            </w:r>
          </w:p>
        </w:tc>
        <w:tc>
          <w:tcPr>
            <w:tcW w:w="542" w:type="dxa"/>
            <w:vAlign w:val="center"/>
          </w:tcPr>
          <w:p w14:paraId="19EA6C7D" w14:textId="56E32C91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D</w:t>
            </w:r>
          </w:p>
        </w:tc>
        <w:tc>
          <w:tcPr>
            <w:tcW w:w="536" w:type="dxa"/>
            <w:vAlign w:val="center"/>
          </w:tcPr>
          <w:p w14:paraId="5150C1AA" w14:textId="430FF97E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C</w:t>
            </w:r>
          </w:p>
        </w:tc>
        <w:tc>
          <w:tcPr>
            <w:tcW w:w="536" w:type="dxa"/>
            <w:vAlign w:val="center"/>
          </w:tcPr>
          <w:p w14:paraId="222270D3" w14:textId="021A392C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B</w:t>
            </w:r>
          </w:p>
        </w:tc>
        <w:tc>
          <w:tcPr>
            <w:tcW w:w="536" w:type="dxa"/>
            <w:vAlign w:val="center"/>
          </w:tcPr>
          <w:p w14:paraId="1E4F0EDE" w14:textId="628ACE53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A</w:t>
            </w:r>
          </w:p>
        </w:tc>
        <w:tc>
          <w:tcPr>
            <w:tcW w:w="536" w:type="dxa"/>
            <w:vAlign w:val="center"/>
          </w:tcPr>
          <w:p w14:paraId="59FA27AC" w14:textId="0BA8718F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B</w:t>
            </w:r>
          </w:p>
        </w:tc>
      </w:tr>
      <w:tr w:rsidR="00D24C12" w:rsidRPr="00B119A3" w14:paraId="494C324D" w14:textId="77777777" w:rsidTr="00E576F6">
        <w:trPr>
          <w:trHeight w:val="610"/>
          <w:jc w:val="center"/>
        </w:trPr>
        <w:tc>
          <w:tcPr>
            <w:tcW w:w="1350" w:type="dxa"/>
            <w:vAlign w:val="center"/>
          </w:tcPr>
          <w:p w14:paraId="2490A791" w14:textId="6FF5836F" w:rsidR="00D24C12" w:rsidRPr="00B119A3" w:rsidRDefault="00D24C12" w:rsidP="00D24C1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19A3">
              <w:rPr>
                <w:rFonts w:ascii="Times New Roman" w:hAnsi="Times New Roman"/>
                <w:sz w:val="28"/>
                <w:szCs w:val="28"/>
                <w:lang w:val="en-US"/>
              </w:rPr>
              <w:t>Question No.</w:t>
            </w:r>
          </w:p>
        </w:tc>
        <w:tc>
          <w:tcPr>
            <w:tcW w:w="563" w:type="dxa"/>
          </w:tcPr>
          <w:p w14:paraId="5C7927E9" w14:textId="4E8F055F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46</w:t>
            </w:r>
          </w:p>
        </w:tc>
        <w:tc>
          <w:tcPr>
            <w:tcW w:w="536" w:type="dxa"/>
          </w:tcPr>
          <w:p w14:paraId="2EFD055D" w14:textId="78ACFF50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47</w:t>
            </w:r>
          </w:p>
        </w:tc>
        <w:tc>
          <w:tcPr>
            <w:tcW w:w="536" w:type="dxa"/>
          </w:tcPr>
          <w:p w14:paraId="3BC393F5" w14:textId="49F39F85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48</w:t>
            </w:r>
          </w:p>
        </w:tc>
        <w:tc>
          <w:tcPr>
            <w:tcW w:w="653" w:type="dxa"/>
          </w:tcPr>
          <w:p w14:paraId="590FE94E" w14:textId="6108B2B1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49</w:t>
            </w:r>
          </w:p>
        </w:tc>
        <w:tc>
          <w:tcPr>
            <w:tcW w:w="536" w:type="dxa"/>
          </w:tcPr>
          <w:p w14:paraId="5276443B" w14:textId="3EF9BDE8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50</w:t>
            </w:r>
          </w:p>
        </w:tc>
        <w:tc>
          <w:tcPr>
            <w:tcW w:w="498" w:type="dxa"/>
          </w:tcPr>
          <w:p w14:paraId="1E245EAE" w14:textId="77777777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</w:p>
        </w:tc>
        <w:tc>
          <w:tcPr>
            <w:tcW w:w="498" w:type="dxa"/>
          </w:tcPr>
          <w:p w14:paraId="74510B7B" w14:textId="77777777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</w:p>
        </w:tc>
        <w:tc>
          <w:tcPr>
            <w:tcW w:w="498" w:type="dxa"/>
          </w:tcPr>
          <w:p w14:paraId="64325874" w14:textId="77777777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</w:p>
        </w:tc>
        <w:tc>
          <w:tcPr>
            <w:tcW w:w="498" w:type="dxa"/>
          </w:tcPr>
          <w:p w14:paraId="7A785432" w14:textId="77777777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</w:p>
        </w:tc>
        <w:tc>
          <w:tcPr>
            <w:tcW w:w="498" w:type="dxa"/>
          </w:tcPr>
          <w:p w14:paraId="7542FE3E" w14:textId="77777777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</w:p>
        </w:tc>
        <w:tc>
          <w:tcPr>
            <w:tcW w:w="542" w:type="dxa"/>
            <w:vAlign w:val="center"/>
          </w:tcPr>
          <w:p w14:paraId="262088EF" w14:textId="77777777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</w:p>
        </w:tc>
        <w:tc>
          <w:tcPr>
            <w:tcW w:w="536" w:type="dxa"/>
            <w:vAlign w:val="center"/>
          </w:tcPr>
          <w:p w14:paraId="49320EC4" w14:textId="77777777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</w:p>
        </w:tc>
        <w:tc>
          <w:tcPr>
            <w:tcW w:w="536" w:type="dxa"/>
            <w:vAlign w:val="center"/>
          </w:tcPr>
          <w:p w14:paraId="206D5C28" w14:textId="77777777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</w:p>
        </w:tc>
        <w:tc>
          <w:tcPr>
            <w:tcW w:w="536" w:type="dxa"/>
            <w:vAlign w:val="center"/>
          </w:tcPr>
          <w:p w14:paraId="1E75340A" w14:textId="77777777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</w:p>
        </w:tc>
        <w:tc>
          <w:tcPr>
            <w:tcW w:w="536" w:type="dxa"/>
            <w:vAlign w:val="center"/>
          </w:tcPr>
          <w:p w14:paraId="115A1E61" w14:textId="77777777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</w:p>
        </w:tc>
      </w:tr>
      <w:tr w:rsidR="00D24C12" w:rsidRPr="00B119A3" w14:paraId="1B117B69" w14:textId="77777777" w:rsidTr="00E576F6">
        <w:trPr>
          <w:trHeight w:val="610"/>
          <w:jc w:val="center"/>
        </w:trPr>
        <w:tc>
          <w:tcPr>
            <w:tcW w:w="1350" w:type="dxa"/>
            <w:vAlign w:val="center"/>
          </w:tcPr>
          <w:p w14:paraId="0B327D42" w14:textId="38C02094" w:rsidR="00D24C12" w:rsidRPr="00B119A3" w:rsidRDefault="00D24C12" w:rsidP="00D24C12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119A3">
              <w:rPr>
                <w:rFonts w:ascii="Times New Roman" w:hAnsi="Times New Roman"/>
                <w:sz w:val="28"/>
                <w:szCs w:val="28"/>
                <w:lang w:val="en-US"/>
              </w:rPr>
              <w:t>Answers</w:t>
            </w:r>
          </w:p>
        </w:tc>
        <w:tc>
          <w:tcPr>
            <w:tcW w:w="563" w:type="dxa"/>
          </w:tcPr>
          <w:p w14:paraId="2AFBF2D1" w14:textId="5B37EDBE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B</w:t>
            </w:r>
          </w:p>
        </w:tc>
        <w:tc>
          <w:tcPr>
            <w:tcW w:w="536" w:type="dxa"/>
          </w:tcPr>
          <w:p w14:paraId="1E9F0B5A" w14:textId="65BE93C6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B</w:t>
            </w:r>
          </w:p>
        </w:tc>
        <w:tc>
          <w:tcPr>
            <w:tcW w:w="536" w:type="dxa"/>
          </w:tcPr>
          <w:p w14:paraId="568343DA" w14:textId="13A6169F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C</w:t>
            </w:r>
          </w:p>
        </w:tc>
        <w:tc>
          <w:tcPr>
            <w:tcW w:w="653" w:type="dxa"/>
          </w:tcPr>
          <w:p w14:paraId="04CED8F7" w14:textId="42AA204E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B</w:t>
            </w:r>
          </w:p>
        </w:tc>
        <w:tc>
          <w:tcPr>
            <w:tcW w:w="536" w:type="dxa"/>
          </w:tcPr>
          <w:p w14:paraId="0E663C3F" w14:textId="52091CFE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  <w:lang w:val="en-US"/>
              </w:rPr>
            </w:pPr>
            <w:r w:rsidRPr="00B119A3">
              <w:rPr>
                <w:rFonts w:ascii="Times New Roman" w:hAnsi="Times New Roman"/>
                <w:sz w:val="32"/>
                <w:szCs w:val="28"/>
                <w:lang w:val="en-US"/>
              </w:rPr>
              <w:t>B</w:t>
            </w:r>
          </w:p>
        </w:tc>
        <w:tc>
          <w:tcPr>
            <w:tcW w:w="498" w:type="dxa"/>
          </w:tcPr>
          <w:p w14:paraId="0321FF6D" w14:textId="77777777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</w:p>
        </w:tc>
        <w:tc>
          <w:tcPr>
            <w:tcW w:w="498" w:type="dxa"/>
          </w:tcPr>
          <w:p w14:paraId="4A50B776" w14:textId="77777777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</w:p>
        </w:tc>
        <w:tc>
          <w:tcPr>
            <w:tcW w:w="498" w:type="dxa"/>
          </w:tcPr>
          <w:p w14:paraId="159B12EC" w14:textId="77777777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</w:p>
        </w:tc>
        <w:tc>
          <w:tcPr>
            <w:tcW w:w="498" w:type="dxa"/>
          </w:tcPr>
          <w:p w14:paraId="7931A52C" w14:textId="77777777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</w:p>
        </w:tc>
        <w:tc>
          <w:tcPr>
            <w:tcW w:w="498" w:type="dxa"/>
          </w:tcPr>
          <w:p w14:paraId="009A8718" w14:textId="77777777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</w:p>
        </w:tc>
        <w:tc>
          <w:tcPr>
            <w:tcW w:w="542" w:type="dxa"/>
            <w:vAlign w:val="center"/>
          </w:tcPr>
          <w:p w14:paraId="433D4BCE" w14:textId="77777777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</w:p>
        </w:tc>
        <w:tc>
          <w:tcPr>
            <w:tcW w:w="536" w:type="dxa"/>
            <w:vAlign w:val="center"/>
          </w:tcPr>
          <w:p w14:paraId="2191FE7F" w14:textId="77777777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</w:p>
        </w:tc>
        <w:tc>
          <w:tcPr>
            <w:tcW w:w="536" w:type="dxa"/>
            <w:vAlign w:val="center"/>
          </w:tcPr>
          <w:p w14:paraId="78DD1936" w14:textId="77777777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</w:p>
        </w:tc>
        <w:tc>
          <w:tcPr>
            <w:tcW w:w="536" w:type="dxa"/>
            <w:vAlign w:val="center"/>
          </w:tcPr>
          <w:p w14:paraId="551D2CF8" w14:textId="77777777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</w:p>
        </w:tc>
        <w:tc>
          <w:tcPr>
            <w:tcW w:w="536" w:type="dxa"/>
            <w:vAlign w:val="center"/>
          </w:tcPr>
          <w:p w14:paraId="5B5305C7" w14:textId="77777777" w:rsidR="00D24C12" w:rsidRPr="00B119A3" w:rsidRDefault="00D24C12" w:rsidP="00D24C12">
            <w:pPr>
              <w:jc w:val="center"/>
              <w:rPr>
                <w:rFonts w:ascii="Times New Roman" w:hAnsi="Times New Roman"/>
                <w:sz w:val="32"/>
                <w:szCs w:val="28"/>
              </w:rPr>
            </w:pPr>
          </w:p>
        </w:tc>
      </w:tr>
    </w:tbl>
    <w:p w14:paraId="69844ED2" w14:textId="77777777" w:rsidR="00D24C12" w:rsidRPr="00D24C12" w:rsidRDefault="00D24C12" w:rsidP="00BA54AC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sectPr w:rsidR="00D24C12" w:rsidRPr="00D24C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E6678"/>
    <w:multiLevelType w:val="hybridMultilevel"/>
    <w:tmpl w:val="A6CA43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55490"/>
    <w:multiLevelType w:val="hybridMultilevel"/>
    <w:tmpl w:val="4C8A9BB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55433DA"/>
    <w:multiLevelType w:val="hybridMultilevel"/>
    <w:tmpl w:val="DBE0E1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18198822">
    <w:abstractNumId w:val="0"/>
  </w:num>
  <w:num w:numId="2" w16cid:durableId="1954172516">
    <w:abstractNumId w:val="1"/>
  </w:num>
  <w:num w:numId="3" w16cid:durableId="13444725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373"/>
    <w:rsid w:val="00077F81"/>
    <w:rsid w:val="002C5E10"/>
    <w:rsid w:val="002F7A40"/>
    <w:rsid w:val="003E060B"/>
    <w:rsid w:val="004602F3"/>
    <w:rsid w:val="0058459A"/>
    <w:rsid w:val="007A0563"/>
    <w:rsid w:val="00875373"/>
    <w:rsid w:val="0093483B"/>
    <w:rsid w:val="009620A7"/>
    <w:rsid w:val="00A0470C"/>
    <w:rsid w:val="00B119A3"/>
    <w:rsid w:val="00BA54AC"/>
    <w:rsid w:val="00D24C12"/>
    <w:rsid w:val="00E576F6"/>
    <w:rsid w:val="00EC0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C7019"/>
  <w15:chartTrackingRefBased/>
  <w15:docId w15:val="{8227A563-AF74-41F7-8C89-0EFC3648E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53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53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537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53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537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53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53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53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53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53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53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53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537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537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53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53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53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53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53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53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53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53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53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53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53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537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53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537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5373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D24C12"/>
    <w:pPr>
      <w:spacing w:after="0" w:line="240" w:lineRule="auto"/>
    </w:pPr>
    <w:rPr>
      <w:rFonts w:ascii="Calibri" w:eastAsia="Times New Roman" w:hAnsi="Calibri" w:cs="Times New Roman"/>
      <w:kern w:val="0"/>
      <w:sz w:val="22"/>
      <w:szCs w:val="22"/>
      <w:lang w:val="ru-RU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1940</Words>
  <Characters>11063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shalemu hailemariam</dc:creator>
  <cp:keywords/>
  <dc:description/>
  <cp:lastModifiedBy>shalemu hailemariam</cp:lastModifiedBy>
  <cp:revision>4</cp:revision>
  <dcterms:created xsi:type="dcterms:W3CDTF">2026-06-10T14:15:00Z</dcterms:created>
  <dcterms:modified xsi:type="dcterms:W3CDTF">2026-06-10T14:16:00Z</dcterms:modified>
</cp:coreProperties>
</file>