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9D0" w:rsidRPr="00E079D0" w:rsidRDefault="00E079D0" w:rsidP="00E079D0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b/>
          <w:sz w:val="28"/>
          <w:szCs w:val="28"/>
        </w:rPr>
        <w:t>Маъруза</w:t>
      </w:r>
      <w:proofErr w:type="spellEnd"/>
      <w:r w:rsidRPr="00E079D0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E079D0" w:rsidRPr="00E079D0" w:rsidRDefault="00E079D0" w:rsidP="00E079D0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  <w:lang w:val="uz-Latn-UZ"/>
        </w:rPr>
      </w:pPr>
      <w:r w:rsidRPr="00E079D0">
        <w:rPr>
          <w:rFonts w:ascii="Times New Roman" w:hAnsi="Times New Roman" w:cs="Times New Roman"/>
          <w:b/>
          <w:sz w:val="28"/>
          <w:szCs w:val="28"/>
          <w:lang w:val="uz-Latn-UZ"/>
        </w:rPr>
        <w:t>Мавзу:</w:t>
      </w:r>
      <w:r w:rsidRPr="00E079D0">
        <w:rPr>
          <w:rFonts w:ascii="Times New Roman" w:hAnsi="Times New Roman" w:cs="Times New Roman"/>
          <w:b/>
          <w:sz w:val="28"/>
          <w:szCs w:val="28"/>
        </w:rPr>
        <w:t xml:space="preserve">Қуйиш </w:t>
      </w:r>
      <w:proofErr w:type="spellStart"/>
      <w:r w:rsidRPr="00E079D0">
        <w:rPr>
          <w:rFonts w:ascii="Times New Roman" w:hAnsi="Times New Roman" w:cs="Times New Roman"/>
          <w:b/>
          <w:sz w:val="28"/>
          <w:szCs w:val="28"/>
        </w:rPr>
        <w:t>пайтидаги</w:t>
      </w:r>
      <w:proofErr w:type="spellEnd"/>
      <w:r w:rsidRPr="00E079D0">
        <w:rPr>
          <w:rFonts w:ascii="Times New Roman" w:hAnsi="Times New Roman" w:cs="Times New Roman"/>
          <w:b/>
          <w:sz w:val="28"/>
          <w:szCs w:val="28"/>
        </w:rPr>
        <w:t xml:space="preserve"> қолипдаги </w:t>
      </w:r>
      <w:proofErr w:type="spellStart"/>
      <w:r w:rsidRPr="00E079D0">
        <w:rPr>
          <w:rFonts w:ascii="Times New Roman" w:hAnsi="Times New Roman" w:cs="Times New Roman"/>
          <w:b/>
          <w:sz w:val="28"/>
          <w:szCs w:val="28"/>
        </w:rPr>
        <w:t>жараёнлар</w:t>
      </w:r>
      <w:proofErr w:type="spellEnd"/>
    </w:p>
    <w:p w:rsidR="00E079D0" w:rsidRPr="00E079D0" w:rsidRDefault="00E079D0" w:rsidP="00E079D0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  <w:lang w:val="uz-Latn-UZ"/>
        </w:rPr>
      </w:pPr>
      <w:r w:rsidRPr="00E079D0">
        <w:rPr>
          <w:rFonts w:ascii="Times New Roman" w:hAnsi="Times New Roman" w:cs="Times New Roman"/>
          <w:b/>
          <w:sz w:val="28"/>
          <w:szCs w:val="28"/>
          <w:lang w:val="uz-Latn-UZ"/>
        </w:rPr>
        <w:t>Ўқув модул бирликлари:</w:t>
      </w:r>
    </w:p>
    <w:p w:rsidR="00E079D0" w:rsidRPr="00E079D0" w:rsidRDefault="00E079D0" w:rsidP="00E079D0">
      <w:pPr>
        <w:ind w:left="900"/>
        <w:rPr>
          <w:rFonts w:ascii="Times New Roman" w:hAnsi="Times New Roman" w:cs="Times New Roman"/>
          <w:b/>
          <w:sz w:val="28"/>
          <w:szCs w:val="28"/>
          <w:lang w:val="uz-Latn-UZ"/>
        </w:rPr>
      </w:pPr>
      <w:r w:rsidRPr="00E079D0">
        <w:rPr>
          <w:rFonts w:ascii="Times New Roman" w:hAnsi="Times New Roman" w:cs="Times New Roman"/>
          <w:b/>
          <w:sz w:val="28"/>
          <w:szCs w:val="28"/>
          <w:lang w:val="uz-Latn-UZ"/>
        </w:rPr>
        <w:t>1.Қолипда қотишманинг кристалланиши</w:t>
      </w:r>
    </w:p>
    <w:p w:rsidR="00E079D0" w:rsidRPr="00E079D0" w:rsidRDefault="00E079D0" w:rsidP="00E079D0">
      <w:pPr>
        <w:ind w:left="900"/>
        <w:rPr>
          <w:rFonts w:ascii="Times New Roman" w:hAnsi="Times New Roman" w:cs="Times New Roman"/>
          <w:b/>
          <w:sz w:val="28"/>
          <w:szCs w:val="28"/>
          <w:lang w:val="uz-Latn-UZ"/>
        </w:rPr>
      </w:pPr>
      <w:r w:rsidRPr="00E079D0">
        <w:rPr>
          <w:rFonts w:ascii="Times New Roman" w:hAnsi="Times New Roman" w:cs="Times New Roman"/>
          <w:b/>
          <w:sz w:val="28"/>
          <w:szCs w:val="28"/>
          <w:lang w:val="uz-Latn-UZ"/>
        </w:rPr>
        <w:t>2.Бирламчи кристаллнинг ўсиши</w:t>
      </w:r>
    </w:p>
    <w:p w:rsidR="00E079D0" w:rsidRPr="00E079D0" w:rsidRDefault="00E079D0" w:rsidP="00E079D0">
      <w:pPr>
        <w:ind w:left="900"/>
        <w:rPr>
          <w:rFonts w:ascii="Times New Roman" w:hAnsi="Times New Roman" w:cs="Times New Roman"/>
          <w:b/>
          <w:sz w:val="28"/>
          <w:szCs w:val="28"/>
          <w:lang w:val="uz-Latn-UZ"/>
        </w:rPr>
      </w:pPr>
      <w:r w:rsidRPr="00E079D0">
        <w:rPr>
          <w:rFonts w:ascii="Times New Roman" w:hAnsi="Times New Roman" w:cs="Times New Roman"/>
          <w:b/>
          <w:sz w:val="28"/>
          <w:szCs w:val="28"/>
          <w:lang w:val="uz-Latn-UZ"/>
        </w:rPr>
        <w:t>3.Қуймани структурасига тъсир этувчи факторлар</w:t>
      </w:r>
    </w:p>
    <w:p w:rsidR="00E079D0" w:rsidRPr="00E079D0" w:rsidRDefault="00E079D0" w:rsidP="00E079D0">
      <w:pPr>
        <w:ind w:left="540"/>
        <w:rPr>
          <w:rFonts w:ascii="Times New Roman" w:hAnsi="Times New Roman" w:cs="Times New Roman"/>
          <w:sz w:val="28"/>
          <w:szCs w:val="28"/>
          <w:lang w:val="uz-Latn-UZ"/>
        </w:rPr>
      </w:pPr>
      <w:r w:rsidRPr="00E079D0">
        <w:rPr>
          <w:rFonts w:ascii="Times New Roman" w:hAnsi="Times New Roman" w:cs="Times New Roman"/>
          <w:b/>
          <w:sz w:val="28"/>
          <w:szCs w:val="28"/>
          <w:lang w:val="uz-Latn-UZ"/>
        </w:rPr>
        <w:t>1.Қолипда қотишманинг кристалланиши-</w:t>
      </w:r>
      <w:r w:rsidRPr="00E079D0">
        <w:rPr>
          <w:rFonts w:ascii="Times New Roman" w:hAnsi="Times New Roman" w:cs="Times New Roman"/>
          <w:sz w:val="28"/>
          <w:szCs w:val="28"/>
          <w:lang w:val="uz-Latn-UZ"/>
        </w:rPr>
        <w:t>қолипга қуйилган металл иссиқлигини қолипга узатади ва совиш жараёнида кристалланиши бошланади.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E079D0">
        <w:rPr>
          <w:rFonts w:ascii="Times New Roman" w:hAnsi="Times New Roman" w:cs="Times New Roman"/>
          <w:sz w:val="28"/>
          <w:szCs w:val="28"/>
          <w:lang w:val="uz-Latn-UZ"/>
        </w:rPr>
        <w:t xml:space="preserve">Кристалланиш – бу суюқ ёки газсимон ҳолатдан қаттиқ ҳолатга ўтиш ёки бир фазадан иккинчи фазага ўтишдаги қотишманинг совиши. 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E079D0">
        <w:rPr>
          <w:rFonts w:ascii="Times New Roman" w:hAnsi="Times New Roman" w:cs="Times New Roman"/>
          <w:sz w:val="28"/>
          <w:szCs w:val="28"/>
          <w:lang w:val="uz-Latn-UZ"/>
        </w:rPr>
        <w:t>Кристалларни суюқ, ёки газсимон ҳолатдан қаттиқ ҳолатга ўтишини бирламчи кристалланиш деб аталади.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қаттиқ ҳолатда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бўлишини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иккиламчи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криталланиш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Бирламчи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иккиламчи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шунинг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бирламчи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қуймани механик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бошқа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хусусиятларига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қилувчи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омилдир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маркази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шароитларда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куртакдан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кристалл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ўсиб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чиқакди.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Куртакларнинг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сабабларга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қдир.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ўзи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ўта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совиган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суюқ қотишмада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Суюқ ҳолатда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атомлар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тартибсиз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ҳаракатда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эркин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энергия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камайганида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(қотишманинг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совишида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) улар критик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ўлчамдаги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сабаб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танқидий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группалар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қилиши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79D0">
        <w:rPr>
          <w:rFonts w:ascii="Times New Roman" w:hAnsi="Times New Roman" w:cs="Times New Roman"/>
          <w:sz w:val="28"/>
          <w:szCs w:val="28"/>
        </w:rPr>
        <w:t>Бош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қа куртаклар-суюқ қотишмада ҳамиша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металлургик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реакцияларнинг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махсулотларидир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бошланиши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 xml:space="preserve">суюқ қотишмадаги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куртакларда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ўсиши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эркин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энергияни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камайтириш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сую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 қотишмани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совутиб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иссиқликни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камайтириш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лозим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C57EA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b/>
          <w:sz w:val="28"/>
          <w:szCs w:val="28"/>
          <w:lang w:val="uz-Latn-UZ"/>
        </w:rPr>
        <w:lastRenderedPageBreak/>
        <w:t>2.</w:t>
      </w:r>
      <w:proofErr w:type="spellStart"/>
      <w:r w:rsidRPr="00E079D0">
        <w:rPr>
          <w:rFonts w:ascii="Times New Roman" w:hAnsi="Times New Roman" w:cs="Times New Roman"/>
          <w:b/>
          <w:sz w:val="28"/>
          <w:szCs w:val="28"/>
        </w:rPr>
        <w:t>Бирламчи</w:t>
      </w:r>
      <w:proofErr w:type="spellEnd"/>
      <w:r w:rsidRPr="00E079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b/>
          <w:sz w:val="28"/>
          <w:szCs w:val="28"/>
        </w:rPr>
        <w:t>кристаллнинг</w:t>
      </w:r>
      <w:proofErr w:type="spellEnd"/>
      <w:r w:rsidRPr="00E079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b/>
          <w:sz w:val="28"/>
          <w:szCs w:val="28"/>
        </w:rPr>
        <w:t>ўсиши</w:t>
      </w:r>
      <w:proofErr w:type="spellEnd"/>
      <w:r w:rsidRPr="00E079D0">
        <w:rPr>
          <w:rFonts w:ascii="Times New Roman" w:hAnsi="Times New Roman" w:cs="Times New Roman"/>
          <w:b/>
          <w:sz w:val="28"/>
          <w:szCs w:val="28"/>
          <w:lang w:val="uz-Latn-UZ"/>
        </w:rPr>
        <w:t>-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қотишма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совиши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давом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этса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кристалл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ўсиб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чиқиши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Бирламчи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ички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тузилиши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совиш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тезлигига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қаттиқ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суюқ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фазалар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ўртасидаги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сирт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таранглигига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ҳамда қотишманинг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хажм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бирлигидаги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кристалл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асосларининг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актив қисмининг миқдорига боғлиқ. Кристалл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яъни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марказлари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қанча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шунча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ўзи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майда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Қуйма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юзаси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тез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совиши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сабабли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ерда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майда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қуйма ўртароғида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совиш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тезлиги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секинроқ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кечгани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сабабли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ерда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кристалл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доналар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маркази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томон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ўсиб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устунсимон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қилади.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Куйма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марказида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йирик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тартибсиз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йўналишда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ўсган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холда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этувчи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омиллардан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чиқиб,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куйманинг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тузилиши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қотишмада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ўзаро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жойлашишига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холда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шаклланади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Қум-гил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метал қолипларда қотган қуйманинг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тузилиши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кўринишдаги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шаклидан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топиши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: дендрит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устунсимон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бундай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ўқлари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бир-бирига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паралел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жойлашади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); юмалоқ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олтибурчак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шарсимон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ўқлари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бир-бирига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тартибсиз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жойлашган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устунсимон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кўндаланг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кесими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марказигача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чўзилса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структуранинг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транскристалл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кўриниши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дейилиб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жараёнини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транскристаланиш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дейилади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Бундан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ташқари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ўлчамига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кўра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йирик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майда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донали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Майда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шарсимон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қуймаларнинг мустаҳкамлиги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пластиклиги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юқори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Транскристалл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структурага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устунсимон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қуймаларнинг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мустаҳкамлиги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пластикалиги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 xml:space="preserve">паст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>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Мураккаб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қуймалар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уччала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Қуйманинг қолип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деворига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яқин ташқи қисми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шарсимон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ингичка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игнасимон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ўрта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қисмида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дендритли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марказ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қисми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йирик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тартибсиз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ўсган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Пўлат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қуймалар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таркибида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тартибсиз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кўп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рангли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қотишмалардан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олинган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қуймаларда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уччала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қотишманинг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хусусиятларига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қилади.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b/>
          <w:sz w:val="28"/>
          <w:szCs w:val="28"/>
          <w:lang w:val="uz-Latn-UZ"/>
        </w:rPr>
        <w:t>3.Қуймани структурасига тъсир этувчи факторлар</w:t>
      </w:r>
      <w:r w:rsidRPr="00E079D0">
        <w:rPr>
          <w:rFonts w:ascii="Times New Roman" w:hAnsi="Times New Roman" w:cs="Times New Roman"/>
          <w:sz w:val="28"/>
          <w:szCs w:val="28"/>
          <w:lang w:val="uz-Latn-UZ"/>
        </w:rPr>
        <w:t>-</w:t>
      </w:r>
      <w:r w:rsidRPr="00E079D0">
        <w:rPr>
          <w:rFonts w:ascii="Times New Roman" w:hAnsi="Times New Roman" w:cs="Times New Roman"/>
          <w:sz w:val="28"/>
          <w:szCs w:val="28"/>
        </w:rPr>
        <w:t xml:space="preserve">қуйманинг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структураси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қанча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омилларга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боғлиқ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шулардан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асосийлари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: </w:t>
      </w:r>
      <w:r w:rsidRPr="00E079D0">
        <w:rPr>
          <w:rFonts w:ascii="Times New Roman" w:hAnsi="Times New Roman" w:cs="Times New Roman"/>
          <w:sz w:val="28"/>
          <w:szCs w:val="28"/>
        </w:rPr>
        <w:lastRenderedPageBreak/>
        <w:t xml:space="preserve">шихта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ашёсининг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хоссалари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уларни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эритиш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усули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температурасининг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интервали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; қотишма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таркибидаги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қўшимчалар миқдори; суюқ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метални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қолипга қуйиш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усули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ҳамда қуйманинг қолип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ичида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совиш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жараёни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кристалланиш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жараёнига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механик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этиш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Шихтанинг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таркибидаги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элементларнинг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барчаси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қуймага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ўтади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шунинг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қуйманинг кристалл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тузилиши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шихтанинг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таркиби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эритиш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температураси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металлнинг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оксидланишига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боғлиқ.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Масалан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шу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нарса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аниқланганки, </w:t>
      </w:r>
      <w:proofErr w:type="spellStart"/>
      <w:proofErr w:type="gramStart"/>
      <w:r w:rsidRPr="00E079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>ўлатни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эритиш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жараёни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ваннанинг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интенсив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қайнаши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жараёни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рафинлаштириш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тўлиқ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амалга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оширилса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қуйманинг кристалл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тузилиши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талабга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жавоб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берадиган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холда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майда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донали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Қолипларнинг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қисми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ёрдамида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олинади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икки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босқичнинг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механизациясини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таъминлаб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беради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баъзи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ёрдамчи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жараёнларни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опокаларни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айлантириш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қуйиш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тизимини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ўрганиш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хокозо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бажарилади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Механизациялаш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натижасида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қолипларнинг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аниқлиги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ортади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чиқариш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унумдорлиги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ортади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ишчиларнинг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ишлаш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шароити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санитария – гигиена ҳолатлари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яхшиланади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Икки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опокали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қолипларни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тайёрлаш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жараёни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қуйидагича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кечади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: қолип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тасмали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конвейер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бадья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ёрдамида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тепасига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ўрнатилган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бункерларга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солинади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Одатда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устки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 xml:space="preserve">ярим қолип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остки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ярим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алохида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машиналарда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тайёрланади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Машина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столида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қотириб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кўйилган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модел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ости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плитаси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устига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опока қуйилади.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опока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бункердаги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меъёрлагич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ёрдамида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тўлдирилади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Сўнгра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Тайёр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ярим қолип машина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остидан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олиниб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қабул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бўлимига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узатилади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ерда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қолипнинг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носозликлари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бартараф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этилиб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газ чиқиш тирқишлари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очилади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йи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ғиш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бўлимига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конвейер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ёрдамида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узатилади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қолиплар қуритилиши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лозим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улар қуритиш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бўлимига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жўнатилади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совиганидан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кейингина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йиғилади.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Қолиплаш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усулига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моделни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қолипидан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ажратиб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олишига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қўлланиладиган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механизмга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кўра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синфларга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усулига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кўра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қуйидаги қолиплаш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: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босими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5 · 10</w:t>
      </w:r>
      <w:r w:rsidRPr="00E079D0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E079D0">
        <w:rPr>
          <w:rFonts w:ascii="Times New Roman" w:hAnsi="Times New Roman" w:cs="Times New Roman"/>
          <w:sz w:val="28"/>
          <w:szCs w:val="28"/>
        </w:rPr>
        <w:t xml:space="preserve"> · Па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гача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10</w:t>
      </w:r>
      <w:r w:rsidRPr="00E079D0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Pr="00E079D0">
        <w:rPr>
          <w:rFonts w:ascii="Times New Roman" w:hAnsi="Times New Roman" w:cs="Times New Roman"/>
          <w:sz w:val="28"/>
          <w:szCs w:val="28"/>
        </w:rPr>
        <w:t xml:space="preserve"> Па дан ортиқ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;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силкитувчи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;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- қум ирғитувчи;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lastRenderedPageBreak/>
        <w:t xml:space="preserve"> - қум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пурковчи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;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- қум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отувчи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;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импульсли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;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вакуумли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;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юқоридан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остидан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қоридан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зичланганида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(3.2,а-расм)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модел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модел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плитаси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2 стол 1 га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махкамлаб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ўрнатилади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Опока 4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тўлдирувчи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рамка 5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модел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устига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ўрнатилиб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қолип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ашёси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солинади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Опокали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стол юқори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кўтарилиб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колодкаси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тўлдирувчи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рамка 5 ичига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Тўлдирувчи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рамкадаги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опока ичига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жойлашганидан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сўнг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тўхтатилади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Шунинг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опока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баландлиги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тўлдирувчи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рамка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баланлиги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r w:rsidRPr="00E079D0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079D0">
        <w:rPr>
          <w:rFonts w:ascii="Times New Roman" w:hAnsi="Times New Roman" w:cs="Times New Roman"/>
          <w:sz w:val="28"/>
          <w:szCs w:val="28"/>
        </w:rPr>
        <w:t xml:space="preserve"> аниқ ҳисобланиши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лозим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колодкаси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тўлдирувчи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колодка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баланлиги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тенг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қилинади.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қоридан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зичланган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опока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баландлиги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бўлмайди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tabs>
          <w:tab w:val="left" w:pos="639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Колодка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юзасидан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узоқлашган сари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зичланиши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камайиб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боради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моделга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яқин қисмида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мунча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ортади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қаттиқ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моделнинг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ҳаракатига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кўрсатадиган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қаршилиги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туфайлидир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Опока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баландлигининг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ортиб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бориши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ундаги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аралашманинг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зичланиш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фарқи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ортиб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боради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шунинг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опока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баланлиги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250 мм дан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ортмаслиги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Остидан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машиналардан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тўлдирувчи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рамка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вазифасини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қузғалмас стол 7 га қ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илинган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 чуқурча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бажарилади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Пластинкасимон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графитли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кулранг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тавсия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этиладиган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кимёвий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таркиби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жадвалда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келтирилган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tabs>
          <w:tab w:val="left" w:pos="6390"/>
        </w:tabs>
        <w:ind w:firstLine="54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spellStart"/>
      <w:r w:rsidRPr="00E079D0">
        <w:rPr>
          <w:rFonts w:ascii="Times New Roman" w:hAnsi="Times New Roman" w:cs="Times New Roman"/>
          <w:b/>
          <w:sz w:val="28"/>
          <w:szCs w:val="28"/>
        </w:rPr>
        <w:t>Жадвал</w:t>
      </w:r>
      <w:proofErr w:type="spellEnd"/>
      <w:r w:rsidRPr="00E079D0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1595"/>
        <w:gridCol w:w="1595"/>
        <w:gridCol w:w="1595"/>
        <w:gridCol w:w="1595"/>
        <w:gridCol w:w="1595"/>
      </w:tblGrid>
      <w:tr w:rsidR="00E079D0" w:rsidRPr="00E079D0" w:rsidTr="00DD4CC8">
        <w:trPr>
          <w:trHeight w:val="270"/>
        </w:trPr>
        <w:tc>
          <w:tcPr>
            <w:tcW w:w="1595" w:type="dxa"/>
            <w:vMerge w:val="restart"/>
            <w:shd w:val="clear" w:color="auto" w:fill="auto"/>
            <w:vAlign w:val="center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Марка</w:t>
            </w:r>
          </w:p>
        </w:tc>
        <w:tc>
          <w:tcPr>
            <w:tcW w:w="1595" w:type="dxa"/>
            <w:vMerge w:val="restart"/>
            <w:shd w:val="clear" w:color="auto" w:fill="auto"/>
            <w:vAlign w:val="center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595" w:type="dxa"/>
            <w:vMerge w:val="restart"/>
            <w:shd w:val="clear" w:color="auto" w:fill="auto"/>
            <w:vAlign w:val="center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</w:p>
        </w:tc>
        <w:tc>
          <w:tcPr>
            <w:tcW w:w="1595" w:type="dxa"/>
            <w:vMerge w:val="restart"/>
            <w:shd w:val="clear" w:color="auto" w:fill="auto"/>
            <w:vAlign w:val="center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Mn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595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</w:tr>
      <w:tr w:rsidR="00E079D0" w:rsidRPr="00E079D0" w:rsidTr="00DD4CC8">
        <w:trPr>
          <w:trHeight w:val="225"/>
        </w:trPr>
        <w:tc>
          <w:tcPr>
            <w:tcW w:w="1595" w:type="dxa"/>
            <w:vMerge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  <w:vMerge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  <w:vMerge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95" w:type="dxa"/>
            <w:vMerge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gridSpan w:val="2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дан </w:t>
            </w:r>
            <w:proofErr w:type="spellStart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кў</w:t>
            </w:r>
            <w:proofErr w:type="gramStart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эмас</w:t>
            </w:r>
            <w:proofErr w:type="spellEnd"/>
          </w:p>
        </w:tc>
      </w:tr>
      <w:tr w:rsidR="00E079D0" w:rsidRPr="00E079D0" w:rsidTr="00DD4CC8">
        <w:tc>
          <w:tcPr>
            <w:tcW w:w="1595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СЧ10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СЧ15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СЧ18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СЧ20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СЧ25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СЧ30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СЧ35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СЧ40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СЧ45</w:t>
            </w:r>
          </w:p>
        </w:tc>
        <w:tc>
          <w:tcPr>
            <w:tcW w:w="1595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3,5 – 3,7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3,5 – 3,7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3,4 – 3,6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3,3 – 3,5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3,2 – 3,4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3,0 – 3,2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2,9 – 3,0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2,5 – 2,7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2,2 – 2,4</w:t>
            </w:r>
          </w:p>
        </w:tc>
        <w:tc>
          <w:tcPr>
            <w:tcW w:w="1595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2,2 – 2,6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2,0 – 2,4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1,9 – 2,3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1,4 – 2,2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1,4 – 2,2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1,0 – 1,3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1,0 – 1,1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2,5 – 2,9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2,5 – 2,9</w:t>
            </w:r>
          </w:p>
        </w:tc>
        <w:tc>
          <w:tcPr>
            <w:tcW w:w="1595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 – 0,8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0,5 – 0,8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0,5 – 0,7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0,7 – 1,0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0,7 – 1,0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0,7 – 1,0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0,7 – 1,1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0,2 – 0,4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0,2 – 0,4</w:t>
            </w:r>
          </w:p>
        </w:tc>
        <w:tc>
          <w:tcPr>
            <w:tcW w:w="1595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0,3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0,2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0,02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0,02</w:t>
            </w:r>
          </w:p>
        </w:tc>
        <w:tc>
          <w:tcPr>
            <w:tcW w:w="1595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0,15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0,12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0,02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0,02</w:t>
            </w:r>
          </w:p>
        </w:tc>
      </w:tr>
    </w:tbl>
    <w:p w:rsidR="00E079D0" w:rsidRPr="00E079D0" w:rsidRDefault="00E079D0" w:rsidP="00E079D0">
      <w:pPr>
        <w:tabs>
          <w:tab w:val="left" w:pos="6390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E079D0" w:rsidRPr="00E079D0" w:rsidRDefault="00E079D0" w:rsidP="00E079D0">
      <w:pPr>
        <w:tabs>
          <w:tab w:val="left" w:pos="6390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Эслатма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Чўянларни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элементлар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(хром,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никел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мисс, фосфор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бошқалар)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079D0">
        <w:rPr>
          <w:rFonts w:ascii="Times New Roman" w:hAnsi="Times New Roman" w:cs="Times New Roman"/>
          <w:sz w:val="28"/>
          <w:szCs w:val="28"/>
        </w:rPr>
        <w:t>оз</w:t>
      </w:r>
      <w:proofErr w:type="spellEnd"/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 миқдори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л</w:t>
      </w:r>
      <w:r w:rsidRPr="00E079D0">
        <w:rPr>
          <w:rFonts w:ascii="Times New Roman" w:hAnsi="Times New Roman" w:cs="Times New Roman"/>
          <w:sz w:val="28"/>
          <w:szCs w:val="28"/>
          <w:lang w:val="uz-Latn-UZ"/>
        </w:rPr>
        <w:t>е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гирлашга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E079D0">
        <w:rPr>
          <w:rFonts w:ascii="Times New Roman" w:hAnsi="Times New Roman" w:cs="Times New Roman"/>
          <w:sz w:val="28"/>
          <w:szCs w:val="28"/>
          <w:lang w:val="uz-Latn-UZ"/>
        </w:rPr>
        <w:t>ҳ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сат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этилади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tabs>
          <w:tab w:val="left" w:pos="6390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ГОСТга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биноан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механик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хоссалари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узунлиги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100 мм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диаметри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20мм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цилиндрсимон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намунанинг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чўзилишдаги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мустаҳкамлик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чегарасини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аниқлаш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аниқланади.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дисметри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40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 xml:space="preserve">мм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>ўлган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цилиндрик қуйма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олиниб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ундан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керакли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ўлчамдаги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намуна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тайёрланади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tabs>
          <w:tab w:val="left" w:pos="6390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Магний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0,15 – 0,45 миқдорда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модификациялаб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кейин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75% миқдорда ферросилиций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ишлов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берилган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ўта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мустаҳкам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дейилади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модификаторлар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қўшилганида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графитнинг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ўсиш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шароити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ўзгариб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шарсимон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Бундай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шаклдаги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графит </w:t>
      </w:r>
      <w:proofErr w:type="spellStart"/>
      <w:proofErr w:type="gramStart"/>
      <w:r w:rsidRPr="00E079D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>ўяннинг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мустаҳкамлигини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оширади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tabs>
          <w:tab w:val="left" w:pos="6390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  <w:lang w:val="uz-Latn-UZ"/>
        </w:rPr>
        <w:t>Ў</w:t>
      </w:r>
      <w:r w:rsidRPr="00E079D0">
        <w:rPr>
          <w:rFonts w:ascii="Times New Roman" w:hAnsi="Times New Roman" w:cs="Times New Roman"/>
          <w:sz w:val="28"/>
          <w:szCs w:val="28"/>
        </w:rPr>
        <w:t xml:space="preserve">та мустаҳкам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углеродли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пўлатларга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мунча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афзалликларга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эриш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температураси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паст, оқувчанлиги юқори, иссиқ ёриқлар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бўлишига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қаршилиги юқори,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зичлиги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камроқ, мустаҳкамлиги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емирилишга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қаршилиги юқори, механик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ишлов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бериш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осонроқ.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Кулранг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ўта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мустаҳкам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мустаҳкамроқ, иссиқбардошлиги юқорироқ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пайвандланиши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яхшироқдир.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Ўта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мустаҳкам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чўянларнинг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механик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хоссалари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келтирилган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8"/>
        <w:gridCol w:w="2690"/>
        <w:gridCol w:w="1755"/>
        <w:gridCol w:w="1276"/>
        <w:gridCol w:w="1276"/>
      </w:tblGrid>
      <w:tr w:rsidR="00E079D0" w:rsidRPr="00E079D0" w:rsidTr="00DD4CC8">
        <w:trPr>
          <w:jc w:val="center"/>
        </w:trPr>
        <w:tc>
          <w:tcPr>
            <w:tcW w:w="1558" w:type="dxa"/>
            <w:shd w:val="clear" w:color="auto" w:fill="auto"/>
            <w:vAlign w:val="center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Марка </w:t>
            </w:r>
          </w:p>
        </w:tc>
        <w:tc>
          <w:tcPr>
            <w:tcW w:w="2690" w:type="dxa"/>
            <w:shd w:val="clear" w:color="auto" w:fill="auto"/>
            <w:vAlign w:val="center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Узилишдаги</w:t>
            </w:r>
            <w:proofErr w:type="spellEnd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 вақтинчалик қаршилиги, (МПа).</w:t>
            </w:r>
          </w:p>
        </w:tc>
        <w:tc>
          <w:tcPr>
            <w:tcW w:w="1755" w:type="dxa"/>
            <w:shd w:val="clear" w:color="auto" w:fill="auto"/>
            <w:vAlign w:val="center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Оқувчанлик </w:t>
            </w:r>
            <w:proofErr w:type="spellStart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чегараси</w:t>
            </w:r>
            <w:proofErr w:type="spellEnd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, МПа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Нисбий</w:t>
            </w:r>
            <w:proofErr w:type="spellEnd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узайиш</w:t>
            </w:r>
            <w:proofErr w:type="spellEnd"/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Қаттиқлик, НВ</w:t>
            </w:r>
          </w:p>
        </w:tc>
      </w:tr>
      <w:tr w:rsidR="00E079D0" w:rsidRPr="00E079D0" w:rsidTr="00DD4CC8">
        <w:trPr>
          <w:jc w:val="center"/>
        </w:trPr>
        <w:tc>
          <w:tcPr>
            <w:tcW w:w="1558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 ВЧ 38 – 17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 ВЧ 42 – 12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  ВЧ 45 – 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  ВЧ 50 –7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ВЧ 50 – 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ВЧ 60 – 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ВЧ 70 – 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ВЧ 80 – 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 ВЧ 100 – 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 ВЧ 120 – 2</w:t>
            </w:r>
          </w:p>
        </w:tc>
        <w:tc>
          <w:tcPr>
            <w:tcW w:w="2690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373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441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490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490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588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686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784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981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1177</w:t>
            </w:r>
          </w:p>
        </w:tc>
        <w:tc>
          <w:tcPr>
            <w:tcW w:w="1755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274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233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343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343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393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441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490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686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882</w:t>
            </w:r>
          </w:p>
        </w:tc>
        <w:tc>
          <w:tcPr>
            <w:tcW w:w="1276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140 – 170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140 – 200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160 – 220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171 – </w:t>
            </w:r>
            <w:r w:rsidRPr="00E079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241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180 – 260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200 – 280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229 – 300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250 – 330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>270 – 360</w:t>
            </w:r>
          </w:p>
          <w:p w:rsidR="00E079D0" w:rsidRPr="00E079D0" w:rsidRDefault="00E079D0" w:rsidP="00DD4CC8">
            <w:pPr>
              <w:tabs>
                <w:tab w:val="left" w:pos="6390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9D0">
              <w:rPr>
                <w:rFonts w:ascii="Times New Roman" w:hAnsi="Times New Roman" w:cs="Times New Roman"/>
                <w:sz w:val="28"/>
                <w:szCs w:val="28"/>
              </w:rPr>
              <w:t xml:space="preserve">302 – 380 </w:t>
            </w:r>
          </w:p>
        </w:tc>
      </w:tr>
    </w:tbl>
    <w:p w:rsidR="00E079D0" w:rsidRPr="00E079D0" w:rsidRDefault="00E079D0" w:rsidP="00E079D0">
      <w:pPr>
        <w:tabs>
          <w:tab w:val="left" w:pos="6390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E079D0" w:rsidRPr="00E079D0" w:rsidRDefault="00E079D0" w:rsidP="00E079D0">
      <w:pPr>
        <w:tabs>
          <w:tab w:val="left" w:pos="63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  <w:lang w:val="uz-Latn-UZ"/>
        </w:rPr>
        <w:t xml:space="preserve">          Ў</w:t>
      </w:r>
      <w:r w:rsidRPr="00E079D0">
        <w:rPr>
          <w:rFonts w:ascii="Times New Roman" w:hAnsi="Times New Roman" w:cs="Times New Roman"/>
          <w:sz w:val="28"/>
          <w:szCs w:val="28"/>
        </w:rPr>
        <w:t xml:space="preserve">та мустаҳкам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чўянлар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машинасозликнинг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деталлари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колен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валлари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прокат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валлари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қўлланилади.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Қуйиш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тизимининг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элементларига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қуюлувчи суюқ қотишмани қабул қилиб, қолип бўшлиғига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жўнатиш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хизмат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қиладиган қуйилиш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воронкаси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воронкалар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устки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ярим қолипга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ўрнатилиб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айрим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холларда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мураккаб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қолипларда қуйиш оқимини бошқариш,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шлакларни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ушлаб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бошқа мақсадлар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ишлатилади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r w:rsidRPr="00E079D0">
        <w:rPr>
          <w:rFonts w:ascii="Times New Roman" w:hAnsi="Times New Roman" w:cs="Times New Roman"/>
          <w:sz w:val="28"/>
          <w:szCs w:val="28"/>
        </w:rPr>
        <w:sym w:font="Symbol" w:char="F02D"/>
      </w:r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Тутгич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вертикал канал, қуйилиш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воронкани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бош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қа қуйилиш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системасини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элементлари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 бўшлиғи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боғловчи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каналдир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r w:rsidRPr="00E079D0">
        <w:rPr>
          <w:rFonts w:ascii="Times New Roman" w:hAnsi="Times New Roman" w:cs="Times New Roman"/>
          <w:sz w:val="28"/>
          <w:szCs w:val="28"/>
        </w:rPr>
        <w:sym w:font="Symbol" w:char="F02D"/>
      </w:r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Шлактутгич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қуйилиш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системасининг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бўлаги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қоидаси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горизонтал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канал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холда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Шлак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тутгич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 xml:space="preserve">суюқ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метални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 бўшли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ғига оқиб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тушиш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тезлигини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камайтиради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ундан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шлак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этувчиларни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ушлаб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хизмат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қилади.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sym w:font="Symbol" w:char="F02D"/>
      </w:r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 xml:space="preserve">Суюқ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метални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 бўшли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ғига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етказиб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берувчи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таъминлагич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канали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sym w:font="Symbol" w:char="F02D"/>
      </w:r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Метални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қотиш вақтинча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киришувчанлик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суюқ металл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етказиб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берувчи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таъминлагич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79D0">
        <w:rPr>
          <w:rFonts w:ascii="Times New Roman" w:hAnsi="Times New Roman" w:cs="Times New Roman"/>
          <w:sz w:val="28"/>
          <w:szCs w:val="28"/>
        </w:rPr>
        <w:sym w:font="Symbol" w:char="F02D"/>
      </w:r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қин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канали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– қолип бўшлиғидаги газ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хавони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чиқариш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қолипни металл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тўлганлигини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текшириш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айрим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холларда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lastRenderedPageBreak/>
        <w:t>металнинг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қотиш вақтида суюқ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эритма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таъминлаш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фойдаланилади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қин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канали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 бўшлиғидаги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зарур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қисмга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ўрнатилади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E079D0" w:rsidRPr="00E079D0" w:rsidRDefault="00E079D0" w:rsidP="00E079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нусха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плитага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ўрнатилади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томонлама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икки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томонлама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мартали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серияни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чиқаришда тез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тайёрланувчи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нусха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мосламасидан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фойдаланилади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Металли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пластмассали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нусхалар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плиталар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асосан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Pr="00E079D0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серияли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массали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чиқаришда,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тахтали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нусхалар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мартали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ҳамда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серияли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 xml:space="preserve"> чиқаришда </w:t>
      </w:r>
      <w:proofErr w:type="spellStart"/>
      <w:r w:rsidRPr="00E079D0">
        <w:rPr>
          <w:rFonts w:ascii="Times New Roman" w:hAnsi="Times New Roman" w:cs="Times New Roman"/>
          <w:sz w:val="28"/>
          <w:szCs w:val="28"/>
        </w:rPr>
        <w:t>фойдаланилади</w:t>
      </w:r>
      <w:proofErr w:type="spellEnd"/>
      <w:r w:rsidRPr="00E079D0">
        <w:rPr>
          <w:rFonts w:ascii="Times New Roman" w:hAnsi="Times New Roman" w:cs="Times New Roman"/>
          <w:sz w:val="28"/>
          <w:szCs w:val="28"/>
        </w:rPr>
        <w:t>.</w:t>
      </w:r>
    </w:p>
    <w:p w:rsidR="00773F5D" w:rsidRPr="00E079D0" w:rsidRDefault="00773F5D" w:rsidP="00E079D0">
      <w:pPr>
        <w:rPr>
          <w:rFonts w:ascii="Times New Roman" w:hAnsi="Times New Roman" w:cs="Times New Roman"/>
          <w:sz w:val="28"/>
          <w:szCs w:val="28"/>
        </w:rPr>
      </w:pPr>
    </w:p>
    <w:sectPr w:rsidR="00773F5D" w:rsidRPr="00E079D0" w:rsidSect="00681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91F"/>
    <w:multiLevelType w:val="hybridMultilevel"/>
    <w:tmpl w:val="F9001622"/>
    <w:lvl w:ilvl="0" w:tplc="AFF6E35C">
      <w:start w:val="1"/>
      <w:numFmt w:val="decimal"/>
      <w:lvlText w:val="%1."/>
      <w:lvlJc w:val="left"/>
      <w:pPr>
        <w:tabs>
          <w:tab w:val="num" w:pos="735"/>
        </w:tabs>
        <w:ind w:left="7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1B704AD5"/>
    <w:multiLevelType w:val="multilevel"/>
    <w:tmpl w:val="42D696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2BDF3D0C"/>
    <w:multiLevelType w:val="multilevel"/>
    <w:tmpl w:val="FD4E2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32232FBF"/>
    <w:multiLevelType w:val="multilevel"/>
    <w:tmpl w:val="88D28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4">
    <w:nsid w:val="3D22751D"/>
    <w:multiLevelType w:val="multilevel"/>
    <w:tmpl w:val="3E4AEE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  <w:b/>
      </w:rPr>
    </w:lvl>
  </w:abstractNum>
  <w:abstractNum w:abstractNumId="5">
    <w:nsid w:val="3E3B15E6"/>
    <w:multiLevelType w:val="multilevel"/>
    <w:tmpl w:val="D6867876"/>
    <w:lvl w:ilvl="0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abstractNum w:abstractNumId="6">
    <w:nsid w:val="4F2E54F0"/>
    <w:multiLevelType w:val="multilevel"/>
    <w:tmpl w:val="959E5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9D931DA"/>
    <w:multiLevelType w:val="hybridMultilevel"/>
    <w:tmpl w:val="2CC29812"/>
    <w:lvl w:ilvl="0" w:tplc="5DF2A73C">
      <w:start w:val="1"/>
      <w:numFmt w:val="decimal"/>
      <w:lvlText w:val="%1)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86402CC"/>
    <w:multiLevelType w:val="hybridMultilevel"/>
    <w:tmpl w:val="741E36B0"/>
    <w:lvl w:ilvl="0" w:tplc="D78A4A86">
      <w:start w:val="1"/>
      <w:numFmt w:val="decimal"/>
      <w:lvlText w:val="%1)"/>
      <w:lvlJc w:val="left"/>
      <w:pPr>
        <w:tabs>
          <w:tab w:val="num" w:pos="780"/>
        </w:tabs>
        <w:ind w:left="780" w:hanging="480"/>
      </w:pPr>
      <w:rPr>
        <w:rFonts w:hint="default"/>
      </w:rPr>
    </w:lvl>
    <w:lvl w:ilvl="1" w:tplc="F904BC4E">
      <w:start w:val="11"/>
      <w:numFmt w:val="decimal"/>
      <w:lvlText w:val="%2"/>
      <w:lvlJc w:val="left"/>
      <w:pPr>
        <w:tabs>
          <w:tab w:val="num" w:pos="1440"/>
        </w:tabs>
        <w:ind w:left="1440" w:hanging="420"/>
      </w:pPr>
      <w:rPr>
        <w:rFonts w:hint="default"/>
      </w:rPr>
    </w:lvl>
    <w:lvl w:ilvl="2" w:tplc="76503676">
      <w:start w:val="1"/>
      <w:numFmt w:val="decimal"/>
      <w:lvlText w:val="%3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>
    <w:nsid w:val="7C813760"/>
    <w:multiLevelType w:val="hybridMultilevel"/>
    <w:tmpl w:val="93CEC168"/>
    <w:lvl w:ilvl="0" w:tplc="7F182F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2588"/>
    <w:rsid w:val="00051C5F"/>
    <w:rsid w:val="00146F50"/>
    <w:rsid w:val="00681125"/>
    <w:rsid w:val="00732588"/>
    <w:rsid w:val="00773F5D"/>
    <w:rsid w:val="00AF6548"/>
    <w:rsid w:val="00C57EAF"/>
    <w:rsid w:val="00E079D0"/>
    <w:rsid w:val="00F40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1596</Words>
  <Characters>9101</Characters>
  <Application>Microsoft Office Word</Application>
  <DocSecurity>0</DocSecurity>
  <Lines>75</Lines>
  <Paragraphs>21</Paragraphs>
  <ScaleCrop>false</ScaleCrop>
  <Company>Reanimator Extreme Edition</Company>
  <LinksUpToDate>false</LinksUpToDate>
  <CharactersWithSpaces>10676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2019-10-06T16:45:00Z</dcterms:created>
  <dcterms:modified xsi:type="dcterms:W3CDTF">2019-10-06T17:23:00Z</dcterms:modified>
</cp:coreProperties>
</file>