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bookmarkStart w:id="0" w:name="_GoBack"/>
      <w:bookmarkEnd w:id="0"/>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927A8D" w:rsidRPr="00927A8D" w:rsidRDefault="00447017" w:rsidP="00CD1D5C">
      <w:pPr>
        <w:spacing w:after="0" w:line="240" w:lineRule="auto"/>
        <w:jc w:val="center"/>
        <w:rPr>
          <w:rFonts w:ascii="Times New Roman" w:eastAsia="Times New Roman" w:hAnsi="Times New Roman" w:cs="Times New Roman"/>
          <w:b/>
          <w:sz w:val="32"/>
          <w:szCs w:val="32"/>
          <w:lang w:val="tg-Cyrl-TJ"/>
        </w:rPr>
      </w:pPr>
      <w:r w:rsidRPr="00447017">
        <w:rPr>
          <w:rFonts w:ascii="Times New Roman" w:eastAsia="Times New Roman" w:hAnsi="Times New Roman" w:cs="Times New Roman"/>
          <w:b/>
          <w:bCs/>
          <w:sz w:val="36"/>
          <w:szCs w:val="32"/>
          <w:lang w:val="en-US"/>
        </w:rPr>
        <w:t>Week 13.Electrical Shock First Aid</w:t>
      </w:r>
    </w:p>
    <w:p w:rsidR="00CD1D5C" w:rsidRPr="00B86424" w:rsidRDefault="00CD1D5C" w:rsidP="00CD1D5C">
      <w:pPr>
        <w:spacing w:after="0" w:line="240" w:lineRule="auto"/>
        <w:jc w:val="center"/>
        <w:rPr>
          <w:rFonts w:ascii="Times New Roman" w:eastAsia="Times New Roman" w:hAnsi="Times New Roman" w:cs="Times New Roman"/>
          <w:b/>
          <w:sz w:val="32"/>
          <w:szCs w:val="32"/>
          <w:lang w:val="tg-Cyrl-TJ"/>
        </w:rPr>
      </w:pPr>
      <w:r w:rsidRPr="00B86424">
        <w:rPr>
          <w:rFonts w:ascii="Times New Roman" w:eastAsia="Times New Roman" w:hAnsi="Times New Roman" w:cs="Times New Roman"/>
          <w:b/>
          <w:sz w:val="32"/>
          <w:szCs w:val="32"/>
          <w:lang w:val="tg-Cyrl-TJ"/>
        </w:rPr>
        <w:t>Abdulloev Bakhtiyor Tolibjonovich</w:t>
      </w:r>
    </w:p>
    <w:p w:rsidR="00CD1D5C" w:rsidRPr="00B86424" w:rsidRDefault="00CD1D5C" w:rsidP="00CD1D5C">
      <w:pPr>
        <w:spacing w:after="0" w:line="240" w:lineRule="auto"/>
        <w:rPr>
          <w:rFonts w:ascii="Times New Roman" w:eastAsia="Times New Roman" w:hAnsi="Times New Roman" w:cs="Times New Roman"/>
          <w:b/>
          <w:bCs/>
          <w:color w:val="000000"/>
          <w:sz w:val="40"/>
          <w:szCs w:val="40"/>
          <w:lang w:val="tg-Cyrl-TJ"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02481B">
        <w:rPr>
          <w:rFonts w:ascii="Times New Roman" w:hAnsi="Times New Roman" w:cs="Times New Roman"/>
          <w:b/>
          <w:i/>
          <w:sz w:val="32"/>
          <w:szCs w:val="28"/>
          <w:lang w:val="tg-Cyrl-TJ"/>
        </w:rPr>
        <w:t>1</w:t>
      </w:r>
      <w:r w:rsidR="00447017">
        <w:rPr>
          <w:rFonts w:ascii="Times New Roman" w:hAnsi="Times New Roman" w:cs="Times New Roman"/>
          <w:b/>
          <w:i/>
          <w:sz w:val="32"/>
          <w:szCs w:val="28"/>
          <w:lang w:val="tg-Cyrl-TJ"/>
        </w:rPr>
        <w:t>3</w:t>
      </w:r>
      <w:r w:rsidRPr="00AA43BE">
        <w:rPr>
          <w:rFonts w:ascii="Times New Roman" w:hAnsi="Times New Roman" w:cs="Times New Roman"/>
          <w:b/>
          <w:i/>
          <w:sz w:val="32"/>
          <w:szCs w:val="28"/>
          <w:lang w:val="tg-Cyrl-TJ"/>
        </w:rPr>
        <w:t>.</w:t>
      </w:r>
    </w:p>
    <w:p w:rsidR="005B52C1" w:rsidRPr="005B52C1" w:rsidRDefault="005B52C1" w:rsidP="005B52C1">
      <w:pPr>
        <w:spacing w:after="0"/>
        <w:jc w:val="center"/>
        <w:rPr>
          <w:rFonts w:ascii="Times New Roman" w:hAnsi="Times New Roman" w:cs="Times New Roman"/>
          <w:sz w:val="28"/>
          <w:szCs w:val="28"/>
          <w:lang w:val="tg-Cyrl-TJ"/>
        </w:rPr>
      </w:pPr>
      <w:r w:rsidRPr="005B52C1">
        <w:rPr>
          <w:rFonts w:ascii="Times New Roman" w:hAnsi="Times New Roman" w:cs="Times New Roman"/>
          <w:sz w:val="28"/>
          <w:szCs w:val="28"/>
          <w:lang w:val="tg-Cyrl-TJ"/>
        </w:rPr>
        <w:t>Ёрии аввал ҳангоми осеб дидан аз ҷараёни барқ</w:t>
      </w:r>
    </w:p>
    <w:p w:rsidR="000F31D7" w:rsidRDefault="000F31D7" w:rsidP="005B52C1">
      <w:pPr>
        <w:spacing w:after="0"/>
        <w:jc w:val="center"/>
        <w:rPr>
          <w:rFonts w:ascii="Times New Roman" w:hAnsi="Times New Roman" w:cs="Times New Roman"/>
          <w:sz w:val="28"/>
          <w:szCs w:val="28"/>
          <w:lang w:val="tg-Cyrl-TJ"/>
        </w:rPr>
      </w:pPr>
      <w:r w:rsidRPr="005B52C1">
        <w:rPr>
          <w:rFonts w:ascii="Times New Roman" w:hAnsi="Times New Roman" w:cs="Times New Roman"/>
          <w:sz w:val="28"/>
          <w:szCs w:val="28"/>
          <w:lang w:val="tg-Cyrl-TJ"/>
        </w:rPr>
        <w:t>(</w:t>
      </w:r>
      <w:r w:rsidR="005B52C1" w:rsidRPr="005B52C1">
        <w:rPr>
          <w:rFonts w:ascii="Times New Roman" w:hAnsi="Times New Roman" w:cs="Times New Roman"/>
          <w:sz w:val="28"/>
          <w:szCs w:val="28"/>
        </w:rPr>
        <w:t>Первая помощь при поражении электрическим током</w:t>
      </w:r>
      <w:r w:rsidRPr="005B52C1">
        <w:rPr>
          <w:rFonts w:ascii="Times New Roman" w:hAnsi="Times New Roman" w:cs="Times New Roman"/>
          <w:sz w:val="28"/>
          <w:szCs w:val="28"/>
          <w:lang w:val="tg-Cyrl-TJ"/>
        </w:rPr>
        <w:t>)</w:t>
      </w:r>
    </w:p>
    <w:p w:rsidR="005B52C1" w:rsidRDefault="005B52C1" w:rsidP="005B52C1">
      <w:pPr>
        <w:spacing w:after="0"/>
        <w:jc w:val="center"/>
        <w:rPr>
          <w:rFonts w:ascii="Times New Roman" w:hAnsi="Times New Roman" w:cs="Times New Roman"/>
          <w:sz w:val="28"/>
          <w:szCs w:val="28"/>
          <w:lang w:val="tg-Cyrl-TJ"/>
        </w:rPr>
      </w:pPr>
    </w:p>
    <w:p w:rsidR="005B52C1" w:rsidRPr="005B52C1" w:rsidRDefault="005B52C1" w:rsidP="005B52C1">
      <w:pPr>
        <w:pStyle w:val="a5"/>
        <w:spacing w:line="276" w:lineRule="auto"/>
        <w:jc w:val="both"/>
        <w:rPr>
          <w:sz w:val="28"/>
          <w:lang w:val="tg-Cyrl-TJ"/>
        </w:rPr>
      </w:pPr>
      <w:r w:rsidRPr="005B52C1">
        <w:rPr>
          <w:rStyle w:val="a6"/>
          <w:sz w:val="28"/>
          <w:lang w:val="tg-Cyrl-TJ"/>
        </w:rPr>
        <w:t>Ёрии аввал ҳангоми осеби барқӣ</w:t>
      </w:r>
    </w:p>
    <w:p w:rsidR="005B52C1" w:rsidRPr="005B52C1" w:rsidRDefault="005B52C1" w:rsidP="005B52C1">
      <w:pPr>
        <w:pStyle w:val="a5"/>
        <w:spacing w:line="276" w:lineRule="auto"/>
        <w:jc w:val="both"/>
        <w:rPr>
          <w:sz w:val="28"/>
          <w:lang w:val="tg-Cyrl-TJ"/>
        </w:rPr>
      </w:pPr>
      <w:r w:rsidRPr="005B52C1">
        <w:rPr>
          <w:rStyle w:val="a6"/>
          <w:sz w:val="28"/>
          <w:lang w:val="tg-Cyrl-TJ"/>
        </w:rPr>
        <w:t>Осеби барқӣ</w:t>
      </w:r>
      <w:r w:rsidRPr="005B52C1">
        <w:rPr>
          <w:sz w:val="28"/>
          <w:lang w:val="tg-Cyrl-TJ"/>
        </w:rPr>
        <w:t xml:space="preserve"> — маҷмӯи зарарҳо ва осебҳое мебошад, ки дар натиҷаи</w:t>
      </w:r>
      <w:r>
        <w:rPr>
          <w:sz w:val="28"/>
          <w:lang w:val="tg-Cyrl-TJ"/>
        </w:rPr>
        <w:t xml:space="preserve"> таъсири ҷараёни барқ ё раъду барқ</w:t>
      </w:r>
      <w:r w:rsidRPr="005B52C1">
        <w:rPr>
          <w:sz w:val="28"/>
          <w:lang w:val="tg-Cyrl-TJ"/>
        </w:rPr>
        <w:t xml:space="preserve"> ба организми инсон ба вуҷуд меоянд.</w:t>
      </w:r>
    </w:p>
    <w:p w:rsidR="005B52C1" w:rsidRPr="005B52C1" w:rsidRDefault="005B52C1" w:rsidP="005B52C1">
      <w:pPr>
        <w:pStyle w:val="a5"/>
        <w:spacing w:line="276" w:lineRule="auto"/>
        <w:jc w:val="both"/>
        <w:rPr>
          <w:sz w:val="28"/>
          <w:lang w:val="tg-Cyrl-TJ"/>
        </w:rPr>
      </w:pPr>
      <w:r w:rsidRPr="005B52C1">
        <w:rPr>
          <w:sz w:val="28"/>
          <w:lang w:val="tg-Cyrl-TJ"/>
        </w:rPr>
        <w:t>Сабабҳои асосии сатҳи баланди осеббардорӣ дар корхонаҳо дар замони муосир инҳо мебошанд:</w:t>
      </w:r>
    </w:p>
    <w:p w:rsidR="005B52C1" w:rsidRPr="005B52C1" w:rsidRDefault="005B52C1" w:rsidP="005B52C1">
      <w:pPr>
        <w:pStyle w:val="a5"/>
        <w:numPr>
          <w:ilvl w:val="0"/>
          <w:numId w:val="21"/>
        </w:numPr>
        <w:spacing w:line="276" w:lineRule="auto"/>
        <w:jc w:val="both"/>
        <w:rPr>
          <w:sz w:val="28"/>
        </w:rPr>
      </w:pPr>
      <w:r w:rsidRPr="005B52C1">
        <w:rPr>
          <w:sz w:val="28"/>
        </w:rPr>
        <w:t>Паст будани интизоми меҳнатӣ, истеҳсолӣ ва иҷроия;</w:t>
      </w:r>
    </w:p>
    <w:p w:rsidR="005B52C1" w:rsidRPr="005B52C1" w:rsidRDefault="005B52C1" w:rsidP="005B52C1">
      <w:pPr>
        <w:pStyle w:val="a5"/>
        <w:numPr>
          <w:ilvl w:val="0"/>
          <w:numId w:val="21"/>
        </w:numPr>
        <w:spacing w:line="276" w:lineRule="auto"/>
        <w:jc w:val="both"/>
        <w:rPr>
          <w:sz w:val="28"/>
        </w:rPr>
      </w:pPr>
      <w:r w:rsidRPr="005B52C1">
        <w:rPr>
          <w:sz w:val="28"/>
        </w:rPr>
        <w:t xml:space="preserve">Сатҳи нокифояи ташкили раванди меҳнат (гузаронидани корҳо бидуни қатъи шиддати барқ ва бе насби </w:t>
      </w:r>
      <w:r w:rsidR="008E1148">
        <w:rPr>
          <w:sz w:val="28"/>
        </w:rPr>
        <w:t>заминвасли</w:t>
      </w:r>
      <w:r w:rsidRPr="005B52C1">
        <w:rPr>
          <w:sz w:val="28"/>
        </w:rPr>
        <w:t xml:space="preserve"> сайёр);</w:t>
      </w:r>
    </w:p>
    <w:p w:rsidR="005B52C1" w:rsidRPr="005B52C1" w:rsidRDefault="005B52C1" w:rsidP="005B52C1">
      <w:pPr>
        <w:pStyle w:val="a5"/>
        <w:numPr>
          <w:ilvl w:val="0"/>
          <w:numId w:val="21"/>
        </w:numPr>
        <w:spacing w:line="276" w:lineRule="auto"/>
        <w:jc w:val="both"/>
        <w:rPr>
          <w:sz w:val="28"/>
        </w:rPr>
      </w:pPr>
      <w:r w:rsidRPr="005B52C1">
        <w:rPr>
          <w:sz w:val="28"/>
        </w:rPr>
        <w:t xml:space="preserve">Паст шудани сифати </w:t>
      </w:r>
      <w:r w:rsidR="008E1148">
        <w:rPr>
          <w:sz w:val="28"/>
        </w:rPr>
        <w:t>оиқи</w:t>
      </w:r>
      <w:r w:rsidRPr="005B52C1">
        <w:rPr>
          <w:sz w:val="28"/>
        </w:rPr>
        <w:t xml:space="preserve"> шабакаҳ</w:t>
      </w:r>
      <w:proofErr w:type="gramStart"/>
      <w:r w:rsidRPr="005B52C1">
        <w:rPr>
          <w:sz w:val="28"/>
        </w:rPr>
        <w:t>о ва</w:t>
      </w:r>
      <w:proofErr w:type="gramEnd"/>
      <w:r w:rsidRPr="005B52C1">
        <w:rPr>
          <w:sz w:val="28"/>
        </w:rPr>
        <w:t xml:space="preserve"> таҷҳизоти барқӣ;</w:t>
      </w:r>
    </w:p>
    <w:p w:rsidR="005B52C1" w:rsidRPr="005B52C1" w:rsidRDefault="005B52C1" w:rsidP="005B52C1">
      <w:pPr>
        <w:pStyle w:val="a5"/>
        <w:numPr>
          <w:ilvl w:val="0"/>
          <w:numId w:val="21"/>
        </w:numPr>
        <w:spacing w:line="276" w:lineRule="auto"/>
        <w:jc w:val="both"/>
        <w:rPr>
          <w:sz w:val="28"/>
        </w:rPr>
      </w:pPr>
      <w:r w:rsidRPr="005B52C1">
        <w:rPr>
          <w:sz w:val="28"/>
        </w:rPr>
        <w:t>Набудани чорабиниҳои ягона оид ба таъмини бехатарии корҳ</w:t>
      </w:r>
      <w:proofErr w:type="gramStart"/>
      <w:r w:rsidRPr="005B52C1">
        <w:rPr>
          <w:sz w:val="28"/>
        </w:rPr>
        <w:t>о ва</w:t>
      </w:r>
      <w:proofErr w:type="gramEnd"/>
      <w:r w:rsidRPr="005B52C1">
        <w:rPr>
          <w:sz w:val="28"/>
        </w:rPr>
        <w:t xml:space="preserve"> коҳиш ёфтани самаранокии фаъолияти нозиротӣ дар корхонаҳои дорои шаклҳои гуногуни моликият;</w:t>
      </w:r>
    </w:p>
    <w:p w:rsidR="005B52C1" w:rsidRPr="005B52C1" w:rsidRDefault="005B52C1" w:rsidP="005B52C1">
      <w:pPr>
        <w:pStyle w:val="a5"/>
        <w:numPr>
          <w:ilvl w:val="0"/>
          <w:numId w:val="21"/>
        </w:numPr>
        <w:spacing w:line="276" w:lineRule="auto"/>
        <w:jc w:val="both"/>
        <w:rPr>
          <w:sz w:val="28"/>
        </w:rPr>
      </w:pPr>
      <w:r w:rsidRPr="005B52C1">
        <w:rPr>
          <w:sz w:val="28"/>
        </w:rPr>
        <w:t xml:space="preserve">Коҳиш ёфтани масъулияти роҳбарон нисбат </w:t>
      </w:r>
      <w:proofErr w:type="gramStart"/>
      <w:r w:rsidRPr="005B52C1">
        <w:rPr>
          <w:sz w:val="28"/>
        </w:rPr>
        <w:t>ба</w:t>
      </w:r>
      <w:proofErr w:type="gramEnd"/>
      <w:r w:rsidRPr="005B52C1">
        <w:rPr>
          <w:sz w:val="28"/>
        </w:rPr>
        <w:t xml:space="preserve"> таъмини бехатарии техникии корхона;</w:t>
      </w:r>
    </w:p>
    <w:p w:rsidR="005B52C1" w:rsidRDefault="005B52C1" w:rsidP="005B52C1">
      <w:pPr>
        <w:pStyle w:val="a5"/>
        <w:numPr>
          <w:ilvl w:val="0"/>
          <w:numId w:val="21"/>
        </w:numPr>
        <w:spacing w:line="276" w:lineRule="auto"/>
        <w:jc w:val="both"/>
        <w:rPr>
          <w:sz w:val="28"/>
        </w:rPr>
      </w:pPr>
      <w:r w:rsidRPr="005B52C1">
        <w:rPr>
          <w:sz w:val="28"/>
        </w:rPr>
        <w:t>Коҳиш додани беандешонаи хадамоти муҳандисӣ ва бахшҳои ҳифзи меҳнат, ки барои ҳолати техникии таҷҳизот ва бехатарии истеҳсолот масъул мебошанд.</w:t>
      </w:r>
    </w:p>
    <w:p w:rsidR="005B52C1" w:rsidRPr="005B52C1" w:rsidRDefault="005B52C1" w:rsidP="005B52C1">
      <w:pPr>
        <w:pStyle w:val="a4"/>
        <w:spacing w:before="100" w:beforeAutospacing="1" w:after="100" w:afterAutospacing="1"/>
        <w:ind w:left="0" w:firstLine="696"/>
        <w:jc w:val="both"/>
        <w:rPr>
          <w:rFonts w:ascii="Times New Roman" w:eastAsia="Times New Roman" w:hAnsi="Times New Roman" w:cs="Times New Roman"/>
          <w:sz w:val="28"/>
          <w:szCs w:val="24"/>
          <w:lang w:eastAsia="ru-RU"/>
        </w:rPr>
      </w:pPr>
      <w:r w:rsidRPr="005B52C1">
        <w:rPr>
          <w:rFonts w:ascii="Times New Roman" w:eastAsia="Times New Roman" w:hAnsi="Times New Roman" w:cs="Times New Roman"/>
          <w:sz w:val="28"/>
          <w:szCs w:val="24"/>
          <w:lang w:eastAsia="ru-RU"/>
        </w:rPr>
        <w:t xml:space="preserve">Аз нуқтаи назари таъсири физиологии ҷараёни барқ </w:t>
      </w:r>
      <w:proofErr w:type="gramStart"/>
      <w:r w:rsidRPr="005B52C1">
        <w:rPr>
          <w:rFonts w:ascii="Times New Roman" w:eastAsia="Times New Roman" w:hAnsi="Times New Roman" w:cs="Times New Roman"/>
          <w:sz w:val="28"/>
          <w:szCs w:val="24"/>
          <w:lang w:eastAsia="ru-RU"/>
        </w:rPr>
        <w:t>ба</w:t>
      </w:r>
      <w:proofErr w:type="gramEnd"/>
      <w:r w:rsidRPr="005B52C1">
        <w:rPr>
          <w:rFonts w:ascii="Times New Roman" w:eastAsia="Times New Roman" w:hAnsi="Times New Roman" w:cs="Times New Roman"/>
          <w:sz w:val="28"/>
          <w:szCs w:val="24"/>
          <w:lang w:eastAsia="ru-RU"/>
        </w:rPr>
        <w:t xml:space="preserve"> организми инсон, бояд ду сатҳи шиддат ва ҷараёнро фарқ намуд, ки ҳангоми расиши тасодуфӣ бо қисмҳои барқдор падидаҳои гуногуни ҷиддиро ба вуҷуд меоранд, аз ҷумла:</w:t>
      </w:r>
    </w:p>
    <w:p w:rsidR="005B52C1" w:rsidRPr="005B52C1" w:rsidRDefault="005B52C1" w:rsidP="005B52C1">
      <w:pPr>
        <w:pStyle w:val="a4"/>
        <w:spacing w:before="100" w:beforeAutospacing="1" w:after="100" w:afterAutospacing="1"/>
        <w:ind w:left="0"/>
        <w:jc w:val="both"/>
        <w:rPr>
          <w:rFonts w:ascii="Times New Roman" w:eastAsia="Times New Roman" w:hAnsi="Times New Roman" w:cs="Times New Roman"/>
          <w:sz w:val="28"/>
          <w:szCs w:val="24"/>
          <w:lang w:eastAsia="ru-RU"/>
        </w:rPr>
      </w:pPr>
      <w:r w:rsidRPr="005B52C1">
        <w:rPr>
          <w:rFonts w:ascii="Times New Roman" w:eastAsia="Times New Roman" w:hAnsi="Times New Roman" w:cs="Times New Roman"/>
          <w:sz w:val="28"/>
          <w:szCs w:val="24"/>
          <w:lang w:eastAsia="ru-RU"/>
        </w:rPr>
        <w:t xml:space="preserve">• </w:t>
      </w:r>
      <w:r w:rsidRPr="005B52C1">
        <w:rPr>
          <w:rFonts w:ascii="Times New Roman" w:eastAsia="Times New Roman" w:hAnsi="Times New Roman" w:cs="Times New Roman"/>
          <w:b/>
          <w:bCs/>
          <w:sz w:val="28"/>
          <w:szCs w:val="24"/>
          <w:lang w:eastAsia="ru-RU"/>
        </w:rPr>
        <w:t>Сатҳи баланд</w:t>
      </w:r>
      <w:r w:rsidRPr="005B52C1">
        <w:rPr>
          <w:rFonts w:ascii="Times New Roman" w:eastAsia="Times New Roman" w:hAnsi="Times New Roman" w:cs="Times New Roman"/>
          <w:sz w:val="28"/>
          <w:szCs w:val="24"/>
          <w:lang w:eastAsia="ru-RU"/>
        </w:rPr>
        <w:t xml:space="preserve"> — таъсире, ки сохтори нозуки бофтаҳоро вайрон мекунад (вайроншавии гармӣ ва электролитӣ), боиси рахнаи барқии бофтаҳои зинда гардида, канали борикеро </w:t>
      </w:r>
      <w:proofErr w:type="gramStart"/>
      <w:r w:rsidRPr="005B52C1">
        <w:rPr>
          <w:rFonts w:ascii="Times New Roman" w:eastAsia="Times New Roman" w:hAnsi="Times New Roman" w:cs="Times New Roman"/>
          <w:sz w:val="28"/>
          <w:szCs w:val="24"/>
          <w:lang w:eastAsia="ru-RU"/>
        </w:rPr>
        <w:t>ба</w:t>
      </w:r>
      <w:proofErr w:type="gramEnd"/>
      <w:r w:rsidRPr="005B52C1">
        <w:rPr>
          <w:rFonts w:ascii="Times New Roman" w:eastAsia="Times New Roman" w:hAnsi="Times New Roman" w:cs="Times New Roman"/>
          <w:sz w:val="28"/>
          <w:szCs w:val="24"/>
          <w:lang w:eastAsia="ru-RU"/>
        </w:rPr>
        <w:t xml:space="preserve"> вуҷуд меорад, ки тамоми ҷараён аз он мегузарад. Ин ҳолат бо сӯхтани шадиди дасту пой дар ҷойи тамос бо дастгоҳи барқӣ ҳамроҳ буда, барои шиддатҳои зиёда аз 600–1000</w:t>
      </w:r>
      <w:proofErr w:type="gramStart"/>
      <w:r w:rsidRPr="005B52C1">
        <w:rPr>
          <w:rFonts w:ascii="Times New Roman" w:eastAsia="Times New Roman" w:hAnsi="Times New Roman" w:cs="Times New Roman"/>
          <w:sz w:val="28"/>
          <w:szCs w:val="24"/>
          <w:lang w:eastAsia="ru-RU"/>
        </w:rPr>
        <w:t xml:space="preserve"> В</w:t>
      </w:r>
      <w:proofErr w:type="gramEnd"/>
      <w:r w:rsidRPr="005B52C1">
        <w:rPr>
          <w:rFonts w:ascii="Times New Roman" w:eastAsia="Times New Roman" w:hAnsi="Times New Roman" w:cs="Times New Roman"/>
          <w:sz w:val="28"/>
          <w:szCs w:val="24"/>
          <w:lang w:eastAsia="ru-RU"/>
        </w:rPr>
        <w:t xml:space="preserve"> ва ҷараёнҳои бештар аз 500 мА хос мебошад;</w:t>
      </w:r>
    </w:p>
    <w:p w:rsidR="005B52C1" w:rsidRPr="005B52C1" w:rsidRDefault="005B52C1" w:rsidP="005B52C1">
      <w:pPr>
        <w:pStyle w:val="a4"/>
        <w:spacing w:before="100" w:beforeAutospacing="1" w:after="100" w:afterAutospacing="1"/>
        <w:ind w:left="0"/>
        <w:jc w:val="both"/>
        <w:rPr>
          <w:rFonts w:ascii="Times New Roman" w:eastAsia="Times New Roman" w:hAnsi="Times New Roman" w:cs="Times New Roman"/>
          <w:sz w:val="28"/>
          <w:szCs w:val="24"/>
          <w:lang w:eastAsia="ru-RU"/>
        </w:rPr>
      </w:pPr>
      <w:r w:rsidRPr="005B52C1">
        <w:rPr>
          <w:rFonts w:ascii="Times New Roman" w:eastAsia="Times New Roman" w:hAnsi="Times New Roman" w:cs="Times New Roman"/>
          <w:sz w:val="28"/>
          <w:szCs w:val="24"/>
          <w:lang w:eastAsia="ru-RU"/>
        </w:rPr>
        <w:t xml:space="preserve">• </w:t>
      </w:r>
      <w:r w:rsidRPr="005B52C1">
        <w:rPr>
          <w:rFonts w:ascii="Times New Roman" w:eastAsia="Times New Roman" w:hAnsi="Times New Roman" w:cs="Times New Roman"/>
          <w:b/>
          <w:bCs/>
          <w:sz w:val="28"/>
          <w:szCs w:val="24"/>
          <w:lang w:eastAsia="ru-RU"/>
        </w:rPr>
        <w:t>Сатҳи паст</w:t>
      </w:r>
      <w:r w:rsidRPr="005B52C1">
        <w:rPr>
          <w:rFonts w:ascii="Times New Roman" w:eastAsia="Times New Roman" w:hAnsi="Times New Roman" w:cs="Times New Roman"/>
          <w:sz w:val="28"/>
          <w:szCs w:val="24"/>
          <w:lang w:eastAsia="ru-RU"/>
        </w:rPr>
        <w:t xml:space="preserve"> — таъсири ангезанда ва дардовар, ки бо шиддати тамоси на бештар аз 600</w:t>
      </w:r>
      <w:proofErr w:type="gramStart"/>
      <w:r w:rsidRPr="005B52C1">
        <w:rPr>
          <w:rFonts w:ascii="Times New Roman" w:eastAsia="Times New Roman" w:hAnsi="Times New Roman" w:cs="Times New Roman"/>
          <w:sz w:val="28"/>
          <w:szCs w:val="24"/>
          <w:lang w:eastAsia="ru-RU"/>
        </w:rPr>
        <w:t xml:space="preserve"> В</w:t>
      </w:r>
      <w:proofErr w:type="gramEnd"/>
      <w:r w:rsidRPr="005B52C1">
        <w:rPr>
          <w:rFonts w:ascii="Times New Roman" w:eastAsia="Times New Roman" w:hAnsi="Times New Roman" w:cs="Times New Roman"/>
          <w:sz w:val="28"/>
          <w:szCs w:val="24"/>
          <w:lang w:eastAsia="ru-RU"/>
        </w:rPr>
        <w:t xml:space="preserve"> ва ҷараёни камтар аз 500 мА тавсиф шуда, тавассути бофтаҳои асаб ва мушакҳои организм мегузарад.</w:t>
      </w:r>
    </w:p>
    <w:p w:rsidR="005B52C1" w:rsidRDefault="005B52C1" w:rsidP="005B52C1">
      <w:pPr>
        <w:pStyle w:val="a4"/>
        <w:spacing w:before="100" w:beforeAutospacing="1" w:after="100" w:afterAutospacing="1"/>
        <w:ind w:left="0" w:firstLine="696"/>
        <w:jc w:val="both"/>
        <w:rPr>
          <w:rFonts w:ascii="Times New Roman" w:eastAsia="Times New Roman" w:hAnsi="Times New Roman" w:cs="Times New Roman"/>
          <w:sz w:val="28"/>
          <w:szCs w:val="24"/>
          <w:lang w:eastAsia="ru-RU"/>
        </w:rPr>
      </w:pPr>
      <w:r w:rsidRPr="005B52C1">
        <w:rPr>
          <w:rFonts w:ascii="Times New Roman" w:eastAsia="Times New Roman" w:hAnsi="Times New Roman" w:cs="Times New Roman"/>
          <w:noProof/>
          <w:sz w:val="28"/>
          <w:szCs w:val="24"/>
          <w:lang w:eastAsia="ru-RU"/>
        </w:rPr>
        <w:lastRenderedPageBreak/>
        <w:drawing>
          <wp:anchor distT="0" distB="0" distL="114300" distR="114300" simplePos="0" relativeHeight="251661312" behindDoc="0" locked="0" layoutInCell="1" allowOverlap="1" wp14:anchorId="6C60A8F9" wp14:editId="533F4A0C">
            <wp:simplePos x="0" y="0"/>
            <wp:positionH relativeFrom="column">
              <wp:posOffset>1047115</wp:posOffset>
            </wp:positionH>
            <wp:positionV relativeFrom="paragraph">
              <wp:posOffset>1007110</wp:posOffset>
            </wp:positionV>
            <wp:extent cx="3676650" cy="2450465"/>
            <wp:effectExtent l="0" t="0" r="0" b="698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76650" cy="2450465"/>
                    </a:xfrm>
                    <a:prstGeom prst="rect">
                      <a:avLst/>
                    </a:prstGeom>
                  </pic:spPr>
                </pic:pic>
              </a:graphicData>
            </a:graphic>
            <wp14:sizeRelH relativeFrom="page">
              <wp14:pctWidth>0</wp14:pctWidth>
            </wp14:sizeRelH>
            <wp14:sizeRelV relativeFrom="page">
              <wp14:pctHeight>0</wp14:pctHeight>
            </wp14:sizeRelV>
          </wp:anchor>
        </w:drawing>
      </w:r>
      <w:r w:rsidRPr="005B52C1">
        <w:rPr>
          <w:rFonts w:ascii="Times New Roman" w:eastAsia="Times New Roman" w:hAnsi="Times New Roman" w:cs="Times New Roman"/>
          <w:sz w:val="28"/>
          <w:szCs w:val="24"/>
          <w:lang w:eastAsia="ru-RU"/>
        </w:rPr>
        <w:t>Мавҷудияти ин ду сатҳи таъсири физиологии шиддати тамос ва ҷараёнҳо, аслан, сабаби ҷудо намудани дастгоҳҳои барқӣ аз рӯи чораҳои бехатарӣ ба дастгоҳҳои то 1000</w:t>
      </w:r>
      <w:proofErr w:type="gramStart"/>
      <w:r w:rsidRPr="005B52C1">
        <w:rPr>
          <w:rFonts w:ascii="Times New Roman" w:eastAsia="Times New Roman" w:hAnsi="Times New Roman" w:cs="Times New Roman"/>
          <w:sz w:val="28"/>
          <w:szCs w:val="24"/>
          <w:lang w:eastAsia="ru-RU"/>
        </w:rPr>
        <w:t xml:space="preserve"> В</w:t>
      </w:r>
      <w:proofErr w:type="gramEnd"/>
      <w:r w:rsidRPr="005B52C1">
        <w:rPr>
          <w:rFonts w:ascii="Times New Roman" w:eastAsia="Times New Roman" w:hAnsi="Times New Roman" w:cs="Times New Roman"/>
          <w:sz w:val="28"/>
          <w:szCs w:val="24"/>
          <w:lang w:eastAsia="ru-RU"/>
        </w:rPr>
        <w:t xml:space="preserve"> ва зиёда аз 1000 В гардидааст.</w:t>
      </w:r>
    </w:p>
    <w:p w:rsidR="005B52C1" w:rsidRPr="008E1148" w:rsidRDefault="005B52C1" w:rsidP="005B52C1">
      <w:pPr>
        <w:pStyle w:val="a4"/>
        <w:spacing w:before="100" w:beforeAutospacing="1" w:after="100" w:afterAutospacing="1"/>
        <w:ind w:left="0" w:firstLine="696"/>
        <w:jc w:val="both"/>
        <w:rPr>
          <w:rFonts w:ascii="Times New Roman" w:eastAsia="Times New Roman" w:hAnsi="Times New Roman" w:cs="Times New Roman"/>
          <w:sz w:val="28"/>
          <w:szCs w:val="28"/>
          <w:lang w:val="tg-Cyrl-TJ" w:eastAsia="ru-RU"/>
        </w:rPr>
      </w:pPr>
      <w:r w:rsidRPr="008E1148">
        <w:rPr>
          <w:rFonts w:ascii="Times New Roman" w:eastAsia="Times New Roman" w:hAnsi="Times New Roman" w:cs="Times New Roman"/>
          <w:sz w:val="28"/>
          <w:szCs w:val="28"/>
          <w:lang w:eastAsia="ru-RU"/>
        </w:rPr>
        <w:t>Расми 1.</w:t>
      </w:r>
      <w:r w:rsidR="008E1148" w:rsidRPr="008E1148">
        <w:rPr>
          <w:rFonts w:ascii="Times New Roman" w:hAnsi="Times New Roman" w:cs="Times New Roman"/>
          <w:sz w:val="28"/>
          <w:szCs w:val="28"/>
        </w:rPr>
        <w:t xml:space="preserve"> Таъсири ҷараёни барқ </w:t>
      </w:r>
      <w:proofErr w:type="gramStart"/>
      <w:r w:rsidR="008E1148" w:rsidRPr="008E1148">
        <w:rPr>
          <w:rFonts w:ascii="Times New Roman" w:hAnsi="Times New Roman" w:cs="Times New Roman"/>
          <w:sz w:val="28"/>
          <w:szCs w:val="28"/>
        </w:rPr>
        <w:t>ба</w:t>
      </w:r>
      <w:proofErr w:type="gramEnd"/>
      <w:r w:rsidR="008E1148" w:rsidRPr="008E1148">
        <w:rPr>
          <w:rFonts w:ascii="Times New Roman" w:hAnsi="Times New Roman" w:cs="Times New Roman"/>
          <w:sz w:val="28"/>
          <w:szCs w:val="28"/>
        </w:rPr>
        <w:t xml:space="preserve"> организми инсон</w:t>
      </w:r>
      <w:r w:rsidR="008E1148">
        <w:rPr>
          <w:rFonts w:ascii="Times New Roman" w:hAnsi="Times New Roman" w:cs="Times New Roman"/>
          <w:sz w:val="28"/>
          <w:szCs w:val="28"/>
          <w:lang w:val="tg-Cyrl-TJ"/>
        </w:rPr>
        <w:t>.</w:t>
      </w:r>
    </w:p>
    <w:p w:rsidR="005B52C1" w:rsidRPr="005B52C1" w:rsidRDefault="005B52C1" w:rsidP="008E1148">
      <w:pPr>
        <w:spacing w:before="100" w:beforeAutospacing="1" w:after="100" w:afterAutospacing="1"/>
        <w:ind w:firstLine="696"/>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Таъсири гармӣ</w:t>
      </w:r>
      <w:r w:rsidRPr="005B52C1">
        <w:rPr>
          <w:rFonts w:ascii="Times New Roman" w:eastAsia="Times New Roman" w:hAnsi="Times New Roman" w:cs="Times New Roman"/>
          <w:sz w:val="28"/>
          <w:szCs w:val="24"/>
          <w:lang w:val="tg-Cyrl-TJ" w:eastAsia="ru-RU"/>
        </w:rPr>
        <w:t xml:space="preserve"> дар гарм шудани бофтаҳое зоҳир мегардад, ки ҷараёни барқ аз онҳо мегузарад ва ҳарорати онҳо то 60–70°С ва аз он зиёд расида, боиси сӯхтани бадан мегардад.</w:t>
      </w:r>
    </w:p>
    <w:p w:rsidR="005B52C1" w:rsidRPr="005B52C1" w:rsidRDefault="005B52C1" w:rsidP="008E1148">
      <w:pPr>
        <w:spacing w:before="100" w:beforeAutospacing="1" w:after="100" w:afterAutospacing="1"/>
        <w:ind w:firstLine="696"/>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Таъсири механикӣ</w:t>
      </w:r>
      <w:r w:rsidRPr="005B52C1">
        <w:rPr>
          <w:rFonts w:ascii="Times New Roman" w:eastAsia="Times New Roman" w:hAnsi="Times New Roman" w:cs="Times New Roman"/>
          <w:sz w:val="28"/>
          <w:szCs w:val="24"/>
          <w:lang w:val="tg-Cyrl-TJ" w:eastAsia="ru-RU"/>
        </w:rPr>
        <w:t xml:space="preserve"> дар кандашавӣ ва қабат-қабат ҷудо шудани бофтаҳои мушакӣ, буғумҳо, рагҳои хунгард ва дигар узвҳо дар натиҷаи аз ҳад зиёд гарм шудани хун зоҳир мешавад.</w:t>
      </w:r>
    </w:p>
    <w:p w:rsidR="005B52C1" w:rsidRPr="005B52C1" w:rsidRDefault="005B52C1" w:rsidP="008E1148">
      <w:pPr>
        <w:spacing w:before="100" w:beforeAutospacing="1" w:after="100" w:afterAutospacing="1"/>
        <w:ind w:firstLine="696"/>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Таъсири биологӣ</w:t>
      </w:r>
      <w:r w:rsidRPr="005B52C1">
        <w:rPr>
          <w:rFonts w:ascii="Times New Roman" w:eastAsia="Times New Roman" w:hAnsi="Times New Roman" w:cs="Times New Roman"/>
          <w:sz w:val="28"/>
          <w:szCs w:val="24"/>
          <w:lang w:val="tg-Cyrl-TJ" w:eastAsia="ru-RU"/>
        </w:rPr>
        <w:t xml:space="preserve"> дар ангезиши системаи асаб ва кашишхӯрии ғайриихтиёрии мушакҳо ва пайҳо дар организми зинда ифода меёбад.</w:t>
      </w:r>
    </w:p>
    <w:p w:rsidR="005B52C1" w:rsidRPr="005B52C1" w:rsidRDefault="005B52C1" w:rsidP="008E1148">
      <w:pPr>
        <w:spacing w:before="100" w:beforeAutospacing="1" w:after="100" w:afterAutospacing="1"/>
        <w:ind w:firstLine="696"/>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Таъсири электролитӣ</w:t>
      </w:r>
      <w:r w:rsidRPr="005B52C1">
        <w:rPr>
          <w:rFonts w:ascii="Times New Roman" w:eastAsia="Times New Roman" w:hAnsi="Times New Roman" w:cs="Times New Roman"/>
          <w:sz w:val="28"/>
          <w:szCs w:val="24"/>
          <w:lang w:val="tg-Cyrl-TJ" w:eastAsia="ru-RU"/>
        </w:rPr>
        <w:t xml:space="preserve"> дар таҷзияи хун ба зарраҳои заряднок — ионҳо ва тағйир ёфтани таркиби физикию химиявии он зоҳир мегардад.</w:t>
      </w:r>
    </w:p>
    <w:p w:rsidR="005B52C1" w:rsidRDefault="005B52C1" w:rsidP="008E1148">
      <w:pPr>
        <w:spacing w:before="100" w:beforeAutospacing="1" w:after="100" w:afterAutospacing="1"/>
        <w:ind w:firstLine="696"/>
        <w:jc w:val="both"/>
        <w:rPr>
          <w:rFonts w:ascii="Times New Roman" w:eastAsia="Times New Roman" w:hAnsi="Times New Roman" w:cs="Times New Roman"/>
          <w:sz w:val="28"/>
          <w:szCs w:val="24"/>
          <w:lang w:eastAsia="ru-RU"/>
        </w:rPr>
      </w:pPr>
      <w:r w:rsidRPr="005B52C1">
        <w:rPr>
          <w:rFonts w:ascii="Times New Roman" w:eastAsia="Times New Roman" w:hAnsi="Times New Roman" w:cs="Times New Roman"/>
          <w:b/>
          <w:bCs/>
          <w:sz w:val="28"/>
          <w:szCs w:val="24"/>
          <w:lang w:eastAsia="ru-RU"/>
        </w:rPr>
        <w:t>Таъсири маҷмӯии ҷараёни барқ</w:t>
      </w:r>
      <w:r w:rsidRPr="005B52C1">
        <w:rPr>
          <w:rFonts w:ascii="Times New Roman" w:eastAsia="Times New Roman" w:hAnsi="Times New Roman" w:cs="Times New Roman"/>
          <w:sz w:val="28"/>
          <w:szCs w:val="24"/>
          <w:lang w:eastAsia="ru-RU"/>
        </w:rPr>
        <w:t>, одатан, боиси осеб дидани умумии организми инсон мегардад.</w:t>
      </w:r>
    </w:p>
    <w:tbl>
      <w:tblPr>
        <w:tblStyle w:val="aa"/>
        <w:tblW w:w="0" w:type="auto"/>
        <w:tblLook w:val="04A0" w:firstRow="1" w:lastRow="0" w:firstColumn="1" w:lastColumn="0" w:noHBand="0" w:noVBand="1"/>
      </w:tblPr>
      <w:tblGrid>
        <w:gridCol w:w="1933"/>
        <w:gridCol w:w="5342"/>
        <w:gridCol w:w="2296"/>
      </w:tblGrid>
      <w:tr w:rsidR="005B52C1" w:rsidRPr="005B52C1" w:rsidTr="005B52C1">
        <w:tc>
          <w:tcPr>
            <w:tcW w:w="0" w:type="auto"/>
            <w:hideMark/>
          </w:tcPr>
          <w:p w:rsidR="005B52C1" w:rsidRPr="005B52C1" w:rsidRDefault="005B52C1" w:rsidP="005B52C1">
            <w:pPr>
              <w:jc w:val="center"/>
              <w:rPr>
                <w:rFonts w:ascii="Times New Roman" w:eastAsia="Times New Roman" w:hAnsi="Times New Roman" w:cs="Times New Roman"/>
                <w:b/>
                <w:bCs/>
                <w:sz w:val="24"/>
                <w:szCs w:val="24"/>
                <w:lang w:eastAsia="ru-RU"/>
              </w:rPr>
            </w:pPr>
            <w:r w:rsidRPr="005B52C1">
              <w:rPr>
                <w:rFonts w:ascii="Times New Roman" w:eastAsia="Times New Roman" w:hAnsi="Times New Roman" w:cs="Times New Roman"/>
                <w:b/>
                <w:bCs/>
                <w:sz w:val="24"/>
                <w:szCs w:val="24"/>
                <w:lang w:eastAsia="ru-RU"/>
              </w:rPr>
              <w:t>Қувваи ҷараён, мА</w:t>
            </w:r>
          </w:p>
        </w:tc>
        <w:tc>
          <w:tcPr>
            <w:tcW w:w="0" w:type="auto"/>
            <w:hideMark/>
          </w:tcPr>
          <w:p w:rsidR="005B52C1" w:rsidRPr="005B52C1" w:rsidRDefault="005B52C1" w:rsidP="005B52C1">
            <w:pPr>
              <w:jc w:val="center"/>
              <w:rPr>
                <w:rFonts w:ascii="Times New Roman" w:eastAsia="Times New Roman" w:hAnsi="Times New Roman" w:cs="Times New Roman"/>
                <w:b/>
                <w:bCs/>
                <w:sz w:val="24"/>
                <w:szCs w:val="24"/>
                <w:lang w:eastAsia="ru-RU"/>
              </w:rPr>
            </w:pPr>
            <w:r w:rsidRPr="005B52C1">
              <w:rPr>
                <w:rFonts w:ascii="Times New Roman" w:eastAsia="Times New Roman" w:hAnsi="Times New Roman" w:cs="Times New Roman"/>
                <w:b/>
                <w:bCs/>
                <w:sz w:val="24"/>
                <w:szCs w:val="24"/>
                <w:lang w:eastAsia="ru-RU"/>
              </w:rPr>
              <w:t>Ҷараёни тағйирёбанда (50 Гц)</w:t>
            </w:r>
          </w:p>
        </w:tc>
        <w:tc>
          <w:tcPr>
            <w:tcW w:w="0" w:type="auto"/>
            <w:hideMark/>
          </w:tcPr>
          <w:p w:rsidR="005B52C1" w:rsidRPr="005B52C1" w:rsidRDefault="005B52C1" w:rsidP="005B52C1">
            <w:pPr>
              <w:jc w:val="center"/>
              <w:rPr>
                <w:rFonts w:ascii="Times New Roman" w:eastAsia="Times New Roman" w:hAnsi="Times New Roman" w:cs="Times New Roman"/>
                <w:b/>
                <w:bCs/>
                <w:sz w:val="24"/>
                <w:szCs w:val="24"/>
                <w:lang w:eastAsia="ru-RU"/>
              </w:rPr>
            </w:pPr>
            <w:r w:rsidRPr="005B52C1">
              <w:rPr>
                <w:rFonts w:ascii="Times New Roman" w:eastAsia="Times New Roman" w:hAnsi="Times New Roman" w:cs="Times New Roman"/>
                <w:b/>
                <w:bCs/>
                <w:sz w:val="24"/>
                <w:szCs w:val="24"/>
                <w:lang w:eastAsia="ru-RU"/>
              </w:rPr>
              <w:t>Ҷараёни доимӣ</w:t>
            </w:r>
          </w:p>
        </w:tc>
      </w:tr>
      <w:tr w:rsidR="005B52C1" w:rsidRPr="005B52C1" w:rsidTr="005B52C1">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то 1</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Ҳис намешавад</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Ҳис намешавад</w:t>
            </w:r>
          </w:p>
        </w:tc>
      </w:tr>
      <w:tr w:rsidR="005B52C1" w:rsidRPr="005B52C1" w:rsidTr="005B52C1">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1–8</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 xml:space="preserve">Ларзиши </w:t>
            </w:r>
            <w:proofErr w:type="spellStart"/>
            <w:r w:rsidRPr="005B52C1">
              <w:rPr>
                <w:rFonts w:ascii="Times New Roman" w:eastAsia="Times New Roman" w:hAnsi="Times New Roman" w:cs="Times New Roman"/>
                <w:sz w:val="24"/>
                <w:szCs w:val="24"/>
                <w:lang w:eastAsia="ru-RU"/>
              </w:rPr>
              <w:t>сабуки</w:t>
            </w:r>
            <w:proofErr w:type="spellEnd"/>
            <w:r w:rsidRPr="005B52C1">
              <w:rPr>
                <w:rFonts w:ascii="Times New Roman" w:eastAsia="Times New Roman" w:hAnsi="Times New Roman" w:cs="Times New Roman"/>
                <w:sz w:val="24"/>
                <w:szCs w:val="24"/>
                <w:lang w:eastAsia="ru-RU"/>
              </w:rPr>
              <w:t xml:space="preserve"> </w:t>
            </w:r>
            <w:proofErr w:type="spellStart"/>
            <w:r w:rsidRPr="005B52C1">
              <w:rPr>
                <w:rFonts w:ascii="Times New Roman" w:eastAsia="Times New Roman" w:hAnsi="Times New Roman" w:cs="Times New Roman"/>
                <w:sz w:val="24"/>
                <w:szCs w:val="24"/>
                <w:lang w:eastAsia="ru-RU"/>
              </w:rPr>
              <w:t>дастҳо</w:t>
            </w:r>
            <w:proofErr w:type="spellEnd"/>
            <w:r w:rsidRPr="005B52C1">
              <w:rPr>
                <w:rFonts w:ascii="Times New Roman" w:eastAsia="Times New Roman" w:hAnsi="Times New Roman" w:cs="Times New Roman"/>
                <w:sz w:val="24"/>
                <w:szCs w:val="24"/>
                <w:lang w:eastAsia="ru-RU"/>
              </w:rPr>
              <w:t xml:space="preserve">, </w:t>
            </w:r>
            <w:proofErr w:type="spellStart"/>
            <w:r w:rsidRPr="005B52C1">
              <w:rPr>
                <w:rFonts w:ascii="Times New Roman" w:eastAsia="Times New Roman" w:hAnsi="Times New Roman" w:cs="Times New Roman"/>
                <w:sz w:val="24"/>
                <w:szCs w:val="24"/>
                <w:lang w:eastAsia="ru-RU"/>
              </w:rPr>
              <w:t>эҳсоси</w:t>
            </w:r>
            <w:proofErr w:type="spellEnd"/>
            <w:r w:rsidRPr="005B52C1">
              <w:rPr>
                <w:rFonts w:ascii="Times New Roman" w:eastAsia="Times New Roman" w:hAnsi="Times New Roman" w:cs="Times New Roman"/>
                <w:sz w:val="24"/>
                <w:szCs w:val="24"/>
                <w:lang w:eastAsia="ru-RU"/>
              </w:rPr>
              <w:t xml:space="preserve"> </w:t>
            </w:r>
            <w:proofErr w:type="spellStart"/>
            <w:r w:rsidRPr="005B52C1">
              <w:rPr>
                <w:rFonts w:ascii="Times New Roman" w:eastAsia="Times New Roman" w:hAnsi="Times New Roman" w:cs="Times New Roman"/>
                <w:sz w:val="24"/>
                <w:szCs w:val="24"/>
                <w:lang w:eastAsia="ru-RU"/>
              </w:rPr>
              <w:t>дард</w:t>
            </w:r>
            <w:proofErr w:type="spellEnd"/>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proofErr w:type="spellStart"/>
            <w:r w:rsidRPr="005B52C1">
              <w:rPr>
                <w:rFonts w:ascii="Times New Roman" w:eastAsia="Times New Roman" w:hAnsi="Times New Roman" w:cs="Times New Roman"/>
                <w:sz w:val="24"/>
                <w:szCs w:val="24"/>
                <w:lang w:eastAsia="ru-RU"/>
              </w:rPr>
              <w:t>Хориши</w:t>
            </w:r>
            <w:proofErr w:type="spellEnd"/>
            <w:r w:rsidRPr="005B52C1">
              <w:rPr>
                <w:rFonts w:ascii="Times New Roman" w:eastAsia="Times New Roman" w:hAnsi="Times New Roman" w:cs="Times New Roman"/>
                <w:sz w:val="24"/>
                <w:szCs w:val="24"/>
                <w:lang w:eastAsia="ru-RU"/>
              </w:rPr>
              <w:t xml:space="preserve"> сабук</w:t>
            </w:r>
          </w:p>
        </w:tc>
      </w:tr>
      <w:tr w:rsidR="005B52C1" w:rsidRPr="005B52C1" w:rsidTr="005B52C1">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8–15</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 xml:space="preserve">Бо </w:t>
            </w:r>
            <w:proofErr w:type="spellStart"/>
            <w:r w:rsidRPr="005B52C1">
              <w:rPr>
                <w:rFonts w:ascii="Times New Roman" w:eastAsia="Times New Roman" w:hAnsi="Times New Roman" w:cs="Times New Roman"/>
                <w:sz w:val="24"/>
                <w:szCs w:val="24"/>
                <w:lang w:eastAsia="ru-RU"/>
              </w:rPr>
              <w:t>душворӣ</w:t>
            </w:r>
            <w:proofErr w:type="spellEnd"/>
            <w:r w:rsidRPr="005B52C1">
              <w:rPr>
                <w:rFonts w:ascii="Times New Roman" w:eastAsia="Times New Roman" w:hAnsi="Times New Roman" w:cs="Times New Roman"/>
                <w:sz w:val="24"/>
                <w:szCs w:val="24"/>
                <w:lang w:eastAsia="ru-RU"/>
              </w:rPr>
              <w:t xml:space="preserve"> мумкин аст </w:t>
            </w:r>
            <w:proofErr w:type="spellStart"/>
            <w:r w:rsidRPr="005B52C1">
              <w:rPr>
                <w:rFonts w:ascii="Times New Roman" w:eastAsia="Times New Roman" w:hAnsi="Times New Roman" w:cs="Times New Roman"/>
                <w:sz w:val="24"/>
                <w:szCs w:val="24"/>
                <w:lang w:eastAsia="ru-RU"/>
              </w:rPr>
              <w:t>дастҳоро</w:t>
            </w:r>
            <w:proofErr w:type="spellEnd"/>
            <w:r w:rsidRPr="005B52C1">
              <w:rPr>
                <w:rFonts w:ascii="Times New Roman" w:eastAsia="Times New Roman" w:hAnsi="Times New Roman" w:cs="Times New Roman"/>
                <w:sz w:val="24"/>
                <w:szCs w:val="24"/>
                <w:lang w:eastAsia="ru-RU"/>
              </w:rPr>
              <w:t xml:space="preserve"> кушода, аз электрод ҷудо шуд</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proofErr w:type="spellStart"/>
            <w:r w:rsidRPr="005B52C1">
              <w:rPr>
                <w:rFonts w:ascii="Times New Roman" w:eastAsia="Times New Roman" w:hAnsi="Times New Roman" w:cs="Times New Roman"/>
                <w:sz w:val="24"/>
                <w:szCs w:val="24"/>
                <w:lang w:eastAsia="ru-RU"/>
              </w:rPr>
              <w:t>Эҳсоси</w:t>
            </w:r>
            <w:proofErr w:type="spellEnd"/>
            <w:r w:rsidRPr="005B52C1">
              <w:rPr>
                <w:rFonts w:ascii="Times New Roman" w:eastAsia="Times New Roman" w:hAnsi="Times New Roman" w:cs="Times New Roman"/>
                <w:sz w:val="24"/>
                <w:szCs w:val="24"/>
                <w:lang w:eastAsia="ru-RU"/>
              </w:rPr>
              <w:t xml:space="preserve"> гармӣ</w:t>
            </w:r>
          </w:p>
        </w:tc>
      </w:tr>
      <w:tr w:rsidR="005B52C1" w:rsidRPr="005B52C1" w:rsidTr="005B52C1">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15–20</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proofErr w:type="spellStart"/>
            <w:r w:rsidRPr="005B52C1">
              <w:rPr>
                <w:rFonts w:ascii="Times New Roman" w:eastAsia="Times New Roman" w:hAnsi="Times New Roman" w:cs="Times New Roman"/>
                <w:sz w:val="24"/>
                <w:szCs w:val="24"/>
                <w:lang w:eastAsia="ru-RU"/>
              </w:rPr>
              <w:t>Фалаҷи</w:t>
            </w:r>
            <w:proofErr w:type="spellEnd"/>
            <w:r w:rsidRPr="005B52C1">
              <w:rPr>
                <w:rFonts w:ascii="Times New Roman" w:eastAsia="Times New Roman" w:hAnsi="Times New Roman" w:cs="Times New Roman"/>
                <w:sz w:val="24"/>
                <w:szCs w:val="24"/>
                <w:lang w:eastAsia="ru-RU"/>
              </w:rPr>
              <w:t xml:space="preserve"> </w:t>
            </w:r>
            <w:proofErr w:type="spellStart"/>
            <w:r w:rsidRPr="005B52C1">
              <w:rPr>
                <w:rFonts w:ascii="Times New Roman" w:eastAsia="Times New Roman" w:hAnsi="Times New Roman" w:cs="Times New Roman"/>
                <w:sz w:val="24"/>
                <w:szCs w:val="24"/>
                <w:lang w:eastAsia="ru-RU"/>
              </w:rPr>
              <w:t>дастҳо</w:t>
            </w:r>
            <w:proofErr w:type="spellEnd"/>
            <w:r w:rsidRPr="005B52C1">
              <w:rPr>
                <w:rFonts w:ascii="Times New Roman" w:eastAsia="Times New Roman" w:hAnsi="Times New Roman" w:cs="Times New Roman"/>
                <w:sz w:val="24"/>
                <w:szCs w:val="24"/>
                <w:lang w:eastAsia="ru-RU"/>
              </w:rPr>
              <w:t>, ҷудо шудан аз электрод ғайриимкон аст</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Кашишхӯрии мушакҳо</w:t>
            </w:r>
          </w:p>
        </w:tc>
      </w:tr>
      <w:tr w:rsidR="005B52C1" w:rsidRPr="005B52C1" w:rsidTr="005B52C1">
        <w:tc>
          <w:tcPr>
            <w:tcW w:w="0" w:type="auto"/>
            <w:hideMark/>
          </w:tcPr>
          <w:p w:rsidR="005B52C1" w:rsidRPr="005B52C1" w:rsidRDefault="005B52C1" w:rsidP="005B52C1">
            <w:pPr>
              <w:rPr>
                <w:rFonts w:ascii="Times New Roman" w:eastAsia="Times New Roman" w:hAnsi="Times New Roman" w:cs="Times New Roman"/>
                <w:sz w:val="24"/>
                <w:szCs w:val="24"/>
                <w:lang w:eastAsia="ru-RU"/>
              </w:rPr>
            </w:pPr>
            <w:r w:rsidRPr="005B52C1">
              <w:rPr>
                <w:rFonts w:ascii="Times New Roman" w:eastAsia="Times New Roman" w:hAnsi="Times New Roman" w:cs="Times New Roman"/>
                <w:sz w:val="24"/>
                <w:szCs w:val="24"/>
                <w:lang w:eastAsia="ru-RU"/>
              </w:rPr>
              <w:t>50–100</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proofErr w:type="spellStart"/>
            <w:r w:rsidRPr="005B52C1">
              <w:rPr>
                <w:rFonts w:ascii="Times New Roman" w:eastAsia="Times New Roman" w:hAnsi="Times New Roman" w:cs="Times New Roman"/>
                <w:sz w:val="24"/>
                <w:szCs w:val="24"/>
                <w:lang w:eastAsia="ru-RU"/>
              </w:rPr>
              <w:t>Фалаҷи</w:t>
            </w:r>
            <w:proofErr w:type="spellEnd"/>
            <w:r w:rsidRPr="005B52C1">
              <w:rPr>
                <w:rFonts w:ascii="Times New Roman" w:eastAsia="Times New Roman" w:hAnsi="Times New Roman" w:cs="Times New Roman"/>
                <w:sz w:val="24"/>
                <w:szCs w:val="24"/>
                <w:lang w:eastAsia="ru-RU"/>
              </w:rPr>
              <w:t xml:space="preserve"> нафаскашӣ, </w:t>
            </w:r>
            <w:proofErr w:type="spellStart"/>
            <w:r w:rsidRPr="005B52C1">
              <w:rPr>
                <w:rFonts w:ascii="Times New Roman" w:eastAsia="Times New Roman" w:hAnsi="Times New Roman" w:cs="Times New Roman"/>
                <w:sz w:val="24"/>
                <w:szCs w:val="24"/>
                <w:lang w:eastAsia="ru-RU"/>
              </w:rPr>
              <w:t>фибрилятсияи</w:t>
            </w:r>
            <w:proofErr w:type="spellEnd"/>
            <w:r w:rsidRPr="005B52C1">
              <w:rPr>
                <w:rFonts w:ascii="Times New Roman" w:eastAsia="Times New Roman" w:hAnsi="Times New Roman" w:cs="Times New Roman"/>
                <w:sz w:val="24"/>
                <w:szCs w:val="24"/>
                <w:lang w:eastAsia="ru-RU"/>
              </w:rPr>
              <w:t xml:space="preserve"> дил</w:t>
            </w:r>
          </w:p>
        </w:tc>
        <w:tc>
          <w:tcPr>
            <w:tcW w:w="0" w:type="auto"/>
            <w:hideMark/>
          </w:tcPr>
          <w:p w:rsidR="005B52C1" w:rsidRPr="005B52C1" w:rsidRDefault="005B52C1" w:rsidP="005B52C1">
            <w:pPr>
              <w:rPr>
                <w:rFonts w:ascii="Times New Roman" w:eastAsia="Times New Roman" w:hAnsi="Times New Roman" w:cs="Times New Roman"/>
                <w:sz w:val="24"/>
                <w:szCs w:val="24"/>
                <w:lang w:eastAsia="ru-RU"/>
              </w:rPr>
            </w:pPr>
            <w:proofErr w:type="spellStart"/>
            <w:r w:rsidRPr="005B52C1">
              <w:rPr>
                <w:rFonts w:ascii="Times New Roman" w:eastAsia="Times New Roman" w:hAnsi="Times New Roman" w:cs="Times New Roman"/>
                <w:sz w:val="24"/>
                <w:szCs w:val="24"/>
                <w:lang w:eastAsia="ru-RU"/>
              </w:rPr>
              <w:t>Фалаҷи</w:t>
            </w:r>
            <w:proofErr w:type="spellEnd"/>
            <w:r w:rsidRPr="005B52C1">
              <w:rPr>
                <w:rFonts w:ascii="Times New Roman" w:eastAsia="Times New Roman" w:hAnsi="Times New Roman" w:cs="Times New Roman"/>
                <w:sz w:val="24"/>
                <w:szCs w:val="24"/>
                <w:lang w:eastAsia="ru-RU"/>
              </w:rPr>
              <w:t xml:space="preserve"> нафаскашӣ</w:t>
            </w:r>
          </w:p>
        </w:tc>
      </w:tr>
    </w:tbl>
    <w:p w:rsidR="008E1148" w:rsidRDefault="008E1148" w:rsidP="005B52C1">
      <w:pPr>
        <w:spacing w:before="100" w:beforeAutospacing="1" w:after="100" w:afterAutospacing="1"/>
        <w:jc w:val="both"/>
        <w:rPr>
          <w:rFonts w:ascii="Times New Roman" w:eastAsia="Times New Roman" w:hAnsi="Times New Roman" w:cs="Times New Roman"/>
          <w:bCs/>
          <w:sz w:val="28"/>
          <w:szCs w:val="24"/>
          <w:lang w:val="tg-Cyrl-TJ" w:eastAsia="ru-RU"/>
        </w:rPr>
      </w:pPr>
      <w:r w:rsidRPr="008E1148">
        <w:rPr>
          <w:rFonts w:ascii="Times New Roman" w:eastAsia="Times New Roman" w:hAnsi="Times New Roman" w:cs="Times New Roman"/>
          <w:bCs/>
          <w:sz w:val="28"/>
          <w:szCs w:val="24"/>
          <w:lang w:val="tg-Cyrl-TJ" w:eastAsia="ru-RU"/>
        </w:rPr>
        <w:lastRenderedPageBreak/>
        <w:t xml:space="preserve">Ҷадвали 1. </w:t>
      </w:r>
      <w:r w:rsidRPr="008E1148">
        <w:rPr>
          <w:rFonts w:ascii="Times New Roman" w:eastAsia="Times New Roman" w:hAnsi="Times New Roman" w:cs="Times New Roman"/>
          <w:bCs/>
          <w:sz w:val="28"/>
          <w:szCs w:val="24"/>
          <w:lang w:eastAsia="ru-RU"/>
        </w:rPr>
        <w:t xml:space="preserve">Аломатҳои таъсири ҷараёни барқ </w:t>
      </w:r>
      <w:proofErr w:type="gramStart"/>
      <w:r w:rsidRPr="008E1148">
        <w:rPr>
          <w:rFonts w:ascii="Times New Roman" w:eastAsia="Times New Roman" w:hAnsi="Times New Roman" w:cs="Times New Roman"/>
          <w:bCs/>
          <w:sz w:val="28"/>
          <w:szCs w:val="24"/>
          <w:lang w:eastAsia="ru-RU"/>
        </w:rPr>
        <w:t>ба</w:t>
      </w:r>
      <w:proofErr w:type="gramEnd"/>
      <w:r w:rsidRPr="008E1148">
        <w:rPr>
          <w:rFonts w:ascii="Times New Roman" w:eastAsia="Times New Roman" w:hAnsi="Times New Roman" w:cs="Times New Roman"/>
          <w:bCs/>
          <w:sz w:val="28"/>
          <w:szCs w:val="24"/>
          <w:lang w:eastAsia="ru-RU"/>
        </w:rPr>
        <w:t xml:space="preserve"> организми инсон</w:t>
      </w:r>
      <w:r w:rsidRPr="005B52C1">
        <w:rPr>
          <w:rFonts w:ascii="Times New Roman" w:eastAsia="Times New Roman" w:hAnsi="Times New Roman" w:cs="Times New Roman"/>
          <w:sz w:val="28"/>
          <w:szCs w:val="24"/>
          <w:lang w:eastAsia="ru-RU"/>
        </w:rPr>
        <w:br/>
      </w:r>
      <w:r w:rsidRPr="008E1148">
        <w:rPr>
          <w:rFonts w:ascii="Times New Roman" w:eastAsia="Times New Roman" w:hAnsi="Times New Roman" w:cs="Times New Roman"/>
          <w:bCs/>
          <w:sz w:val="28"/>
          <w:szCs w:val="24"/>
          <w:lang w:eastAsia="ru-RU"/>
        </w:rPr>
        <w:t>Навъҳои осебҳои барқӣ</w:t>
      </w:r>
      <w:r>
        <w:rPr>
          <w:rFonts w:ascii="Times New Roman" w:eastAsia="Times New Roman" w:hAnsi="Times New Roman" w:cs="Times New Roman"/>
          <w:bCs/>
          <w:sz w:val="28"/>
          <w:szCs w:val="24"/>
          <w:lang w:val="tg-Cyrl-TJ" w:eastAsia="ru-RU"/>
        </w:rPr>
        <w:t>.</w:t>
      </w:r>
    </w:p>
    <w:p w:rsidR="00090572" w:rsidRDefault="00090572" w:rsidP="00090572">
      <w:pPr>
        <w:spacing w:after="0"/>
        <w:jc w:val="center"/>
        <w:rPr>
          <w:rFonts w:ascii="Times New Roman" w:eastAsia="Times New Roman" w:hAnsi="Times New Roman" w:cs="Times New Roman"/>
          <w:b/>
          <w:bCs/>
          <w:sz w:val="28"/>
          <w:szCs w:val="24"/>
          <w:lang w:val="tg-Cyrl-TJ" w:eastAsia="ru-RU"/>
        </w:rPr>
      </w:pPr>
      <w:r>
        <w:rPr>
          <w:rFonts w:ascii="Times New Roman" w:eastAsia="Times New Roman" w:hAnsi="Times New Roman" w:cs="Times New Roman"/>
          <w:b/>
          <w:bCs/>
          <w:sz w:val="28"/>
          <w:szCs w:val="24"/>
          <w:lang w:val="tg-Cyrl-TJ" w:eastAsia="ru-RU"/>
        </w:rPr>
        <w:t>Гуруҳбандии осебҳои барқӣ.</w:t>
      </w:r>
    </w:p>
    <w:p w:rsidR="005B52C1" w:rsidRPr="00090572" w:rsidRDefault="00090572" w:rsidP="00090572">
      <w:pPr>
        <w:spacing w:after="0"/>
        <w:jc w:val="center"/>
        <w:rPr>
          <w:rFonts w:ascii="Times New Roman" w:eastAsia="Times New Roman" w:hAnsi="Times New Roman" w:cs="Times New Roman"/>
          <w:sz w:val="28"/>
          <w:szCs w:val="24"/>
          <w:lang w:val="tg-Cyrl-TJ" w:eastAsia="ru-RU"/>
        </w:rPr>
      </w:pPr>
      <w:r w:rsidRPr="00090572">
        <w:rPr>
          <w:rFonts w:ascii="Times New Roman" w:eastAsia="Times New Roman" w:hAnsi="Times New Roman" w:cs="Times New Roman"/>
          <w:bCs/>
          <w:sz w:val="28"/>
          <w:szCs w:val="24"/>
          <w:lang w:val="tg-Cyrl-TJ" w:eastAsia="ru-RU"/>
        </w:rPr>
        <w:t>Осебҳои барқӣ ба таври зерин гурӯҳбандӣ карда мешаванд:</w:t>
      </w:r>
    </w:p>
    <w:p w:rsidR="005B52C1" w:rsidRPr="00090572" w:rsidRDefault="005B52C1" w:rsidP="008E1148">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Сӯхтагии барқӣ</w:t>
      </w:r>
      <w:r w:rsidRPr="005B52C1">
        <w:rPr>
          <w:rFonts w:ascii="Times New Roman" w:eastAsia="Times New Roman" w:hAnsi="Times New Roman" w:cs="Times New Roman"/>
          <w:sz w:val="28"/>
          <w:szCs w:val="24"/>
          <w:lang w:val="tg-Cyrl-TJ" w:eastAsia="ru-RU"/>
        </w:rPr>
        <w:t xml:space="preserve"> — яке аз бештар паҳншудаи осебҳо мебошад (то 60–65 %). </w:t>
      </w:r>
      <w:r w:rsidRPr="00090572">
        <w:rPr>
          <w:rFonts w:ascii="Times New Roman" w:eastAsia="Times New Roman" w:hAnsi="Times New Roman" w:cs="Times New Roman"/>
          <w:sz w:val="28"/>
          <w:szCs w:val="24"/>
          <w:lang w:val="tg-Cyrl-TJ" w:eastAsia="ru-RU"/>
        </w:rPr>
        <w:t>Вобаста ба дараҷаи вазнинии осеб, онҳо ба чор дараҷа ҷудо мешаванд: аз сурхшавии пӯст то ангиштшавии бофтаҳо.</w:t>
      </w:r>
    </w:p>
    <w:p w:rsidR="005B52C1" w:rsidRPr="005B52C1" w:rsidRDefault="005B52C1" w:rsidP="008E1148">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Металлшавии пӯст</w:t>
      </w:r>
      <w:r w:rsidRPr="005B52C1">
        <w:rPr>
          <w:rFonts w:ascii="Times New Roman" w:eastAsia="Times New Roman" w:hAnsi="Times New Roman" w:cs="Times New Roman"/>
          <w:sz w:val="28"/>
          <w:szCs w:val="24"/>
          <w:lang w:val="tg-Cyrl-TJ" w:eastAsia="ru-RU"/>
        </w:rPr>
        <w:t xml:space="preserve"> (дар 10 % осебдидагон) — ворид шудани заррачаҳои хеле хурди металл ба пӯст дар натиҷаи пошхӯрии металл ҳангоми сӯхтани камони барқӣ мебошад.</w:t>
      </w:r>
    </w:p>
    <w:p w:rsidR="005B52C1" w:rsidRPr="005B52C1" w:rsidRDefault="005B52C1" w:rsidP="008E1148">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Нишонаҳои барқӣ</w:t>
      </w:r>
      <w:r w:rsidRPr="005B52C1">
        <w:rPr>
          <w:rFonts w:ascii="Times New Roman" w:eastAsia="Times New Roman" w:hAnsi="Times New Roman" w:cs="Times New Roman"/>
          <w:sz w:val="28"/>
          <w:szCs w:val="24"/>
          <w:lang w:val="tg-Cyrl-TJ" w:eastAsia="ru-RU"/>
        </w:rPr>
        <w:t xml:space="preserve"> (19–21 % ҳамаи осебҳои барқӣ) — доғҳои хокистарранг ё зардчатобе мебошанд, ки дар пӯсти инсон ҳангоми тамос бо қисмҳои ҷараёндор пайдо мешаванд.</w:t>
      </w:r>
      <w:r w:rsidR="008E1148">
        <w:rPr>
          <w:rFonts w:ascii="Times New Roman" w:eastAsia="Times New Roman" w:hAnsi="Times New Roman" w:cs="Times New Roman"/>
          <w:sz w:val="28"/>
          <w:szCs w:val="24"/>
          <w:lang w:val="tg-Cyrl-TJ" w:eastAsia="ru-RU"/>
        </w:rPr>
        <w:t xml:space="preserve"> </w:t>
      </w:r>
      <w:r w:rsidRPr="005B52C1">
        <w:rPr>
          <w:rFonts w:ascii="Times New Roman" w:eastAsia="Times New Roman" w:hAnsi="Times New Roman" w:cs="Times New Roman"/>
          <w:sz w:val="28"/>
          <w:szCs w:val="24"/>
          <w:lang w:val="tg-Cyrl-TJ" w:eastAsia="ru-RU"/>
        </w:rPr>
        <w:t>Нишонаҳои барқӣ бедард буда, бо гузашти вақт беасар нопадид мегарданд.</w:t>
      </w:r>
    </w:p>
    <w:p w:rsidR="005B52C1" w:rsidRPr="00090572" w:rsidRDefault="005B52C1" w:rsidP="008E1148">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Осебҳои механикӣ</w:t>
      </w:r>
      <w:r w:rsidRPr="005B52C1">
        <w:rPr>
          <w:rFonts w:ascii="Times New Roman" w:eastAsia="Times New Roman" w:hAnsi="Times New Roman" w:cs="Times New Roman"/>
          <w:sz w:val="28"/>
          <w:szCs w:val="24"/>
          <w:lang w:val="tg-Cyrl-TJ" w:eastAsia="ru-RU"/>
        </w:rPr>
        <w:t xml:space="preserve"> (кам ба назар мерасанд) — натиҷаи кашишхӯрии ташаннуҷии</w:t>
      </w:r>
      <w:r w:rsidR="008E1148">
        <w:rPr>
          <w:rFonts w:ascii="Times New Roman" w:eastAsia="Times New Roman" w:hAnsi="Times New Roman" w:cs="Times New Roman"/>
          <w:sz w:val="28"/>
          <w:szCs w:val="24"/>
          <w:lang w:val="tg-Cyrl-TJ" w:eastAsia="ru-RU"/>
        </w:rPr>
        <w:t xml:space="preserve"> (спазм)</w:t>
      </w:r>
      <w:r w:rsidRPr="005B52C1">
        <w:rPr>
          <w:rFonts w:ascii="Times New Roman" w:eastAsia="Times New Roman" w:hAnsi="Times New Roman" w:cs="Times New Roman"/>
          <w:sz w:val="28"/>
          <w:szCs w:val="24"/>
          <w:lang w:val="tg-Cyrl-TJ" w:eastAsia="ru-RU"/>
        </w:rPr>
        <w:t xml:space="preserve"> мушакҳо зери таъсири ҷараёни барқ мебошанд. </w:t>
      </w:r>
      <w:r w:rsidRPr="00090572">
        <w:rPr>
          <w:rFonts w:ascii="Times New Roman" w:eastAsia="Times New Roman" w:hAnsi="Times New Roman" w:cs="Times New Roman"/>
          <w:sz w:val="28"/>
          <w:szCs w:val="24"/>
          <w:lang w:val="tg-Cyrl-TJ" w:eastAsia="ru-RU"/>
        </w:rPr>
        <w:t>Дар чунин ҳолатҳо мумкин аст кандашавии бофтаҳо, ҷудошавии буғумҳо, шикастани устухонҳо ё латхӯрӣ ҳангоми афтидан аз баландӣ ба вуҷуд ояд.</w:t>
      </w:r>
    </w:p>
    <w:p w:rsidR="005B52C1" w:rsidRPr="00090572" w:rsidRDefault="005B52C1" w:rsidP="008E1148">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Электроофталмия</w:t>
      </w:r>
      <w:r w:rsidRPr="005B52C1">
        <w:rPr>
          <w:rFonts w:ascii="Times New Roman" w:eastAsia="Times New Roman" w:hAnsi="Times New Roman" w:cs="Times New Roman"/>
          <w:sz w:val="28"/>
          <w:szCs w:val="24"/>
          <w:lang w:val="tg-Cyrl-TJ" w:eastAsia="ru-RU"/>
        </w:rPr>
        <w:t xml:space="preserve"> (дар 1–2 % осебдидагон) — илтиҳоби пардаҳои берунии чашм дар натиҷаи таъсири нурҳои ултрабунафши камони барқӣ мебошад. </w:t>
      </w:r>
      <w:r w:rsidRPr="00090572">
        <w:rPr>
          <w:rFonts w:ascii="Times New Roman" w:eastAsia="Times New Roman" w:hAnsi="Times New Roman" w:cs="Times New Roman"/>
          <w:sz w:val="28"/>
          <w:szCs w:val="24"/>
          <w:lang w:val="tg-Cyrl-TJ" w:eastAsia="ru-RU"/>
        </w:rPr>
        <w:t>Ҳангоми ин беморӣ дарди тез дар чашм, ашкравӣ, қисман нобиноӣ ва ҳассосият ба рӯшноӣ ба вуҷуд меояд. Одатан беморӣ чанд рӯз давом мекунад.</w:t>
      </w:r>
    </w:p>
    <w:p w:rsidR="005B52C1" w:rsidRPr="005B52C1" w:rsidRDefault="005B52C1" w:rsidP="008E1148">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E1148">
        <w:rPr>
          <w:rFonts w:ascii="Times New Roman" w:eastAsia="Times New Roman" w:hAnsi="Times New Roman" w:cs="Times New Roman"/>
          <w:b/>
          <w:bCs/>
          <w:sz w:val="28"/>
          <w:szCs w:val="24"/>
          <w:lang w:val="tg-Cyrl-TJ" w:eastAsia="ru-RU"/>
        </w:rPr>
        <w:t>Зарбаи барқӣ</w:t>
      </w:r>
      <w:r w:rsidRPr="005B52C1">
        <w:rPr>
          <w:rFonts w:ascii="Times New Roman" w:eastAsia="Times New Roman" w:hAnsi="Times New Roman" w:cs="Times New Roman"/>
          <w:sz w:val="28"/>
          <w:szCs w:val="24"/>
          <w:lang w:val="tg-Cyrl-TJ" w:eastAsia="ru-RU"/>
        </w:rPr>
        <w:t xml:space="preserve"> — ин ангезиши системаи асаб ва мушакҳои организми инсон зери таъсири ҷараёни барқ мебошад.</w:t>
      </w:r>
    </w:p>
    <w:p w:rsidR="008E1148" w:rsidRDefault="005B52C1" w:rsidP="008E1148">
      <w:pPr>
        <w:spacing w:before="100" w:beforeAutospacing="1" w:after="100" w:afterAutospacing="1"/>
        <w:ind w:firstLine="708"/>
        <w:jc w:val="both"/>
        <w:rPr>
          <w:rFonts w:ascii="Times New Roman" w:eastAsia="Times New Roman" w:hAnsi="Times New Roman" w:cs="Times New Roman"/>
          <w:b/>
          <w:bCs/>
          <w:sz w:val="32"/>
          <w:szCs w:val="24"/>
          <w:lang w:val="tg-Cyrl-TJ" w:eastAsia="ru-RU"/>
        </w:rPr>
      </w:pPr>
      <w:r w:rsidRPr="005B52C1">
        <w:rPr>
          <w:rFonts w:ascii="Times New Roman" w:eastAsia="Times New Roman" w:hAnsi="Times New Roman" w:cs="Times New Roman"/>
          <w:sz w:val="28"/>
          <w:szCs w:val="24"/>
          <w:lang w:eastAsia="ru-RU"/>
        </w:rPr>
        <w:t>Оқибатҳои зарбаи барқӣ метавонанд хеле гуногун бошанд: аз тарси сабук то фаро расидани марги клиникӣ. Зарбаҳои барқӣ сабаби то 85 %-и ҳолатҳои марговар аз таъсири ҷараёни барқ мегарданд.</w:t>
      </w:r>
      <w:r w:rsidR="008E1148">
        <w:rPr>
          <w:rFonts w:ascii="Times New Roman" w:eastAsia="Times New Roman" w:hAnsi="Times New Roman" w:cs="Times New Roman"/>
          <w:sz w:val="28"/>
          <w:szCs w:val="24"/>
          <w:lang w:val="tg-Cyrl-TJ" w:eastAsia="ru-RU"/>
        </w:rPr>
        <w:t xml:space="preserve"> </w:t>
      </w:r>
      <w:r w:rsidRPr="005B52C1">
        <w:rPr>
          <w:rFonts w:ascii="Times New Roman" w:eastAsia="Times New Roman" w:hAnsi="Times New Roman" w:cs="Times New Roman"/>
          <w:sz w:val="28"/>
          <w:szCs w:val="24"/>
          <w:lang w:val="tg-Cyrl-TJ" w:eastAsia="ru-RU"/>
        </w:rPr>
        <w:t>Вобаста ба равандҳои патологие, ки ҳангоми осеб дидан аз ҷараёни барқ ба вуҷуд меоянд, гурӯҳбандии зерини осебҳои барқӣ аз рӯи дараҷаи вазнинӣ қабул шудааст:</w:t>
      </w:r>
    </w:p>
    <w:p w:rsidR="005B52C1" w:rsidRPr="005B52C1" w:rsidRDefault="005B52C1" w:rsidP="005B52C1">
      <w:pPr>
        <w:spacing w:before="100" w:beforeAutospacing="1" w:after="100" w:afterAutospacing="1"/>
        <w:jc w:val="both"/>
        <w:rPr>
          <w:rFonts w:ascii="Times New Roman" w:eastAsia="Times New Roman" w:hAnsi="Times New Roman" w:cs="Times New Roman"/>
          <w:sz w:val="28"/>
          <w:szCs w:val="28"/>
          <w:lang w:val="tg-Cyrl-TJ" w:eastAsia="ru-RU"/>
        </w:rPr>
      </w:pPr>
      <w:r w:rsidRPr="008E1148">
        <w:rPr>
          <w:rFonts w:ascii="Times New Roman" w:eastAsia="Times New Roman" w:hAnsi="Times New Roman" w:cs="Times New Roman"/>
          <w:b/>
          <w:bCs/>
          <w:sz w:val="28"/>
          <w:szCs w:val="28"/>
          <w:lang w:val="tg-Cyrl-TJ" w:eastAsia="ru-RU"/>
        </w:rPr>
        <w:t>Дараҷаи I</w:t>
      </w:r>
      <w:r w:rsidRPr="005B52C1">
        <w:rPr>
          <w:rFonts w:ascii="Times New Roman" w:eastAsia="Times New Roman" w:hAnsi="Times New Roman" w:cs="Times New Roman"/>
          <w:sz w:val="28"/>
          <w:szCs w:val="28"/>
          <w:lang w:val="tg-Cyrl-TJ" w:eastAsia="ru-RU"/>
        </w:rPr>
        <w:t xml:space="preserve"> — кашишхӯрии ташаннуҷии мушакҳо бе гум кардани ҳуш;</w:t>
      </w:r>
    </w:p>
    <w:p w:rsidR="005B52C1" w:rsidRPr="005B52C1" w:rsidRDefault="005B52C1" w:rsidP="005B52C1">
      <w:pPr>
        <w:spacing w:before="100" w:beforeAutospacing="1" w:after="100" w:afterAutospacing="1"/>
        <w:jc w:val="both"/>
        <w:rPr>
          <w:rFonts w:ascii="Times New Roman" w:eastAsia="Times New Roman" w:hAnsi="Times New Roman" w:cs="Times New Roman"/>
          <w:sz w:val="28"/>
          <w:szCs w:val="28"/>
          <w:lang w:eastAsia="ru-RU"/>
        </w:rPr>
      </w:pPr>
      <w:r w:rsidRPr="00090572">
        <w:rPr>
          <w:rFonts w:ascii="Times New Roman" w:eastAsia="Times New Roman" w:hAnsi="Times New Roman" w:cs="Times New Roman"/>
          <w:b/>
          <w:bCs/>
          <w:sz w:val="28"/>
          <w:szCs w:val="28"/>
          <w:lang w:val="tg-Cyrl-TJ" w:eastAsia="ru-RU"/>
        </w:rPr>
        <w:lastRenderedPageBreak/>
        <w:t>Дараҷаи II</w:t>
      </w:r>
      <w:r w:rsidRPr="00090572">
        <w:rPr>
          <w:rFonts w:ascii="Times New Roman" w:eastAsia="Times New Roman" w:hAnsi="Times New Roman" w:cs="Times New Roman"/>
          <w:sz w:val="28"/>
          <w:szCs w:val="28"/>
          <w:lang w:val="tg-Cyrl-TJ" w:eastAsia="ru-RU"/>
        </w:rPr>
        <w:t xml:space="preserve"> — кашишхӯрии ташаннуҷии мушакҳо бо гум кардани ҳуш. </w:t>
      </w:r>
      <w:r w:rsidRPr="005B52C1">
        <w:rPr>
          <w:rFonts w:ascii="Times New Roman" w:eastAsia="Times New Roman" w:hAnsi="Times New Roman" w:cs="Times New Roman"/>
          <w:sz w:val="28"/>
          <w:szCs w:val="28"/>
          <w:lang w:eastAsia="ru-RU"/>
        </w:rPr>
        <w:t>Нафаскашӣ ва фаъолияти дил нигоҳ дошта мешаванд;</w:t>
      </w:r>
    </w:p>
    <w:p w:rsidR="005B52C1" w:rsidRPr="008E1148" w:rsidRDefault="005B52C1" w:rsidP="005B52C1">
      <w:pPr>
        <w:spacing w:before="100" w:beforeAutospacing="1" w:after="100" w:afterAutospacing="1"/>
        <w:jc w:val="both"/>
        <w:rPr>
          <w:rFonts w:ascii="Times New Roman" w:eastAsia="Times New Roman" w:hAnsi="Times New Roman" w:cs="Times New Roman"/>
          <w:sz w:val="28"/>
          <w:szCs w:val="28"/>
          <w:lang w:eastAsia="ru-RU"/>
        </w:rPr>
      </w:pPr>
      <w:r w:rsidRPr="008E1148">
        <w:rPr>
          <w:rFonts w:ascii="Times New Roman" w:eastAsia="Times New Roman" w:hAnsi="Times New Roman" w:cs="Times New Roman"/>
          <w:b/>
          <w:bCs/>
          <w:sz w:val="28"/>
          <w:szCs w:val="28"/>
          <w:lang w:eastAsia="ru-RU"/>
        </w:rPr>
        <w:t>Дараҷаи III</w:t>
      </w:r>
      <w:r w:rsidRPr="005B52C1">
        <w:rPr>
          <w:rFonts w:ascii="Times New Roman" w:eastAsia="Times New Roman" w:hAnsi="Times New Roman" w:cs="Times New Roman"/>
          <w:sz w:val="28"/>
          <w:szCs w:val="28"/>
          <w:lang w:eastAsia="ru-RU"/>
        </w:rPr>
        <w:t xml:space="preserve"> — гум кардани ҳуш дар натиҷаи зарбаи барқӣ ва вайроншавии фаъолияти дил ё нафаскашӣ (ё ҳар дуи онҳо).</w:t>
      </w:r>
    </w:p>
    <w:p w:rsidR="005B52C1" w:rsidRPr="008E1148" w:rsidRDefault="008E1148" w:rsidP="005B52C1">
      <w:pPr>
        <w:spacing w:before="100" w:beforeAutospacing="1" w:after="100" w:afterAutospacing="1"/>
        <w:jc w:val="both"/>
        <w:rPr>
          <w:rFonts w:ascii="Times New Roman" w:eastAsia="Times New Roman" w:hAnsi="Times New Roman" w:cs="Times New Roman"/>
          <w:sz w:val="28"/>
          <w:szCs w:val="28"/>
          <w:lang w:eastAsia="ru-RU"/>
        </w:rPr>
      </w:pPr>
      <w:r w:rsidRPr="005B52C1">
        <w:rPr>
          <w:rFonts w:ascii="Times New Roman" w:eastAsia="Times New Roman" w:hAnsi="Times New Roman" w:cs="Times New Roman"/>
          <w:noProof/>
          <w:sz w:val="28"/>
          <w:szCs w:val="24"/>
          <w:lang w:eastAsia="ru-RU"/>
        </w:rPr>
        <w:drawing>
          <wp:anchor distT="0" distB="0" distL="114300" distR="114300" simplePos="0" relativeHeight="251667456" behindDoc="0" locked="0" layoutInCell="1" allowOverlap="1" wp14:anchorId="0157379B" wp14:editId="09FCF36E">
            <wp:simplePos x="0" y="0"/>
            <wp:positionH relativeFrom="column">
              <wp:posOffset>603885</wp:posOffset>
            </wp:positionH>
            <wp:positionV relativeFrom="paragraph">
              <wp:posOffset>946150</wp:posOffset>
            </wp:positionV>
            <wp:extent cx="4476750" cy="2986405"/>
            <wp:effectExtent l="0" t="0" r="0" b="444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76750" cy="2986405"/>
                    </a:xfrm>
                    <a:prstGeom prst="rect">
                      <a:avLst/>
                    </a:prstGeom>
                  </pic:spPr>
                </pic:pic>
              </a:graphicData>
            </a:graphic>
            <wp14:sizeRelH relativeFrom="page">
              <wp14:pctWidth>0</wp14:pctWidth>
            </wp14:sizeRelH>
            <wp14:sizeRelV relativeFrom="page">
              <wp14:pctHeight>0</wp14:pctHeight>
            </wp14:sizeRelV>
          </wp:anchor>
        </w:drawing>
      </w:r>
      <w:r w:rsidR="005B52C1" w:rsidRPr="008E1148">
        <w:rPr>
          <w:rFonts w:ascii="Times New Roman" w:eastAsia="Times New Roman" w:hAnsi="Times New Roman" w:cs="Times New Roman"/>
          <w:b/>
          <w:bCs/>
          <w:sz w:val="28"/>
          <w:szCs w:val="28"/>
          <w:lang w:eastAsia="ru-RU"/>
        </w:rPr>
        <w:t>Дараҷаи IV</w:t>
      </w:r>
      <w:r w:rsidR="005B52C1" w:rsidRPr="005B52C1">
        <w:rPr>
          <w:rFonts w:ascii="Times New Roman" w:eastAsia="Times New Roman" w:hAnsi="Times New Roman" w:cs="Times New Roman"/>
          <w:sz w:val="28"/>
          <w:szCs w:val="28"/>
          <w:lang w:eastAsia="ru-RU"/>
        </w:rPr>
        <w:t xml:space="preserve"> — фаро расидани марги клиникӣ дар натиҷаи зарбаи барқӣ (қатъ гардидани фаъолияти дил ва нафаскашӣ).</w:t>
      </w:r>
    </w:p>
    <w:p w:rsidR="005B52C1" w:rsidRPr="0058540E" w:rsidRDefault="0058540E" w:rsidP="005B52C1">
      <w:pPr>
        <w:spacing w:before="100" w:beforeAutospacing="1" w:after="100" w:afterAutospacing="1"/>
        <w:jc w:val="both"/>
        <w:rPr>
          <w:rFonts w:ascii="Times New Roman" w:eastAsia="Times New Roman" w:hAnsi="Times New Roman" w:cs="Times New Roman"/>
          <w:sz w:val="28"/>
          <w:szCs w:val="28"/>
          <w:lang w:val="tg-Cyrl-TJ" w:eastAsia="ru-RU"/>
        </w:rPr>
      </w:pPr>
      <w:r w:rsidRPr="0058540E">
        <w:rPr>
          <w:rFonts w:ascii="Times New Roman" w:eastAsia="Times New Roman" w:hAnsi="Times New Roman" w:cs="Times New Roman"/>
          <w:sz w:val="28"/>
          <w:szCs w:val="28"/>
          <w:lang w:val="tg-Cyrl-TJ" w:eastAsia="ru-RU"/>
        </w:rPr>
        <w:t xml:space="preserve">Расми 2. </w:t>
      </w:r>
      <w:r w:rsidRPr="0058540E">
        <w:rPr>
          <w:rFonts w:ascii="Times New Roman" w:hAnsi="Times New Roman" w:cs="Times New Roman"/>
          <w:sz w:val="28"/>
          <w:szCs w:val="28"/>
        </w:rPr>
        <w:t xml:space="preserve">Омилҳое, ки </w:t>
      </w:r>
      <w:proofErr w:type="gramStart"/>
      <w:r w:rsidRPr="0058540E">
        <w:rPr>
          <w:rFonts w:ascii="Times New Roman" w:hAnsi="Times New Roman" w:cs="Times New Roman"/>
          <w:sz w:val="28"/>
          <w:szCs w:val="28"/>
        </w:rPr>
        <w:t>ба</w:t>
      </w:r>
      <w:proofErr w:type="gramEnd"/>
      <w:r w:rsidRPr="0058540E">
        <w:rPr>
          <w:rFonts w:ascii="Times New Roman" w:hAnsi="Times New Roman" w:cs="Times New Roman"/>
          <w:sz w:val="28"/>
          <w:szCs w:val="28"/>
        </w:rPr>
        <w:t xml:space="preserve"> дараҷаи вазнинии осеби барқ таъсир мерасонанд</w:t>
      </w:r>
      <w:r w:rsidRPr="0058540E">
        <w:rPr>
          <w:rFonts w:ascii="Times New Roman" w:hAnsi="Times New Roman" w:cs="Times New Roman"/>
          <w:sz w:val="28"/>
          <w:szCs w:val="28"/>
          <w:lang w:val="tg-Cyrl-TJ"/>
        </w:rPr>
        <w:t>.</w:t>
      </w:r>
    </w:p>
    <w:p w:rsidR="003F1A09" w:rsidRPr="0058540E" w:rsidRDefault="0058540E" w:rsidP="0058540E">
      <w:pPr>
        <w:spacing w:before="100" w:beforeAutospacing="1" w:after="100" w:afterAutospacing="1" w:line="240" w:lineRule="auto"/>
        <w:ind w:left="-284"/>
        <w:rPr>
          <w:rFonts w:ascii="Times New Roman" w:eastAsia="Times New Roman" w:hAnsi="Times New Roman" w:cs="Times New Roman"/>
          <w:bCs/>
          <w:sz w:val="28"/>
          <w:szCs w:val="24"/>
          <w:lang w:val="tg-Cyrl-TJ" w:eastAsia="ru-RU"/>
        </w:rPr>
      </w:pPr>
      <w:r>
        <w:rPr>
          <w:rFonts w:ascii="Times New Roman" w:eastAsia="Times New Roman" w:hAnsi="Times New Roman" w:cs="Times New Roman"/>
          <w:bCs/>
          <w:sz w:val="28"/>
          <w:szCs w:val="24"/>
          <w:lang w:val="tg-Cyrl-TJ" w:eastAsia="ru-RU"/>
        </w:rPr>
        <w:t xml:space="preserve">Ҷадвали 2. </w:t>
      </w:r>
      <w:r w:rsidR="003F1A09" w:rsidRPr="0058540E">
        <w:rPr>
          <w:rFonts w:ascii="Times New Roman" w:eastAsia="Times New Roman" w:hAnsi="Times New Roman" w:cs="Times New Roman"/>
          <w:bCs/>
          <w:sz w:val="28"/>
          <w:szCs w:val="24"/>
          <w:lang w:val="tg-Cyrl-TJ" w:eastAsia="ru-RU"/>
        </w:rPr>
        <w:t>Шиддатҳои иҷозатдодашудаи тамос ва ҷараёне, ки аз бадани инсон</w:t>
      </w:r>
      <w:r>
        <w:rPr>
          <w:rFonts w:ascii="Times New Roman" w:eastAsia="Times New Roman" w:hAnsi="Times New Roman" w:cs="Times New Roman"/>
          <w:bCs/>
          <w:sz w:val="28"/>
          <w:szCs w:val="24"/>
          <w:lang w:val="tg-Cyrl-TJ" w:eastAsia="ru-RU"/>
        </w:rPr>
        <w:t xml:space="preserve"> м</w:t>
      </w:r>
      <w:r w:rsidR="003F1A09" w:rsidRPr="0058540E">
        <w:rPr>
          <w:rFonts w:ascii="Times New Roman" w:eastAsia="Times New Roman" w:hAnsi="Times New Roman" w:cs="Times New Roman"/>
          <w:bCs/>
          <w:sz w:val="28"/>
          <w:szCs w:val="24"/>
          <w:lang w:val="tg-Cyrl-TJ" w:eastAsia="ru-RU"/>
        </w:rPr>
        <w:t>егузарад.</w:t>
      </w:r>
    </w:p>
    <w:tbl>
      <w:tblPr>
        <w:tblStyle w:val="aa"/>
        <w:tblW w:w="0" w:type="auto"/>
        <w:tblLook w:val="04A0" w:firstRow="1" w:lastRow="0" w:firstColumn="1" w:lastColumn="0" w:noHBand="0" w:noVBand="1"/>
      </w:tblPr>
      <w:tblGrid>
        <w:gridCol w:w="3582"/>
        <w:gridCol w:w="1176"/>
        <w:gridCol w:w="576"/>
        <w:gridCol w:w="576"/>
        <w:gridCol w:w="576"/>
        <w:gridCol w:w="576"/>
        <w:gridCol w:w="516"/>
        <w:gridCol w:w="1436"/>
      </w:tblGrid>
      <w:tr w:rsidR="003F1A09" w:rsidRPr="003F1A09" w:rsidTr="003F1A09">
        <w:tc>
          <w:tcPr>
            <w:tcW w:w="0" w:type="auto"/>
            <w:hideMark/>
          </w:tcPr>
          <w:p w:rsidR="003F1A09" w:rsidRPr="003F1A09" w:rsidRDefault="003F1A09" w:rsidP="003F1A09">
            <w:pPr>
              <w:jc w:val="center"/>
              <w:rPr>
                <w:rFonts w:ascii="Times New Roman" w:eastAsia="Times New Roman" w:hAnsi="Times New Roman" w:cs="Times New Roman"/>
                <w:b/>
                <w:bCs/>
                <w:sz w:val="24"/>
                <w:szCs w:val="24"/>
                <w:lang w:eastAsia="ru-RU"/>
              </w:rPr>
            </w:pPr>
            <w:r w:rsidRPr="003F1A09">
              <w:rPr>
                <w:rFonts w:ascii="Times New Roman" w:eastAsia="Times New Roman" w:hAnsi="Times New Roman" w:cs="Times New Roman"/>
                <w:b/>
                <w:bCs/>
                <w:sz w:val="24"/>
                <w:szCs w:val="24"/>
                <w:lang w:eastAsia="ru-RU"/>
              </w:rPr>
              <w:t>Давомнокии таъсири ҷараён, с</w:t>
            </w:r>
          </w:p>
        </w:tc>
        <w:tc>
          <w:tcPr>
            <w:tcW w:w="0" w:type="auto"/>
            <w:hideMark/>
          </w:tcPr>
          <w:p w:rsidR="003F1A09" w:rsidRPr="003F1A09" w:rsidRDefault="003F1A09" w:rsidP="003F1A09">
            <w:pPr>
              <w:jc w:val="center"/>
              <w:rPr>
                <w:rFonts w:ascii="Times New Roman" w:eastAsia="Times New Roman" w:hAnsi="Times New Roman" w:cs="Times New Roman"/>
                <w:b/>
                <w:bCs/>
                <w:sz w:val="24"/>
                <w:szCs w:val="24"/>
                <w:lang w:eastAsia="ru-RU"/>
              </w:rPr>
            </w:pPr>
            <w:r w:rsidRPr="003F1A09">
              <w:rPr>
                <w:rFonts w:ascii="Times New Roman" w:eastAsia="Times New Roman" w:hAnsi="Times New Roman" w:cs="Times New Roman"/>
                <w:b/>
                <w:bCs/>
                <w:sz w:val="24"/>
                <w:szCs w:val="24"/>
                <w:lang w:eastAsia="ru-RU"/>
              </w:rPr>
              <w:t>0,01–0,08</w:t>
            </w:r>
          </w:p>
        </w:tc>
        <w:tc>
          <w:tcPr>
            <w:tcW w:w="0" w:type="auto"/>
            <w:hideMark/>
          </w:tcPr>
          <w:p w:rsidR="003F1A09" w:rsidRPr="003F1A09" w:rsidRDefault="003F1A09" w:rsidP="003F1A09">
            <w:pPr>
              <w:jc w:val="center"/>
              <w:rPr>
                <w:rFonts w:ascii="Times New Roman" w:eastAsia="Times New Roman" w:hAnsi="Times New Roman" w:cs="Times New Roman"/>
                <w:b/>
                <w:bCs/>
                <w:sz w:val="24"/>
                <w:szCs w:val="24"/>
                <w:lang w:eastAsia="ru-RU"/>
              </w:rPr>
            </w:pPr>
            <w:r w:rsidRPr="003F1A09">
              <w:rPr>
                <w:rFonts w:ascii="Times New Roman" w:eastAsia="Times New Roman" w:hAnsi="Times New Roman" w:cs="Times New Roman"/>
                <w:b/>
                <w:bCs/>
                <w:sz w:val="24"/>
                <w:szCs w:val="24"/>
                <w:lang w:eastAsia="ru-RU"/>
              </w:rPr>
              <w:t>0,1</w:t>
            </w:r>
          </w:p>
        </w:tc>
        <w:tc>
          <w:tcPr>
            <w:tcW w:w="0" w:type="auto"/>
            <w:hideMark/>
          </w:tcPr>
          <w:p w:rsidR="003F1A09" w:rsidRPr="003F1A09" w:rsidRDefault="003F1A09" w:rsidP="003F1A09">
            <w:pPr>
              <w:jc w:val="center"/>
              <w:rPr>
                <w:rFonts w:ascii="Times New Roman" w:eastAsia="Times New Roman" w:hAnsi="Times New Roman" w:cs="Times New Roman"/>
                <w:b/>
                <w:bCs/>
                <w:sz w:val="24"/>
                <w:szCs w:val="24"/>
                <w:lang w:eastAsia="ru-RU"/>
              </w:rPr>
            </w:pPr>
            <w:r w:rsidRPr="003F1A09">
              <w:rPr>
                <w:rFonts w:ascii="Times New Roman" w:eastAsia="Times New Roman" w:hAnsi="Times New Roman" w:cs="Times New Roman"/>
                <w:b/>
                <w:bCs/>
                <w:sz w:val="24"/>
                <w:szCs w:val="24"/>
                <w:lang w:eastAsia="ru-RU"/>
              </w:rPr>
              <w:t>0,3</w:t>
            </w:r>
          </w:p>
        </w:tc>
        <w:tc>
          <w:tcPr>
            <w:tcW w:w="0" w:type="auto"/>
            <w:hideMark/>
          </w:tcPr>
          <w:p w:rsidR="003F1A09" w:rsidRPr="003F1A09" w:rsidRDefault="003F1A09" w:rsidP="003F1A09">
            <w:pPr>
              <w:jc w:val="center"/>
              <w:rPr>
                <w:rFonts w:ascii="Times New Roman" w:eastAsia="Times New Roman" w:hAnsi="Times New Roman" w:cs="Times New Roman"/>
                <w:b/>
                <w:bCs/>
                <w:sz w:val="24"/>
                <w:szCs w:val="24"/>
                <w:lang w:eastAsia="ru-RU"/>
              </w:rPr>
            </w:pPr>
            <w:r w:rsidRPr="003F1A09">
              <w:rPr>
                <w:rFonts w:ascii="Times New Roman" w:eastAsia="Times New Roman" w:hAnsi="Times New Roman" w:cs="Times New Roman"/>
                <w:b/>
                <w:bCs/>
                <w:sz w:val="24"/>
                <w:szCs w:val="24"/>
                <w:lang w:eastAsia="ru-RU"/>
              </w:rPr>
              <w:t>0,5</w:t>
            </w:r>
          </w:p>
        </w:tc>
        <w:tc>
          <w:tcPr>
            <w:tcW w:w="0" w:type="auto"/>
            <w:hideMark/>
          </w:tcPr>
          <w:p w:rsidR="003F1A09" w:rsidRPr="003F1A09" w:rsidRDefault="003F1A09" w:rsidP="003F1A09">
            <w:pPr>
              <w:jc w:val="center"/>
              <w:rPr>
                <w:rFonts w:ascii="Times New Roman" w:eastAsia="Times New Roman" w:hAnsi="Times New Roman" w:cs="Times New Roman"/>
                <w:b/>
                <w:bCs/>
                <w:sz w:val="24"/>
                <w:szCs w:val="24"/>
                <w:lang w:eastAsia="ru-RU"/>
              </w:rPr>
            </w:pPr>
            <w:r w:rsidRPr="003F1A09">
              <w:rPr>
                <w:rFonts w:ascii="Times New Roman" w:eastAsia="Times New Roman" w:hAnsi="Times New Roman" w:cs="Times New Roman"/>
                <w:b/>
                <w:bCs/>
                <w:sz w:val="24"/>
                <w:szCs w:val="24"/>
                <w:lang w:eastAsia="ru-RU"/>
              </w:rPr>
              <w:t>0,7</w:t>
            </w:r>
          </w:p>
        </w:tc>
        <w:tc>
          <w:tcPr>
            <w:tcW w:w="0" w:type="auto"/>
            <w:hideMark/>
          </w:tcPr>
          <w:p w:rsidR="003F1A09" w:rsidRPr="003F1A09" w:rsidRDefault="003F1A09" w:rsidP="003F1A09">
            <w:pPr>
              <w:jc w:val="center"/>
              <w:rPr>
                <w:rFonts w:ascii="Times New Roman" w:eastAsia="Times New Roman" w:hAnsi="Times New Roman" w:cs="Times New Roman"/>
                <w:b/>
                <w:bCs/>
                <w:sz w:val="24"/>
                <w:szCs w:val="24"/>
                <w:lang w:eastAsia="ru-RU"/>
              </w:rPr>
            </w:pPr>
            <w:r w:rsidRPr="003F1A09">
              <w:rPr>
                <w:rFonts w:ascii="Times New Roman" w:eastAsia="Times New Roman" w:hAnsi="Times New Roman" w:cs="Times New Roman"/>
                <w:b/>
                <w:bCs/>
                <w:sz w:val="24"/>
                <w:szCs w:val="24"/>
                <w:lang w:eastAsia="ru-RU"/>
              </w:rPr>
              <w:t>1,0</w:t>
            </w:r>
          </w:p>
        </w:tc>
        <w:tc>
          <w:tcPr>
            <w:tcW w:w="0" w:type="auto"/>
            <w:hideMark/>
          </w:tcPr>
          <w:p w:rsidR="003F1A09" w:rsidRPr="003F1A09" w:rsidRDefault="003F1A09" w:rsidP="003F1A09">
            <w:pPr>
              <w:jc w:val="center"/>
              <w:rPr>
                <w:rFonts w:ascii="Times New Roman" w:eastAsia="Times New Roman" w:hAnsi="Times New Roman" w:cs="Times New Roman"/>
                <w:b/>
                <w:bCs/>
                <w:sz w:val="24"/>
                <w:szCs w:val="24"/>
                <w:lang w:eastAsia="ru-RU"/>
              </w:rPr>
            </w:pPr>
            <w:r w:rsidRPr="003F1A09">
              <w:rPr>
                <w:rFonts w:ascii="Times New Roman" w:eastAsia="Times New Roman" w:hAnsi="Times New Roman" w:cs="Times New Roman"/>
                <w:b/>
                <w:bCs/>
                <w:sz w:val="24"/>
                <w:szCs w:val="24"/>
                <w:lang w:eastAsia="ru-RU"/>
              </w:rPr>
              <w:t>зиёда аз 1,0</w:t>
            </w:r>
          </w:p>
        </w:tc>
      </w:tr>
      <w:tr w:rsidR="003F1A09" w:rsidRPr="003F1A09" w:rsidTr="003F1A09">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b/>
                <w:bCs/>
                <w:sz w:val="24"/>
                <w:szCs w:val="24"/>
                <w:lang w:eastAsia="ru-RU"/>
              </w:rPr>
              <w:t>U, В</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550</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340</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135</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105</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85</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60</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20</w:t>
            </w:r>
          </w:p>
        </w:tc>
      </w:tr>
      <w:tr w:rsidR="003F1A09" w:rsidRPr="003F1A09" w:rsidTr="003F1A09">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b/>
                <w:bCs/>
                <w:sz w:val="24"/>
                <w:szCs w:val="24"/>
                <w:lang w:eastAsia="ru-RU"/>
              </w:rPr>
              <w:t>I, мА</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650</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400</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160</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125</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125</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50</w:t>
            </w:r>
          </w:p>
        </w:tc>
        <w:tc>
          <w:tcPr>
            <w:tcW w:w="0" w:type="auto"/>
            <w:hideMark/>
          </w:tcPr>
          <w:p w:rsidR="003F1A09" w:rsidRPr="003F1A09" w:rsidRDefault="003F1A09" w:rsidP="003F1A09">
            <w:pPr>
              <w:rPr>
                <w:rFonts w:ascii="Times New Roman" w:eastAsia="Times New Roman" w:hAnsi="Times New Roman" w:cs="Times New Roman"/>
                <w:sz w:val="24"/>
                <w:szCs w:val="24"/>
                <w:lang w:eastAsia="ru-RU"/>
              </w:rPr>
            </w:pPr>
            <w:r w:rsidRPr="003F1A09">
              <w:rPr>
                <w:rFonts w:ascii="Times New Roman" w:eastAsia="Times New Roman" w:hAnsi="Times New Roman" w:cs="Times New Roman"/>
                <w:sz w:val="24"/>
                <w:szCs w:val="24"/>
                <w:lang w:eastAsia="ru-RU"/>
              </w:rPr>
              <w:t>6</w:t>
            </w:r>
          </w:p>
        </w:tc>
      </w:tr>
    </w:tbl>
    <w:p w:rsidR="003F1A09" w:rsidRDefault="0058540E" w:rsidP="003F1A09">
      <w:pPr>
        <w:spacing w:before="100" w:beforeAutospacing="1" w:after="100" w:afterAutospacing="1" w:line="240" w:lineRule="auto"/>
        <w:rPr>
          <w:rFonts w:ascii="Times New Roman" w:hAnsi="Times New Roman" w:cs="Times New Roman"/>
          <w:sz w:val="28"/>
        </w:rPr>
      </w:pPr>
      <w:r>
        <w:rPr>
          <w:rFonts w:ascii="Times New Roman" w:eastAsia="Times New Roman" w:hAnsi="Times New Roman" w:cs="Times New Roman"/>
          <w:bCs/>
          <w:sz w:val="28"/>
          <w:szCs w:val="24"/>
          <w:lang w:val="tg-Cyrl-TJ" w:eastAsia="ru-RU"/>
        </w:rPr>
        <w:t xml:space="preserve">Ҷадвали 3. </w:t>
      </w:r>
      <w:r w:rsidR="00DA2A19" w:rsidRPr="00DA2A19">
        <w:rPr>
          <w:rFonts w:ascii="Times New Roman" w:hAnsi="Times New Roman" w:cs="Times New Roman"/>
          <w:sz w:val="28"/>
        </w:rPr>
        <w:t xml:space="preserve">Қиматҳои ҳадди иҷозатдодашудаи </w:t>
      </w:r>
      <w:proofErr w:type="spellStart"/>
      <w:r w:rsidR="00DA2A19" w:rsidRPr="00DA2A19">
        <w:rPr>
          <w:rStyle w:val="katex-mathml"/>
          <w:rFonts w:ascii="Times New Roman" w:hAnsi="Times New Roman" w:cs="Times New Roman"/>
          <w:sz w:val="28"/>
        </w:rPr>
        <w:t>Uh</w:t>
      </w:r>
      <w:proofErr w:type="spellEnd"/>
      <w:r w:rsidR="00DA2A19" w:rsidRPr="00DA2A19">
        <w:rPr>
          <w:rFonts w:ascii="Times New Roman" w:hAnsi="Times New Roman" w:cs="Times New Roman"/>
          <w:sz w:val="28"/>
        </w:rPr>
        <w:t xml:space="preserve"> ва </w:t>
      </w:r>
      <w:r w:rsidR="00DA2A19" w:rsidRPr="00DA2A19">
        <w:rPr>
          <w:rStyle w:val="katex-mathml"/>
          <w:rFonts w:ascii="Times New Roman" w:hAnsi="Times New Roman" w:cs="Times New Roman"/>
          <w:sz w:val="28"/>
        </w:rPr>
        <w:t>Ih</w:t>
      </w:r>
      <w:r w:rsidR="00DA2A19">
        <w:rPr>
          <w:rStyle w:val="katex-mathml"/>
          <w:rFonts w:ascii="Times New Roman" w:hAnsi="Times New Roman" w:cs="Times New Roman"/>
          <w:sz w:val="28"/>
        </w:rPr>
        <w:t xml:space="preserve"> </w:t>
      </w:r>
      <w:r w:rsidR="00DA2A19" w:rsidRPr="00DA2A19">
        <w:rPr>
          <w:rFonts w:ascii="Times New Roman" w:hAnsi="Times New Roman" w:cs="Times New Roman"/>
          <w:sz w:val="28"/>
        </w:rPr>
        <w:t>ҳангоми ҳолати садамавии кори дастгоҳҳои барқии маишӣ</w:t>
      </w:r>
      <w:r w:rsidR="00DA2A19">
        <w:rPr>
          <w:rFonts w:ascii="Times New Roman" w:hAnsi="Times New Roman" w:cs="Times New Roman"/>
          <w:sz w:val="28"/>
        </w:rPr>
        <w:t>.</w:t>
      </w:r>
    </w:p>
    <w:tbl>
      <w:tblPr>
        <w:tblStyle w:val="aa"/>
        <w:tblW w:w="0" w:type="auto"/>
        <w:tblLook w:val="04A0" w:firstRow="1" w:lastRow="0" w:firstColumn="1" w:lastColumn="0" w:noHBand="0" w:noVBand="1"/>
      </w:tblPr>
      <w:tblGrid>
        <w:gridCol w:w="2930"/>
        <w:gridCol w:w="2843"/>
        <w:gridCol w:w="2940"/>
      </w:tblGrid>
      <w:tr w:rsidR="00DA2A19" w:rsidRPr="00DA2A19" w:rsidTr="00DA2A19">
        <w:tc>
          <w:tcPr>
            <w:tcW w:w="0" w:type="auto"/>
            <w:hideMark/>
          </w:tcPr>
          <w:p w:rsidR="00DA2A19" w:rsidRPr="00DA2A19" w:rsidRDefault="00DA2A19" w:rsidP="00DA2A19">
            <w:pPr>
              <w:jc w:val="center"/>
              <w:rPr>
                <w:rFonts w:ascii="Times New Roman" w:eastAsia="Times New Roman" w:hAnsi="Times New Roman" w:cs="Times New Roman"/>
                <w:b/>
                <w:bCs/>
                <w:sz w:val="24"/>
                <w:szCs w:val="24"/>
                <w:lang w:eastAsia="ru-RU"/>
              </w:rPr>
            </w:pPr>
            <w:r w:rsidRPr="00DA2A19">
              <w:rPr>
                <w:rFonts w:ascii="Times New Roman" w:eastAsia="Times New Roman" w:hAnsi="Times New Roman" w:cs="Times New Roman"/>
                <w:b/>
                <w:bCs/>
                <w:sz w:val="24"/>
                <w:szCs w:val="24"/>
                <w:lang w:eastAsia="ru-RU"/>
              </w:rPr>
              <w:t>Давомнокии таъсир (t), с</w:t>
            </w:r>
          </w:p>
        </w:tc>
        <w:tc>
          <w:tcPr>
            <w:tcW w:w="0" w:type="auto"/>
            <w:hideMark/>
          </w:tcPr>
          <w:p w:rsidR="00DA2A19" w:rsidRPr="00DA2A19" w:rsidRDefault="00DA2A19" w:rsidP="00DA2A19">
            <w:pPr>
              <w:jc w:val="center"/>
              <w:rPr>
                <w:rFonts w:ascii="Times New Roman" w:eastAsia="Times New Roman" w:hAnsi="Times New Roman" w:cs="Times New Roman"/>
                <w:b/>
                <w:bCs/>
                <w:sz w:val="24"/>
                <w:szCs w:val="24"/>
                <w:lang w:eastAsia="ru-RU"/>
              </w:rPr>
            </w:pPr>
            <w:r w:rsidRPr="00DA2A19">
              <w:rPr>
                <w:rFonts w:ascii="Times New Roman" w:eastAsia="Times New Roman" w:hAnsi="Times New Roman" w:cs="Times New Roman"/>
                <w:b/>
                <w:bCs/>
                <w:sz w:val="24"/>
                <w:szCs w:val="24"/>
                <w:lang w:eastAsia="ru-RU"/>
              </w:rPr>
              <w:t>Қимати меъёрӣ (</w:t>
            </w:r>
            <w:proofErr w:type="spellStart"/>
            <w:r w:rsidRPr="00DA2A19">
              <w:rPr>
                <w:rFonts w:ascii="Times New Roman" w:eastAsia="Times New Roman" w:hAnsi="Times New Roman" w:cs="Times New Roman"/>
                <w:b/>
                <w:bCs/>
                <w:sz w:val="24"/>
                <w:szCs w:val="24"/>
                <w:lang w:eastAsia="ru-RU"/>
              </w:rPr>
              <w:t>U_h</w:t>
            </w:r>
            <w:proofErr w:type="spellEnd"/>
            <w:r w:rsidRPr="00DA2A19">
              <w:rPr>
                <w:rFonts w:ascii="Times New Roman" w:eastAsia="Times New Roman" w:hAnsi="Times New Roman" w:cs="Times New Roman"/>
                <w:b/>
                <w:bCs/>
                <w:sz w:val="24"/>
                <w:szCs w:val="24"/>
                <w:lang w:eastAsia="ru-RU"/>
              </w:rPr>
              <w:t>), В</w:t>
            </w:r>
          </w:p>
        </w:tc>
        <w:tc>
          <w:tcPr>
            <w:tcW w:w="0" w:type="auto"/>
            <w:hideMark/>
          </w:tcPr>
          <w:p w:rsidR="00DA2A19" w:rsidRPr="00DA2A19" w:rsidRDefault="00DA2A19" w:rsidP="00DA2A19">
            <w:pPr>
              <w:jc w:val="center"/>
              <w:rPr>
                <w:rFonts w:ascii="Times New Roman" w:eastAsia="Times New Roman" w:hAnsi="Times New Roman" w:cs="Times New Roman"/>
                <w:b/>
                <w:bCs/>
                <w:sz w:val="24"/>
                <w:szCs w:val="24"/>
                <w:lang w:eastAsia="ru-RU"/>
              </w:rPr>
            </w:pPr>
            <w:r w:rsidRPr="00DA2A19">
              <w:rPr>
                <w:rFonts w:ascii="Times New Roman" w:eastAsia="Times New Roman" w:hAnsi="Times New Roman" w:cs="Times New Roman"/>
                <w:b/>
                <w:bCs/>
                <w:sz w:val="24"/>
                <w:szCs w:val="24"/>
                <w:lang w:eastAsia="ru-RU"/>
              </w:rPr>
              <w:t>Қимати меъёрӣ (</w:t>
            </w:r>
            <w:proofErr w:type="spellStart"/>
            <w:r w:rsidRPr="00DA2A19">
              <w:rPr>
                <w:rFonts w:ascii="Times New Roman" w:eastAsia="Times New Roman" w:hAnsi="Times New Roman" w:cs="Times New Roman"/>
                <w:b/>
                <w:bCs/>
                <w:sz w:val="24"/>
                <w:szCs w:val="24"/>
                <w:lang w:eastAsia="ru-RU"/>
              </w:rPr>
              <w:t>I_h</w:t>
            </w:r>
            <w:proofErr w:type="spellEnd"/>
            <w:r w:rsidRPr="00DA2A19">
              <w:rPr>
                <w:rFonts w:ascii="Times New Roman" w:eastAsia="Times New Roman" w:hAnsi="Times New Roman" w:cs="Times New Roman"/>
                <w:b/>
                <w:bCs/>
                <w:sz w:val="24"/>
                <w:szCs w:val="24"/>
                <w:lang w:eastAsia="ru-RU"/>
              </w:rPr>
              <w:t>), мА</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0,01–0,08</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220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220</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0,1</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200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220</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0,2</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100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100</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0,3</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70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70</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0,4</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55</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55</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0,5</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50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50</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0,6</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40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40</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0,7</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35</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35</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lastRenderedPageBreak/>
              <w:t>0,8</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30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30</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0,9</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27</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27</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1,0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25</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25</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зиёда аз 1,0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12</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w:t>
            </w:r>
          </w:p>
        </w:tc>
      </w:tr>
    </w:tbl>
    <w:p w:rsidR="00DA2A19" w:rsidRDefault="0058540E" w:rsidP="00DA2A19">
      <w:pPr>
        <w:spacing w:before="100" w:beforeAutospacing="1" w:after="100" w:afterAutospacing="1"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val="tg-Cyrl-TJ" w:eastAsia="ru-RU"/>
        </w:rPr>
        <w:t xml:space="preserve">Ҷадвали 4. </w:t>
      </w:r>
      <w:r w:rsidR="00DA2A19" w:rsidRPr="00DA2A19">
        <w:rPr>
          <w:rFonts w:ascii="Times New Roman" w:eastAsia="Times New Roman" w:hAnsi="Times New Roman" w:cs="Times New Roman"/>
          <w:bCs/>
          <w:sz w:val="28"/>
          <w:szCs w:val="24"/>
          <w:lang w:eastAsia="ru-RU"/>
        </w:rPr>
        <w:t>Шиддати иҷозатдодашудаи тамос (</w:t>
      </w:r>
      <w:proofErr w:type="spellStart"/>
      <w:r w:rsidR="00DA2A19" w:rsidRPr="00DA2A19">
        <w:rPr>
          <w:rFonts w:ascii="Times New Roman" w:eastAsia="Times New Roman" w:hAnsi="Times New Roman" w:cs="Times New Roman"/>
          <w:bCs/>
          <w:sz w:val="28"/>
          <w:szCs w:val="24"/>
          <w:lang w:eastAsia="ru-RU"/>
        </w:rPr>
        <w:t>U_h</w:t>
      </w:r>
      <w:proofErr w:type="spellEnd"/>
      <w:r w:rsidR="00DA2A19" w:rsidRPr="00DA2A19">
        <w:rPr>
          <w:rFonts w:ascii="Times New Roman" w:eastAsia="Times New Roman" w:hAnsi="Times New Roman" w:cs="Times New Roman"/>
          <w:bCs/>
          <w:sz w:val="28"/>
          <w:szCs w:val="24"/>
          <w:lang w:eastAsia="ru-RU"/>
        </w:rPr>
        <w:t>) ва ҷараёни (</w:t>
      </w:r>
      <w:proofErr w:type="spellStart"/>
      <w:r w:rsidR="00DA2A19" w:rsidRPr="00DA2A19">
        <w:rPr>
          <w:rFonts w:ascii="Times New Roman" w:eastAsia="Times New Roman" w:hAnsi="Times New Roman" w:cs="Times New Roman"/>
          <w:bCs/>
          <w:sz w:val="28"/>
          <w:szCs w:val="24"/>
          <w:lang w:eastAsia="ru-RU"/>
        </w:rPr>
        <w:t>I_h</w:t>
      </w:r>
      <w:proofErr w:type="spellEnd"/>
      <w:r w:rsidR="00DA2A19" w:rsidRPr="00DA2A19">
        <w:rPr>
          <w:rFonts w:ascii="Times New Roman" w:eastAsia="Times New Roman" w:hAnsi="Times New Roman" w:cs="Times New Roman"/>
          <w:bCs/>
          <w:sz w:val="28"/>
          <w:szCs w:val="24"/>
          <w:lang w:eastAsia="ru-RU"/>
        </w:rPr>
        <w:t>), ки аз бадани инсон мегузарад, ҳангоми ҳолати муқаррарии кори дастгоҳҳои барқӣ</w:t>
      </w:r>
      <w:r w:rsidR="00DA2A19">
        <w:rPr>
          <w:rFonts w:ascii="Times New Roman" w:eastAsia="Times New Roman" w:hAnsi="Times New Roman" w:cs="Times New Roman"/>
          <w:bCs/>
          <w:sz w:val="28"/>
          <w:szCs w:val="24"/>
          <w:lang w:eastAsia="ru-RU"/>
        </w:rPr>
        <w:t>.</w:t>
      </w:r>
    </w:p>
    <w:tbl>
      <w:tblPr>
        <w:tblStyle w:val="aa"/>
        <w:tblW w:w="0" w:type="auto"/>
        <w:tblLook w:val="04A0" w:firstRow="1" w:lastRow="0" w:firstColumn="1" w:lastColumn="0" w:noHBand="0" w:noVBand="1"/>
      </w:tblPr>
      <w:tblGrid>
        <w:gridCol w:w="3255"/>
        <w:gridCol w:w="2322"/>
        <w:gridCol w:w="2419"/>
      </w:tblGrid>
      <w:tr w:rsidR="00DA2A19" w:rsidRPr="00DA2A19" w:rsidTr="00DA2A19">
        <w:tc>
          <w:tcPr>
            <w:tcW w:w="0" w:type="auto"/>
            <w:hideMark/>
          </w:tcPr>
          <w:p w:rsidR="00DA2A19" w:rsidRPr="00DA2A19" w:rsidRDefault="00DA2A19" w:rsidP="00DA2A19">
            <w:pPr>
              <w:jc w:val="center"/>
              <w:rPr>
                <w:rFonts w:ascii="Times New Roman" w:eastAsia="Times New Roman" w:hAnsi="Times New Roman" w:cs="Times New Roman"/>
                <w:b/>
                <w:bCs/>
                <w:sz w:val="24"/>
                <w:szCs w:val="24"/>
                <w:lang w:eastAsia="ru-RU"/>
              </w:rPr>
            </w:pPr>
            <w:proofErr w:type="spellStart"/>
            <w:r w:rsidRPr="00DA2A19">
              <w:rPr>
                <w:rFonts w:ascii="Times New Roman" w:eastAsia="Times New Roman" w:hAnsi="Times New Roman" w:cs="Times New Roman"/>
                <w:b/>
                <w:bCs/>
                <w:sz w:val="24"/>
                <w:szCs w:val="24"/>
                <w:lang w:eastAsia="ru-RU"/>
              </w:rPr>
              <w:t>Навъ</w:t>
            </w:r>
            <w:proofErr w:type="spellEnd"/>
            <w:r w:rsidRPr="00DA2A19">
              <w:rPr>
                <w:rFonts w:ascii="Times New Roman" w:eastAsia="Times New Roman" w:hAnsi="Times New Roman" w:cs="Times New Roman"/>
                <w:b/>
                <w:bCs/>
                <w:sz w:val="24"/>
                <w:szCs w:val="24"/>
                <w:lang w:eastAsia="ru-RU"/>
              </w:rPr>
              <w:t xml:space="preserve"> ва басомади ҷараён</w:t>
            </w:r>
          </w:p>
        </w:tc>
        <w:tc>
          <w:tcPr>
            <w:tcW w:w="0" w:type="auto"/>
            <w:hideMark/>
          </w:tcPr>
          <w:p w:rsidR="00DA2A19" w:rsidRPr="00DA2A19" w:rsidRDefault="00DA2A19" w:rsidP="00DA2A19">
            <w:pPr>
              <w:jc w:val="center"/>
              <w:rPr>
                <w:rFonts w:ascii="Times New Roman" w:eastAsia="Times New Roman" w:hAnsi="Times New Roman" w:cs="Times New Roman"/>
                <w:b/>
                <w:bCs/>
                <w:sz w:val="24"/>
                <w:szCs w:val="24"/>
                <w:lang w:eastAsia="ru-RU"/>
              </w:rPr>
            </w:pPr>
            <w:r w:rsidRPr="00DA2A19">
              <w:rPr>
                <w:rFonts w:ascii="Times New Roman" w:eastAsia="Times New Roman" w:hAnsi="Times New Roman" w:cs="Times New Roman"/>
                <w:b/>
                <w:bCs/>
                <w:sz w:val="24"/>
                <w:szCs w:val="24"/>
                <w:lang w:eastAsia="ru-RU"/>
              </w:rPr>
              <w:t>(</w:t>
            </w:r>
            <w:proofErr w:type="spellStart"/>
            <w:r w:rsidRPr="00DA2A19">
              <w:rPr>
                <w:rFonts w:ascii="Times New Roman" w:eastAsia="Times New Roman" w:hAnsi="Times New Roman" w:cs="Times New Roman"/>
                <w:b/>
                <w:bCs/>
                <w:sz w:val="24"/>
                <w:szCs w:val="24"/>
                <w:lang w:eastAsia="ru-RU"/>
              </w:rPr>
              <w:t>U_h</w:t>
            </w:r>
            <w:proofErr w:type="spellEnd"/>
            <w:r w:rsidRPr="00DA2A19">
              <w:rPr>
                <w:rFonts w:ascii="Times New Roman" w:eastAsia="Times New Roman" w:hAnsi="Times New Roman" w:cs="Times New Roman"/>
                <w:b/>
                <w:bCs/>
                <w:sz w:val="24"/>
                <w:szCs w:val="24"/>
                <w:lang w:eastAsia="ru-RU"/>
              </w:rPr>
              <w:t>), В, на бештар</w:t>
            </w:r>
          </w:p>
        </w:tc>
        <w:tc>
          <w:tcPr>
            <w:tcW w:w="0" w:type="auto"/>
            <w:hideMark/>
          </w:tcPr>
          <w:p w:rsidR="00DA2A19" w:rsidRPr="00DA2A19" w:rsidRDefault="00DA2A19" w:rsidP="00DA2A19">
            <w:pPr>
              <w:jc w:val="center"/>
              <w:rPr>
                <w:rFonts w:ascii="Times New Roman" w:eastAsia="Times New Roman" w:hAnsi="Times New Roman" w:cs="Times New Roman"/>
                <w:b/>
                <w:bCs/>
                <w:sz w:val="24"/>
                <w:szCs w:val="24"/>
                <w:lang w:eastAsia="ru-RU"/>
              </w:rPr>
            </w:pPr>
            <w:r w:rsidRPr="00DA2A19">
              <w:rPr>
                <w:rFonts w:ascii="Times New Roman" w:eastAsia="Times New Roman" w:hAnsi="Times New Roman" w:cs="Times New Roman"/>
                <w:b/>
                <w:bCs/>
                <w:sz w:val="24"/>
                <w:szCs w:val="24"/>
                <w:lang w:eastAsia="ru-RU"/>
              </w:rPr>
              <w:t>(</w:t>
            </w:r>
            <w:proofErr w:type="spellStart"/>
            <w:r w:rsidRPr="00DA2A19">
              <w:rPr>
                <w:rFonts w:ascii="Times New Roman" w:eastAsia="Times New Roman" w:hAnsi="Times New Roman" w:cs="Times New Roman"/>
                <w:b/>
                <w:bCs/>
                <w:sz w:val="24"/>
                <w:szCs w:val="24"/>
                <w:lang w:eastAsia="ru-RU"/>
              </w:rPr>
              <w:t>I_h</w:t>
            </w:r>
            <w:proofErr w:type="spellEnd"/>
            <w:r w:rsidRPr="00DA2A19">
              <w:rPr>
                <w:rFonts w:ascii="Times New Roman" w:eastAsia="Times New Roman" w:hAnsi="Times New Roman" w:cs="Times New Roman"/>
                <w:b/>
                <w:bCs/>
                <w:sz w:val="24"/>
                <w:szCs w:val="24"/>
                <w:lang w:eastAsia="ru-RU"/>
              </w:rPr>
              <w:t>), мА, на бештар</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Ҷараёни тағйирёбанда 50 Гц</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2,0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0,3</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Ҷараёни тағйирёбанда 400 Гц</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3,0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0,4</w:t>
            </w:r>
          </w:p>
        </w:tc>
      </w:tr>
      <w:tr w:rsidR="00DA2A19" w:rsidRPr="00DA2A19" w:rsidTr="00DA2A19">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Ҷараёни доимӣ</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8,0</w:t>
            </w:r>
          </w:p>
        </w:tc>
        <w:tc>
          <w:tcPr>
            <w:tcW w:w="0" w:type="auto"/>
            <w:hideMark/>
          </w:tcPr>
          <w:p w:rsidR="00DA2A19" w:rsidRPr="00DA2A19" w:rsidRDefault="00DA2A19" w:rsidP="00DA2A19">
            <w:pPr>
              <w:rPr>
                <w:rFonts w:ascii="Times New Roman" w:eastAsia="Times New Roman" w:hAnsi="Times New Roman" w:cs="Times New Roman"/>
                <w:sz w:val="24"/>
                <w:szCs w:val="24"/>
                <w:lang w:eastAsia="ru-RU"/>
              </w:rPr>
            </w:pPr>
            <w:r w:rsidRPr="00DA2A19">
              <w:rPr>
                <w:rFonts w:ascii="Times New Roman" w:eastAsia="Times New Roman" w:hAnsi="Times New Roman" w:cs="Times New Roman"/>
                <w:sz w:val="24"/>
                <w:szCs w:val="24"/>
                <w:lang w:eastAsia="ru-RU"/>
              </w:rPr>
              <w:t>1,0</w:t>
            </w:r>
          </w:p>
        </w:tc>
      </w:tr>
    </w:tbl>
    <w:p w:rsidR="00DA2A19" w:rsidRPr="00DA2A19" w:rsidRDefault="00DA2A19" w:rsidP="00DA2A19">
      <w:pPr>
        <w:spacing w:before="100" w:beforeAutospacing="1" w:after="100" w:afterAutospacing="1"/>
        <w:ind w:left="-284" w:firstLine="992"/>
        <w:jc w:val="both"/>
        <w:rPr>
          <w:rFonts w:ascii="Times New Roman" w:eastAsia="Times New Roman" w:hAnsi="Times New Roman" w:cs="Times New Roman"/>
          <w:sz w:val="28"/>
          <w:szCs w:val="24"/>
          <w:lang w:eastAsia="ru-RU"/>
        </w:rPr>
      </w:pPr>
      <w:r w:rsidRPr="00DA2A19">
        <w:rPr>
          <w:rFonts w:ascii="Times New Roman" w:eastAsia="Times New Roman" w:hAnsi="Times New Roman" w:cs="Times New Roman"/>
          <w:sz w:val="28"/>
          <w:szCs w:val="24"/>
          <w:lang w:eastAsia="ru-RU"/>
        </w:rPr>
        <w:t>Дар ҳолати садамавии дастгоҳҳои барқии маишӣ ҳангоми давомнокии таъсир зиёда аз 1 сония, қиматҳои иҷозатдодашудаи шиддат ва ҷараён мутаносибан 12</w:t>
      </w:r>
      <w:proofErr w:type="gramStart"/>
      <w:r w:rsidRPr="00DA2A19">
        <w:rPr>
          <w:rFonts w:ascii="Times New Roman" w:eastAsia="Times New Roman" w:hAnsi="Times New Roman" w:cs="Times New Roman"/>
          <w:sz w:val="28"/>
          <w:szCs w:val="24"/>
          <w:lang w:eastAsia="ru-RU"/>
        </w:rPr>
        <w:t xml:space="preserve"> В</w:t>
      </w:r>
      <w:proofErr w:type="gramEnd"/>
      <w:r w:rsidRPr="00DA2A19">
        <w:rPr>
          <w:rFonts w:ascii="Times New Roman" w:eastAsia="Times New Roman" w:hAnsi="Times New Roman" w:cs="Times New Roman"/>
          <w:sz w:val="28"/>
          <w:szCs w:val="24"/>
          <w:lang w:eastAsia="ru-RU"/>
        </w:rPr>
        <w:t xml:space="preserve"> ва 2 мА мебошанд. Дар ҳолатҳои садамавии дастгоҳҳои барқии истеҳсолӣ қиматҳои иҷозатдодашудаи шиддати тамос ва ҷараёне, ки аз бадани инсон мегузарад, каме зиёдтаранд: барои ҷараёни тағйирёбандаи 50 Гц — 36</w:t>
      </w:r>
      <w:proofErr w:type="gramStart"/>
      <w:r w:rsidRPr="00DA2A19">
        <w:rPr>
          <w:rFonts w:ascii="Times New Roman" w:eastAsia="Times New Roman" w:hAnsi="Times New Roman" w:cs="Times New Roman"/>
          <w:sz w:val="28"/>
          <w:szCs w:val="24"/>
          <w:lang w:eastAsia="ru-RU"/>
        </w:rPr>
        <w:t xml:space="preserve"> В</w:t>
      </w:r>
      <w:proofErr w:type="gramEnd"/>
      <w:r w:rsidRPr="00DA2A19">
        <w:rPr>
          <w:rFonts w:ascii="Times New Roman" w:eastAsia="Times New Roman" w:hAnsi="Times New Roman" w:cs="Times New Roman"/>
          <w:sz w:val="28"/>
          <w:szCs w:val="24"/>
          <w:lang w:eastAsia="ru-RU"/>
        </w:rPr>
        <w:t xml:space="preserve"> ва 6 мА; барои 400 Гц — 36 В ва 8 мА; барои ҷараёни доимӣ — 40 В ва 15 мА ҳангоми давомнокии таъсир зиёда аз 1 сония.</w:t>
      </w:r>
    </w:p>
    <w:p w:rsidR="00DA2A19" w:rsidRPr="00DA2A19" w:rsidRDefault="00DA2A19" w:rsidP="00DA2A19">
      <w:pPr>
        <w:spacing w:before="100" w:beforeAutospacing="1" w:after="100" w:afterAutospacing="1"/>
        <w:ind w:left="-284" w:firstLine="992"/>
        <w:jc w:val="both"/>
        <w:rPr>
          <w:rFonts w:ascii="Times New Roman" w:eastAsia="Times New Roman" w:hAnsi="Times New Roman" w:cs="Times New Roman"/>
          <w:sz w:val="28"/>
          <w:szCs w:val="24"/>
          <w:lang w:eastAsia="ru-RU"/>
        </w:rPr>
      </w:pPr>
      <w:r w:rsidRPr="00DA2A19">
        <w:rPr>
          <w:rFonts w:ascii="Times New Roman" w:eastAsia="Times New Roman" w:hAnsi="Times New Roman" w:cs="Times New Roman"/>
          <w:sz w:val="28"/>
          <w:szCs w:val="24"/>
          <w:lang w:eastAsia="ru-RU"/>
        </w:rPr>
        <w:t>Муқовимати бадани инсон, бар хилофи ноқилҳои оддӣ, на танҳ</w:t>
      </w:r>
      <w:proofErr w:type="gramStart"/>
      <w:r w:rsidRPr="00DA2A19">
        <w:rPr>
          <w:rFonts w:ascii="Times New Roman" w:eastAsia="Times New Roman" w:hAnsi="Times New Roman" w:cs="Times New Roman"/>
          <w:sz w:val="28"/>
          <w:szCs w:val="24"/>
          <w:lang w:eastAsia="ru-RU"/>
        </w:rPr>
        <w:t>о бо</w:t>
      </w:r>
      <w:proofErr w:type="gramEnd"/>
      <w:r w:rsidRPr="00DA2A19">
        <w:rPr>
          <w:rFonts w:ascii="Times New Roman" w:eastAsia="Times New Roman" w:hAnsi="Times New Roman" w:cs="Times New Roman"/>
          <w:sz w:val="28"/>
          <w:szCs w:val="24"/>
          <w:lang w:eastAsia="ru-RU"/>
        </w:rPr>
        <w:t xml:space="preserve"> хусусиятҳои физикии он, балки бо равандҳои ба ҳам алоқаманди биохимиявӣ ва биофизикӣ, ки танҳо ба организми зинда хос мебошанд, муайян карда мешавад. Аз ин </w:t>
      </w:r>
      <w:proofErr w:type="gramStart"/>
      <w:r w:rsidRPr="00DA2A19">
        <w:rPr>
          <w:rFonts w:ascii="Times New Roman" w:eastAsia="Times New Roman" w:hAnsi="Times New Roman" w:cs="Times New Roman"/>
          <w:sz w:val="28"/>
          <w:szCs w:val="24"/>
          <w:lang w:eastAsia="ru-RU"/>
        </w:rPr>
        <w:t>р</w:t>
      </w:r>
      <w:proofErr w:type="gramEnd"/>
      <w:r w:rsidRPr="00DA2A19">
        <w:rPr>
          <w:rFonts w:ascii="Times New Roman" w:eastAsia="Times New Roman" w:hAnsi="Times New Roman" w:cs="Times New Roman"/>
          <w:sz w:val="28"/>
          <w:szCs w:val="24"/>
          <w:lang w:eastAsia="ru-RU"/>
        </w:rPr>
        <w:t>ӯ, муқовимати бадани инсон қимати ғайрихаттӣ ва тағйирёбанда буда, аз маҷмӯи омилҳо вобаста аст: ҳолати пӯст, параметрҳои занҷири пурраи барқӣ, омилҳои физиологӣ ва ҳолати муҳити атроф.</w:t>
      </w:r>
    </w:p>
    <w:p w:rsidR="00DA2A19" w:rsidRPr="00DA2A19" w:rsidRDefault="00DA2A19" w:rsidP="00DA2A19">
      <w:pPr>
        <w:spacing w:before="100" w:beforeAutospacing="1" w:after="100" w:afterAutospacing="1"/>
        <w:ind w:left="-284" w:firstLine="992"/>
        <w:jc w:val="both"/>
        <w:rPr>
          <w:rFonts w:ascii="Times New Roman" w:eastAsia="Times New Roman" w:hAnsi="Times New Roman" w:cs="Times New Roman"/>
          <w:sz w:val="28"/>
          <w:szCs w:val="24"/>
          <w:lang w:eastAsia="ru-RU"/>
        </w:rPr>
      </w:pPr>
      <w:r w:rsidRPr="00DA2A19">
        <w:rPr>
          <w:rFonts w:ascii="Times New Roman" w:eastAsia="Times New Roman" w:hAnsi="Times New Roman" w:cs="Times New Roman"/>
          <w:sz w:val="28"/>
          <w:szCs w:val="24"/>
          <w:lang w:eastAsia="ru-RU"/>
        </w:rPr>
        <w:t>Муқовимати электри</w:t>
      </w:r>
      <w:r w:rsidR="0058540E">
        <w:rPr>
          <w:rFonts w:ascii="Times New Roman" w:eastAsia="Times New Roman" w:hAnsi="Times New Roman" w:cs="Times New Roman"/>
          <w:sz w:val="28"/>
          <w:szCs w:val="24"/>
          <w:lang w:val="tg-Cyrl-TJ" w:eastAsia="ru-RU"/>
        </w:rPr>
        <w:t>ки</w:t>
      </w:r>
      <w:r w:rsidRPr="00DA2A19">
        <w:rPr>
          <w:rFonts w:ascii="Times New Roman" w:eastAsia="Times New Roman" w:hAnsi="Times New Roman" w:cs="Times New Roman"/>
          <w:sz w:val="28"/>
          <w:szCs w:val="24"/>
          <w:lang w:eastAsia="ru-RU"/>
        </w:rPr>
        <w:t xml:space="preserve">и бофтаҳои гуногуни бадани инсон яксон нест: </w:t>
      </w:r>
      <w:proofErr w:type="gramStart"/>
      <w:r w:rsidRPr="00DA2A19">
        <w:rPr>
          <w:rFonts w:ascii="Times New Roman" w:eastAsia="Times New Roman" w:hAnsi="Times New Roman" w:cs="Times New Roman"/>
          <w:sz w:val="28"/>
          <w:szCs w:val="24"/>
          <w:lang w:eastAsia="ru-RU"/>
        </w:rPr>
        <w:t>п</w:t>
      </w:r>
      <w:proofErr w:type="gramEnd"/>
      <w:r w:rsidRPr="00DA2A19">
        <w:rPr>
          <w:rFonts w:ascii="Times New Roman" w:eastAsia="Times New Roman" w:hAnsi="Times New Roman" w:cs="Times New Roman"/>
          <w:sz w:val="28"/>
          <w:szCs w:val="24"/>
          <w:lang w:eastAsia="ru-RU"/>
        </w:rPr>
        <w:t xml:space="preserve">ӯст, бофтаи чарбӣ, пайҳо ва устухонҳо муқовимати баланд доранд (10³…10⁴ Ом×м), дар ҳоле ки мушакҳо, хун, лимфа, мағзи сар ва ҳароммағз муқовимати паст доранд (1…2 Ом×м) ҳангоми басомади саноатии ҷараён 50…60 Гц. Азбаски </w:t>
      </w:r>
      <w:proofErr w:type="gramStart"/>
      <w:r w:rsidRPr="00DA2A19">
        <w:rPr>
          <w:rFonts w:ascii="Times New Roman" w:eastAsia="Times New Roman" w:hAnsi="Times New Roman" w:cs="Times New Roman"/>
          <w:sz w:val="28"/>
          <w:szCs w:val="24"/>
          <w:lang w:eastAsia="ru-RU"/>
        </w:rPr>
        <w:t>п</w:t>
      </w:r>
      <w:proofErr w:type="gramEnd"/>
      <w:r w:rsidRPr="00DA2A19">
        <w:rPr>
          <w:rFonts w:ascii="Times New Roman" w:eastAsia="Times New Roman" w:hAnsi="Times New Roman" w:cs="Times New Roman"/>
          <w:sz w:val="28"/>
          <w:szCs w:val="24"/>
          <w:lang w:eastAsia="ru-RU"/>
        </w:rPr>
        <w:t>ӯст дорои муқовимати махсусан баланд мебошад, муқовимати он дар лаҳзаи осеб дидан аз ҷараёни барқ омили асосие мебошад, ки муқовимати умумии бадани инсонро муайян мекунад.</w:t>
      </w:r>
    </w:p>
    <w:p w:rsidR="00DA2A19" w:rsidRPr="00DA2A19" w:rsidRDefault="00DA2A19" w:rsidP="00DA2A19">
      <w:pPr>
        <w:spacing w:before="100" w:beforeAutospacing="1" w:after="100" w:afterAutospacing="1"/>
        <w:ind w:left="-284" w:firstLine="992"/>
        <w:jc w:val="both"/>
        <w:rPr>
          <w:rFonts w:ascii="Times New Roman" w:eastAsia="Times New Roman" w:hAnsi="Times New Roman" w:cs="Times New Roman"/>
          <w:sz w:val="28"/>
          <w:szCs w:val="24"/>
          <w:lang w:eastAsia="ru-RU"/>
        </w:rPr>
      </w:pPr>
      <w:proofErr w:type="gramStart"/>
      <w:r w:rsidRPr="00DA2A19">
        <w:rPr>
          <w:rFonts w:ascii="Times New Roman" w:eastAsia="Times New Roman" w:hAnsi="Times New Roman" w:cs="Times New Roman"/>
          <w:sz w:val="28"/>
          <w:szCs w:val="24"/>
          <w:lang w:eastAsia="ru-RU"/>
        </w:rPr>
        <w:t>П</w:t>
      </w:r>
      <w:proofErr w:type="gramEnd"/>
      <w:r w:rsidRPr="00DA2A19">
        <w:rPr>
          <w:rFonts w:ascii="Times New Roman" w:eastAsia="Times New Roman" w:hAnsi="Times New Roman" w:cs="Times New Roman"/>
          <w:sz w:val="28"/>
          <w:szCs w:val="24"/>
          <w:lang w:eastAsia="ru-RU"/>
        </w:rPr>
        <w:t xml:space="preserve">ӯст аз ду қабати асосӣ иборат аст: қабати берунии он — эпидермис ва қабати дохилӣ — дерма. Муқовимати бадани инсонро шартан метавон ҳамчун се муқовимати пайдарпай пайвастшуда баррасӣ намуд: ду муқовимати баробари қабати берунии </w:t>
      </w:r>
      <w:proofErr w:type="gramStart"/>
      <w:r w:rsidRPr="00DA2A19">
        <w:rPr>
          <w:rFonts w:ascii="Times New Roman" w:eastAsia="Times New Roman" w:hAnsi="Times New Roman" w:cs="Times New Roman"/>
          <w:sz w:val="28"/>
          <w:szCs w:val="24"/>
          <w:lang w:eastAsia="ru-RU"/>
        </w:rPr>
        <w:t>п</w:t>
      </w:r>
      <w:proofErr w:type="gramEnd"/>
      <w:r w:rsidRPr="00DA2A19">
        <w:rPr>
          <w:rFonts w:ascii="Times New Roman" w:eastAsia="Times New Roman" w:hAnsi="Times New Roman" w:cs="Times New Roman"/>
          <w:sz w:val="28"/>
          <w:szCs w:val="24"/>
          <w:lang w:eastAsia="ru-RU"/>
        </w:rPr>
        <w:t>ӯст, ки дар маҷмӯъ муқовимати берунии баданро ташкил медиҳанд ва як муқовимати дохилӣ, ки муқовимати дохилии бадан ном дорад.</w:t>
      </w:r>
    </w:p>
    <w:p w:rsidR="00DA2A19" w:rsidRDefault="00DA2A19" w:rsidP="00DA2A19">
      <w:pPr>
        <w:spacing w:before="100" w:beforeAutospacing="1" w:after="100" w:afterAutospacing="1"/>
        <w:ind w:left="-284" w:firstLine="992"/>
        <w:jc w:val="both"/>
        <w:rPr>
          <w:rFonts w:ascii="Times New Roman" w:eastAsia="Times New Roman" w:hAnsi="Times New Roman" w:cs="Times New Roman"/>
          <w:sz w:val="28"/>
          <w:szCs w:val="24"/>
          <w:lang w:eastAsia="ru-RU"/>
        </w:rPr>
      </w:pPr>
      <w:r w:rsidRPr="00DA2A19">
        <w:rPr>
          <w:rFonts w:ascii="Times New Roman" w:eastAsia="Times New Roman" w:hAnsi="Times New Roman" w:cs="Times New Roman"/>
          <w:sz w:val="28"/>
          <w:szCs w:val="24"/>
          <w:lang w:eastAsia="ru-RU"/>
        </w:rPr>
        <w:lastRenderedPageBreak/>
        <w:t xml:space="preserve">Бояд ба назар гирифт, ки муқовимати </w:t>
      </w:r>
      <w:proofErr w:type="gramStart"/>
      <w:r w:rsidRPr="00DA2A19">
        <w:rPr>
          <w:rFonts w:ascii="Times New Roman" w:eastAsia="Times New Roman" w:hAnsi="Times New Roman" w:cs="Times New Roman"/>
          <w:sz w:val="28"/>
          <w:szCs w:val="24"/>
          <w:lang w:eastAsia="ru-RU"/>
        </w:rPr>
        <w:t>п</w:t>
      </w:r>
      <w:proofErr w:type="gramEnd"/>
      <w:r w:rsidRPr="00DA2A19">
        <w:rPr>
          <w:rFonts w:ascii="Times New Roman" w:eastAsia="Times New Roman" w:hAnsi="Times New Roman" w:cs="Times New Roman"/>
          <w:sz w:val="28"/>
          <w:szCs w:val="24"/>
          <w:lang w:eastAsia="ru-RU"/>
        </w:rPr>
        <w:t xml:space="preserve">ӯст аз ҳолати он дар вақти осеб дидан вобастагии зиёд дорад (пӯсти хушк, намнок, аз ҳад намнок, олудашуда бо моддаҳои ҷараёнгузарон, таршуда бо маҳлулҳои намак ё осебдида). Бо сарфи назар намудани қисми иқтидорноки муқовимати бадани инсон, ҳангоми ҳисобкунии системаҳои муҳофизати инсон аз таъсири ҷараёни тағйирёбандаи басомади саноатӣ, қимати муқовимати фаъоли бадани инсон баробар </w:t>
      </w:r>
      <w:proofErr w:type="gramStart"/>
      <w:r w:rsidRPr="00DA2A19">
        <w:rPr>
          <w:rFonts w:ascii="Times New Roman" w:eastAsia="Times New Roman" w:hAnsi="Times New Roman" w:cs="Times New Roman"/>
          <w:sz w:val="28"/>
          <w:szCs w:val="24"/>
          <w:lang w:eastAsia="ru-RU"/>
        </w:rPr>
        <w:t>ба</w:t>
      </w:r>
      <w:proofErr w:type="gramEnd"/>
      <w:r w:rsidRPr="00DA2A19">
        <w:rPr>
          <w:rFonts w:ascii="Times New Roman" w:eastAsia="Times New Roman" w:hAnsi="Times New Roman" w:cs="Times New Roman"/>
          <w:sz w:val="28"/>
          <w:szCs w:val="24"/>
          <w:lang w:eastAsia="ru-RU"/>
        </w:rPr>
        <w:t xml:space="preserve"> 1000 Ом қабул карда мешавад.</w:t>
      </w:r>
    </w:p>
    <w:p w:rsidR="00DA2A19" w:rsidRPr="00DA2A19" w:rsidRDefault="00DA2A19" w:rsidP="00DA2A19">
      <w:pPr>
        <w:spacing w:before="100" w:beforeAutospacing="1" w:after="100" w:afterAutospacing="1"/>
        <w:ind w:left="-284" w:firstLine="992"/>
        <w:jc w:val="both"/>
        <w:rPr>
          <w:rFonts w:ascii="Times New Roman" w:eastAsia="Times New Roman" w:hAnsi="Times New Roman" w:cs="Times New Roman"/>
          <w:sz w:val="28"/>
          <w:szCs w:val="24"/>
          <w:lang w:eastAsia="ru-RU"/>
        </w:rPr>
      </w:pPr>
      <w:r w:rsidRPr="00DA2A19">
        <w:rPr>
          <w:rFonts w:ascii="Times New Roman" w:eastAsia="Times New Roman" w:hAnsi="Times New Roman" w:cs="Times New Roman"/>
          <w:sz w:val="28"/>
          <w:szCs w:val="24"/>
          <w:lang w:eastAsia="ru-RU"/>
        </w:rPr>
        <w:t xml:space="preserve">Хусусиятҳои инфиродии инсон муқовимати инфиродии бадани ӯро муайян менамоянд, ки он ҳангоми сарбории ҷисмонӣ ва бемориҳои гуногун тағйир меёбад. Масалан, ҷинс ва синну сол </w:t>
      </w:r>
      <w:proofErr w:type="gramStart"/>
      <w:r w:rsidRPr="00DA2A19">
        <w:rPr>
          <w:rFonts w:ascii="Times New Roman" w:eastAsia="Times New Roman" w:hAnsi="Times New Roman" w:cs="Times New Roman"/>
          <w:sz w:val="28"/>
          <w:szCs w:val="24"/>
          <w:lang w:eastAsia="ru-RU"/>
        </w:rPr>
        <w:t>ба</w:t>
      </w:r>
      <w:proofErr w:type="gramEnd"/>
      <w:r w:rsidRPr="00DA2A19">
        <w:rPr>
          <w:rFonts w:ascii="Times New Roman" w:eastAsia="Times New Roman" w:hAnsi="Times New Roman" w:cs="Times New Roman"/>
          <w:sz w:val="28"/>
          <w:szCs w:val="24"/>
          <w:lang w:eastAsia="ru-RU"/>
        </w:rPr>
        <w:t xml:space="preserve"> қимати ҳадди эҳсосшавандаи ҷараён таъсири назаррас мерасонанд: барои занон ин қимат ба ҳисоби миёна 30 % камтар мебошад. Одамони ҷисман солим таъсири ҷараёни барқро нисбат </w:t>
      </w:r>
      <w:proofErr w:type="gramStart"/>
      <w:r w:rsidRPr="00DA2A19">
        <w:rPr>
          <w:rFonts w:ascii="Times New Roman" w:eastAsia="Times New Roman" w:hAnsi="Times New Roman" w:cs="Times New Roman"/>
          <w:sz w:val="28"/>
          <w:szCs w:val="24"/>
          <w:lang w:eastAsia="ru-RU"/>
        </w:rPr>
        <w:t>ба</w:t>
      </w:r>
      <w:proofErr w:type="gramEnd"/>
      <w:r w:rsidRPr="00DA2A19">
        <w:rPr>
          <w:rFonts w:ascii="Times New Roman" w:eastAsia="Times New Roman" w:hAnsi="Times New Roman" w:cs="Times New Roman"/>
          <w:sz w:val="28"/>
          <w:szCs w:val="24"/>
          <w:lang w:eastAsia="ru-RU"/>
        </w:rPr>
        <w:t xml:space="preserve"> шахсони аз бемориҳои гуногун заифшуда осонтар таҳаммул мекунанд. Шахсони гирифтори бемориҳои дил, бемориҳои асаб, инчунин шахсоне, ки дар ҳолати хастагӣ ё мастӣ қарор доранд, бештар </w:t>
      </w:r>
      <w:proofErr w:type="gramStart"/>
      <w:r w:rsidRPr="00DA2A19">
        <w:rPr>
          <w:rFonts w:ascii="Times New Roman" w:eastAsia="Times New Roman" w:hAnsi="Times New Roman" w:cs="Times New Roman"/>
          <w:sz w:val="28"/>
          <w:szCs w:val="24"/>
          <w:lang w:eastAsia="ru-RU"/>
        </w:rPr>
        <w:t>ба</w:t>
      </w:r>
      <w:proofErr w:type="gramEnd"/>
      <w:r w:rsidRPr="00DA2A19">
        <w:rPr>
          <w:rFonts w:ascii="Times New Roman" w:eastAsia="Times New Roman" w:hAnsi="Times New Roman" w:cs="Times New Roman"/>
          <w:sz w:val="28"/>
          <w:szCs w:val="24"/>
          <w:lang w:eastAsia="ru-RU"/>
        </w:rPr>
        <w:t xml:space="preserve"> хатари осеб дидан аз ҷараёни барқ дучор мешаванд.</w:t>
      </w:r>
    </w:p>
    <w:p w:rsidR="00DA2A19" w:rsidRPr="003F1A09" w:rsidRDefault="001551F4" w:rsidP="00DA2A19">
      <w:pPr>
        <w:spacing w:before="100" w:beforeAutospacing="1" w:after="100" w:afterAutospacing="1"/>
        <w:ind w:left="-284" w:firstLine="992"/>
        <w:jc w:val="both"/>
        <w:rPr>
          <w:rFonts w:ascii="Times New Roman" w:eastAsia="Times New Roman" w:hAnsi="Times New Roman" w:cs="Times New Roman"/>
          <w:sz w:val="28"/>
          <w:szCs w:val="24"/>
          <w:lang w:eastAsia="ru-RU"/>
        </w:rPr>
      </w:pPr>
      <w:r w:rsidRPr="003F1A09">
        <w:rPr>
          <w:rFonts w:ascii="Times New Roman" w:eastAsia="Times New Roman" w:hAnsi="Times New Roman" w:cs="Times New Roman"/>
          <w:noProof/>
          <w:sz w:val="28"/>
          <w:szCs w:val="24"/>
          <w:lang w:eastAsia="ru-RU"/>
        </w:rPr>
        <w:drawing>
          <wp:anchor distT="0" distB="0" distL="114300" distR="114300" simplePos="0" relativeHeight="251662336" behindDoc="0" locked="0" layoutInCell="1" allowOverlap="1" wp14:anchorId="443CE1C3" wp14:editId="6EADBD2B">
            <wp:simplePos x="0" y="0"/>
            <wp:positionH relativeFrom="column">
              <wp:posOffset>594360</wp:posOffset>
            </wp:positionH>
            <wp:positionV relativeFrom="paragraph">
              <wp:posOffset>2076450</wp:posOffset>
            </wp:positionV>
            <wp:extent cx="4632960" cy="3086735"/>
            <wp:effectExtent l="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2960" cy="3086735"/>
                    </a:xfrm>
                    <a:prstGeom prst="rect">
                      <a:avLst/>
                    </a:prstGeom>
                  </pic:spPr>
                </pic:pic>
              </a:graphicData>
            </a:graphic>
            <wp14:sizeRelH relativeFrom="page">
              <wp14:pctWidth>0</wp14:pctWidth>
            </wp14:sizeRelH>
            <wp14:sizeRelV relativeFrom="page">
              <wp14:pctHeight>0</wp14:pctHeight>
            </wp14:sizeRelV>
          </wp:anchor>
        </w:drawing>
      </w:r>
      <w:r w:rsidR="00DA2A19" w:rsidRPr="00DA2A19">
        <w:rPr>
          <w:rFonts w:ascii="Times New Roman" w:eastAsia="Times New Roman" w:hAnsi="Times New Roman" w:cs="Times New Roman"/>
          <w:sz w:val="28"/>
          <w:szCs w:val="24"/>
          <w:lang w:eastAsia="ru-RU"/>
        </w:rPr>
        <w:t xml:space="preserve">Ҳолати муҳити атроф низ </w:t>
      </w:r>
      <w:proofErr w:type="gramStart"/>
      <w:r w:rsidR="00DA2A19" w:rsidRPr="00DA2A19">
        <w:rPr>
          <w:rFonts w:ascii="Times New Roman" w:eastAsia="Times New Roman" w:hAnsi="Times New Roman" w:cs="Times New Roman"/>
          <w:sz w:val="28"/>
          <w:szCs w:val="24"/>
          <w:lang w:eastAsia="ru-RU"/>
        </w:rPr>
        <w:t>ба</w:t>
      </w:r>
      <w:proofErr w:type="gramEnd"/>
      <w:r w:rsidR="00DA2A19" w:rsidRPr="00DA2A19">
        <w:rPr>
          <w:rFonts w:ascii="Times New Roman" w:eastAsia="Times New Roman" w:hAnsi="Times New Roman" w:cs="Times New Roman"/>
          <w:sz w:val="28"/>
          <w:szCs w:val="24"/>
          <w:lang w:eastAsia="ru-RU"/>
        </w:rPr>
        <w:t xml:space="preserve"> механизми осеб таъсир мерасонад. Мавҷудияти газҳои химиявӣ фаъол ва заҳрнок дар ҳавои ҷойҳои корӣ, ки ба организми инсон ворид мешаванд, муқовимати умумии электрии баданро коҳиш медиҳанд. Дар биноҳои намнок ва серрутубат мубодилаи муқаррарии намӣ дар организми инсон халалдор гардида, </w:t>
      </w:r>
      <w:proofErr w:type="gramStart"/>
      <w:r w:rsidR="00DA2A19" w:rsidRPr="00DA2A19">
        <w:rPr>
          <w:rFonts w:ascii="Times New Roman" w:eastAsia="Times New Roman" w:hAnsi="Times New Roman" w:cs="Times New Roman"/>
          <w:sz w:val="28"/>
          <w:szCs w:val="24"/>
          <w:lang w:eastAsia="ru-RU"/>
        </w:rPr>
        <w:t>п</w:t>
      </w:r>
      <w:proofErr w:type="gramEnd"/>
      <w:r w:rsidR="00DA2A19" w:rsidRPr="00DA2A19">
        <w:rPr>
          <w:rFonts w:ascii="Times New Roman" w:eastAsia="Times New Roman" w:hAnsi="Times New Roman" w:cs="Times New Roman"/>
          <w:sz w:val="28"/>
          <w:szCs w:val="24"/>
          <w:lang w:eastAsia="ru-RU"/>
        </w:rPr>
        <w:t xml:space="preserve">ӯст намнок мешавад, ки ин бо кам шудани назарраси муқовимати қабати пӯст ҳамроҳӣ мекунад. Ҳангоми кор дар муҳитҳои ҳарораташон баланд ё ҳангоми сарбории зиёди ҷисмонӣ арақкунӣ зиёд гардида, </w:t>
      </w:r>
      <w:r w:rsidR="0058540E">
        <w:rPr>
          <w:rFonts w:ascii="Times New Roman" w:eastAsia="Times New Roman" w:hAnsi="Times New Roman" w:cs="Times New Roman"/>
          <w:sz w:val="28"/>
          <w:szCs w:val="24"/>
          <w:lang w:val="tg-Cyrl-TJ" w:eastAsia="ru-RU"/>
        </w:rPr>
        <w:t>гузаронандагии</w:t>
      </w:r>
      <w:r w:rsidR="00DA2A19" w:rsidRPr="00DA2A19">
        <w:rPr>
          <w:rFonts w:ascii="Times New Roman" w:eastAsia="Times New Roman" w:hAnsi="Times New Roman" w:cs="Times New Roman"/>
          <w:sz w:val="28"/>
          <w:szCs w:val="24"/>
          <w:lang w:eastAsia="ru-RU"/>
        </w:rPr>
        <w:t xml:space="preserve"> электрии пӯст меафзояд.</w:t>
      </w:r>
    </w:p>
    <w:p w:rsidR="003F1A09" w:rsidRPr="0058540E" w:rsidRDefault="0058540E" w:rsidP="003F1A09">
      <w:pPr>
        <w:pStyle w:val="a5"/>
        <w:rPr>
          <w:sz w:val="28"/>
          <w:lang w:val="tg-Cyrl-TJ"/>
        </w:rPr>
      </w:pPr>
      <w:r w:rsidRPr="0058540E">
        <w:rPr>
          <w:rStyle w:val="a6"/>
          <w:b w:val="0"/>
          <w:sz w:val="28"/>
          <w:lang w:val="tg-Cyrl-TJ"/>
        </w:rPr>
        <w:lastRenderedPageBreak/>
        <w:t>Расми 3.</w:t>
      </w:r>
      <w:r w:rsidRPr="0058540E">
        <w:rPr>
          <w:rStyle w:val="a6"/>
          <w:sz w:val="28"/>
          <w:lang w:val="tg-Cyrl-TJ"/>
        </w:rPr>
        <w:t xml:space="preserve"> </w:t>
      </w:r>
      <w:r w:rsidRPr="0058540E">
        <w:rPr>
          <w:sz w:val="28"/>
          <w:lang w:val="tg-Cyrl-TJ"/>
        </w:rPr>
        <w:t>«Нақшаи амалҳо ҳангоми осеб дидан аз ҷараёни барқ.</w:t>
      </w:r>
    </w:p>
    <w:p w:rsidR="003F1A09" w:rsidRPr="0058540E" w:rsidRDefault="003F1A09" w:rsidP="0058540E">
      <w:pPr>
        <w:pStyle w:val="a5"/>
        <w:spacing w:line="276" w:lineRule="auto"/>
        <w:ind w:firstLine="360"/>
        <w:jc w:val="both"/>
        <w:rPr>
          <w:sz w:val="28"/>
          <w:szCs w:val="28"/>
          <w:lang w:val="tg-Cyrl-TJ"/>
        </w:rPr>
      </w:pPr>
      <w:r w:rsidRPr="0058540E">
        <w:rPr>
          <w:sz w:val="28"/>
          <w:szCs w:val="28"/>
          <w:lang w:val="tg-Cyrl-TJ"/>
        </w:rPr>
        <w:t>Барои ҷудо намудани осебдида аз қисмҳои ҷараёндоре, ки зери шиддати зиёда аз 1000 В қарор доранд, бояд амалҳои зерин иҷро карда шаванд:</w:t>
      </w:r>
    </w:p>
    <w:p w:rsidR="003F1A09" w:rsidRPr="003F1A09" w:rsidRDefault="003F1A09" w:rsidP="003F1A09">
      <w:pPr>
        <w:pStyle w:val="a5"/>
        <w:numPr>
          <w:ilvl w:val="0"/>
          <w:numId w:val="22"/>
        </w:numPr>
        <w:spacing w:line="276" w:lineRule="auto"/>
        <w:jc w:val="both"/>
        <w:rPr>
          <w:sz w:val="28"/>
          <w:szCs w:val="28"/>
        </w:rPr>
      </w:pPr>
      <w:r w:rsidRPr="003F1A09">
        <w:rPr>
          <w:sz w:val="28"/>
          <w:szCs w:val="28"/>
        </w:rPr>
        <w:t xml:space="preserve">Дастпӯшакҳои диэлектрикӣ </w:t>
      </w:r>
      <w:proofErr w:type="gramStart"/>
      <w:r w:rsidRPr="003F1A09">
        <w:rPr>
          <w:sz w:val="28"/>
          <w:szCs w:val="28"/>
        </w:rPr>
        <w:t>п</w:t>
      </w:r>
      <w:proofErr w:type="gramEnd"/>
      <w:r w:rsidRPr="003F1A09">
        <w:rPr>
          <w:sz w:val="28"/>
          <w:szCs w:val="28"/>
        </w:rPr>
        <w:t>ӯшед;</w:t>
      </w:r>
    </w:p>
    <w:p w:rsidR="003F1A09" w:rsidRPr="003F1A09" w:rsidRDefault="003F1A09" w:rsidP="003F1A09">
      <w:pPr>
        <w:pStyle w:val="a5"/>
        <w:numPr>
          <w:ilvl w:val="0"/>
          <w:numId w:val="22"/>
        </w:numPr>
        <w:spacing w:line="276" w:lineRule="auto"/>
        <w:jc w:val="both"/>
        <w:rPr>
          <w:sz w:val="28"/>
          <w:szCs w:val="28"/>
        </w:rPr>
      </w:pPr>
      <w:r w:rsidRPr="003F1A09">
        <w:rPr>
          <w:sz w:val="28"/>
          <w:szCs w:val="28"/>
        </w:rPr>
        <w:t>Таҷҳизоти барқиро хомӯш намоед;</w:t>
      </w:r>
    </w:p>
    <w:p w:rsidR="003F1A09" w:rsidRPr="003F1A09" w:rsidRDefault="003F1A09" w:rsidP="003F1A09">
      <w:pPr>
        <w:pStyle w:val="a5"/>
        <w:numPr>
          <w:ilvl w:val="0"/>
          <w:numId w:val="22"/>
        </w:numPr>
        <w:spacing w:line="276" w:lineRule="auto"/>
        <w:jc w:val="both"/>
        <w:rPr>
          <w:sz w:val="28"/>
          <w:szCs w:val="28"/>
        </w:rPr>
      </w:pPr>
      <w:r w:rsidRPr="003F1A09">
        <w:rPr>
          <w:sz w:val="28"/>
          <w:szCs w:val="28"/>
        </w:rPr>
        <w:t xml:space="preserve">Осебдидаро аз тамос </w:t>
      </w:r>
      <w:proofErr w:type="gramStart"/>
      <w:r w:rsidR="00063E7C" w:rsidRPr="003F1A09">
        <w:rPr>
          <w:sz w:val="28"/>
          <w:szCs w:val="28"/>
        </w:rPr>
        <w:t>бо</w:t>
      </w:r>
      <w:r w:rsidR="00063E7C">
        <w:rPr>
          <w:sz w:val="28"/>
          <w:szCs w:val="28"/>
          <w:lang w:val="tg-Cyrl-TJ"/>
        </w:rPr>
        <w:t xml:space="preserve"> </w:t>
      </w:r>
      <w:r w:rsidR="00063E7C" w:rsidRPr="003F1A09">
        <w:rPr>
          <w:sz w:val="28"/>
          <w:szCs w:val="28"/>
        </w:rPr>
        <w:t>та</w:t>
      </w:r>
      <w:proofErr w:type="gramEnd"/>
      <w:r w:rsidRPr="003F1A09">
        <w:rPr>
          <w:sz w:val="28"/>
          <w:szCs w:val="28"/>
        </w:rPr>
        <w:t>ҷҳизоти барқӣ ё ноқилҳои барқӣ ҷудо кунед;</w:t>
      </w:r>
    </w:p>
    <w:p w:rsidR="003F1A09" w:rsidRPr="003F1A09" w:rsidRDefault="00063E7C" w:rsidP="003F1A09">
      <w:pPr>
        <w:pStyle w:val="a5"/>
        <w:numPr>
          <w:ilvl w:val="0"/>
          <w:numId w:val="22"/>
        </w:numPr>
        <w:spacing w:line="276" w:lineRule="auto"/>
        <w:jc w:val="both"/>
        <w:rPr>
          <w:sz w:val="28"/>
          <w:szCs w:val="28"/>
        </w:rPr>
      </w:pPr>
      <w:r>
        <w:rPr>
          <w:sz w:val="28"/>
          <w:szCs w:val="28"/>
        </w:rPr>
        <w:t>Дар зери осебдида қолин</w:t>
      </w:r>
      <w:r>
        <w:rPr>
          <w:sz w:val="28"/>
          <w:szCs w:val="28"/>
          <w:lang w:val="tg-Cyrl-TJ"/>
        </w:rPr>
        <w:t>чаи</w:t>
      </w:r>
      <w:r w:rsidR="003F1A09" w:rsidRPr="003F1A09">
        <w:rPr>
          <w:sz w:val="28"/>
          <w:szCs w:val="28"/>
        </w:rPr>
        <w:t xml:space="preserve"> диэлектрикӣ гузоред;</w:t>
      </w:r>
    </w:p>
    <w:p w:rsidR="003F1A09" w:rsidRPr="003F1A09" w:rsidRDefault="003F1A09" w:rsidP="003F1A09">
      <w:pPr>
        <w:pStyle w:val="a5"/>
        <w:numPr>
          <w:ilvl w:val="0"/>
          <w:numId w:val="22"/>
        </w:numPr>
        <w:spacing w:line="276" w:lineRule="auto"/>
        <w:jc w:val="both"/>
        <w:rPr>
          <w:sz w:val="28"/>
          <w:szCs w:val="28"/>
        </w:rPr>
      </w:pPr>
      <w:r w:rsidRPr="003F1A09">
        <w:rPr>
          <w:sz w:val="28"/>
          <w:szCs w:val="28"/>
        </w:rPr>
        <w:t>Агар дар доираи дастрасӣ ҳамаи воситаҳои зарурии муҳофизатӣ мавҷуд бошанд, ҳатман аз онҳо истифода баред;</w:t>
      </w:r>
    </w:p>
    <w:p w:rsidR="003F1A09" w:rsidRPr="003F1A09" w:rsidRDefault="003F1A09" w:rsidP="003F1A09">
      <w:pPr>
        <w:pStyle w:val="a5"/>
        <w:numPr>
          <w:ilvl w:val="0"/>
          <w:numId w:val="22"/>
        </w:numPr>
        <w:spacing w:line="276" w:lineRule="auto"/>
        <w:jc w:val="both"/>
        <w:rPr>
          <w:sz w:val="28"/>
          <w:szCs w:val="28"/>
        </w:rPr>
      </w:pPr>
      <w:r w:rsidRPr="003F1A09">
        <w:rPr>
          <w:sz w:val="28"/>
          <w:szCs w:val="28"/>
        </w:rPr>
        <w:t>Танҳо дар ҳолатҳои фавқулода иҷозат дода мешавад, ки танҳо яке аз амалҳои дар боло зикршуда иҷро карда шавад (</w:t>
      </w:r>
      <w:proofErr w:type="gramStart"/>
      <w:r w:rsidRPr="003F1A09">
        <w:rPr>
          <w:sz w:val="28"/>
          <w:szCs w:val="28"/>
        </w:rPr>
        <w:t>ба</w:t>
      </w:r>
      <w:proofErr w:type="gramEnd"/>
      <w:r w:rsidRPr="003F1A09">
        <w:rPr>
          <w:sz w:val="28"/>
          <w:szCs w:val="28"/>
        </w:rPr>
        <w:t xml:space="preserve"> истиснои банди 4).</w:t>
      </w:r>
    </w:p>
    <w:p w:rsidR="003F1A09" w:rsidRPr="003F1A09" w:rsidRDefault="00063E7C" w:rsidP="003F1A09">
      <w:pPr>
        <w:pStyle w:val="3"/>
        <w:spacing w:line="276" w:lineRule="auto"/>
        <w:jc w:val="both"/>
        <w:rPr>
          <w:sz w:val="28"/>
          <w:szCs w:val="28"/>
        </w:rPr>
      </w:pPr>
      <w:r>
        <w:rPr>
          <w:sz w:val="28"/>
          <w:szCs w:val="28"/>
          <w:lang w:val="tg-Cyrl-TJ"/>
        </w:rPr>
        <w:t>Дар ин ҳолат м</w:t>
      </w:r>
      <w:r w:rsidR="003F1A09" w:rsidRPr="003F1A09">
        <w:rPr>
          <w:sz w:val="28"/>
          <w:szCs w:val="28"/>
        </w:rPr>
        <w:t xml:space="preserve">анъ </w:t>
      </w:r>
      <w:r>
        <w:rPr>
          <w:sz w:val="28"/>
          <w:szCs w:val="28"/>
          <w:lang w:val="tg-Cyrl-TJ"/>
        </w:rPr>
        <w:t>карда мешавад:</w:t>
      </w:r>
    </w:p>
    <w:p w:rsidR="003F1A09" w:rsidRPr="003F1A09" w:rsidRDefault="003F1A09" w:rsidP="003F1A09">
      <w:pPr>
        <w:pStyle w:val="a5"/>
        <w:numPr>
          <w:ilvl w:val="0"/>
          <w:numId w:val="23"/>
        </w:numPr>
        <w:spacing w:line="276" w:lineRule="auto"/>
        <w:jc w:val="both"/>
        <w:rPr>
          <w:sz w:val="28"/>
          <w:szCs w:val="28"/>
        </w:rPr>
      </w:pPr>
      <w:r w:rsidRPr="003F1A09">
        <w:rPr>
          <w:sz w:val="28"/>
          <w:szCs w:val="28"/>
        </w:rPr>
        <w:t>Ба либоси тар ё қисмҳои кушоди бадани осебдида даст расондан;</w:t>
      </w:r>
    </w:p>
    <w:p w:rsidR="003F1A09" w:rsidRPr="003F1A09" w:rsidRDefault="003F1A09" w:rsidP="003F1A09">
      <w:pPr>
        <w:pStyle w:val="a5"/>
        <w:numPr>
          <w:ilvl w:val="0"/>
          <w:numId w:val="23"/>
        </w:numPr>
        <w:spacing w:line="276" w:lineRule="auto"/>
        <w:jc w:val="both"/>
        <w:rPr>
          <w:sz w:val="28"/>
          <w:szCs w:val="28"/>
        </w:rPr>
      </w:pPr>
      <w:r w:rsidRPr="003F1A09">
        <w:rPr>
          <w:sz w:val="28"/>
          <w:szCs w:val="28"/>
        </w:rPr>
        <w:t xml:space="preserve">Бо давидан ё қадамҳои калон </w:t>
      </w:r>
      <w:proofErr w:type="gramStart"/>
      <w:r w:rsidRPr="003F1A09">
        <w:rPr>
          <w:sz w:val="28"/>
          <w:szCs w:val="28"/>
        </w:rPr>
        <w:t>ба</w:t>
      </w:r>
      <w:proofErr w:type="gramEnd"/>
      <w:r w:rsidRPr="003F1A09">
        <w:rPr>
          <w:sz w:val="28"/>
          <w:szCs w:val="28"/>
        </w:rPr>
        <w:t xml:space="preserve"> ноқили дар замин афтода наздик шудан;</w:t>
      </w:r>
    </w:p>
    <w:p w:rsidR="003F1A09" w:rsidRDefault="003F1A09" w:rsidP="003F1A09">
      <w:pPr>
        <w:pStyle w:val="a5"/>
        <w:numPr>
          <w:ilvl w:val="0"/>
          <w:numId w:val="23"/>
        </w:numPr>
        <w:spacing w:line="276" w:lineRule="auto"/>
        <w:jc w:val="both"/>
        <w:rPr>
          <w:sz w:val="28"/>
          <w:szCs w:val="28"/>
        </w:rPr>
      </w:pPr>
      <w:r w:rsidRPr="003F1A09">
        <w:rPr>
          <w:sz w:val="28"/>
          <w:szCs w:val="28"/>
        </w:rPr>
        <w:t xml:space="preserve">Пеш аз озод намудани осебдида аз таъсири ҷараёни барқ ба расонидани </w:t>
      </w:r>
      <w:proofErr w:type="gramStart"/>
      <w:r w:rsidRPr="003F1A09">
        <w:rPr>
          <w:sz w:val="28"/>
          <w:szCs w:val="28"/>
        </w:rPr>
        <w:t>к</w:t>
      </w:r>
      <w:proofErr w:type="gramEnd"/>
      <w:r w:rsidRPr="003F1A09">
        <w:rPr>
          <w:sz w:val="28"/>
          <w:szCs w:val="28"/>
        </w:rPr>
        <w:t>ӯмак оғоз кардан.</w:t>
      </w:r>
    </w:p>
    <w:p w:rsidR="00090572" w:rsidRDefault="00090572" w:rsidP="00090572">
      <w:pPr>
        <w:pStyle w:val="a5"/>
        <w:spacing w:line="276" w:lineRule="auto"/>
        <w:jc w:val="center"/>
        <w:rPr>
          <w:rStyle w:val="a6"/>
          <w:sz w:val="28"/>
          <w:lang w:val="tg-Cyrl-TJ"/>
        </w:rPr>
      </w:pPr>
      <w:r>
        <w:rPr>
          <w:rStyle w:val="a6"/>
          <w:sz w:val="28"/>
          <w:lang w:val="tg-Cyrl-TJ"/>
        </w:rPr>
        <w:t>Ҷудо намудани осебдида аз қисмҳои ҷараёндори дастгоҳ ва таҷҳизоти барқӣ.</w:t>
      </w:r>
    </w:p>
    <w:p w:rsidR="003F1A09" w:rsidRPr="00090572" w:rsidRDefault="003F1A09" w:rsidP="003F1A09">
      <w:pPr>
        <w:pStyle w:val="a5"/>
        <w:spacing w:line="276" w:lineRule="auto"/>
        <w:rPr>
          <w:b/>
          <w:sz w:val="28"/>
        </w:rPr>
      </w:pPr>
      <w:r w:rsidRPr="00090572">
        <w:rPr>
          <w:rStyle w:val="a6"/>
          <w:b w:val="0"/>
          <w:sz w:val="28"/>
        </w:rPr>
        <w:t>Барои ҷудо намудани осебдида аз қисмҳои ҷараёндоре, ки зери шиддати то 1000</w:t>
      </w:r>
      <w:proofErr w:type="gramStart"/>
      <w:r w:rsidRPr="00090572">
        <w:rPr>
          <w:rStyle w:val="a6"/>
          <w:b w:val="0"/>
          <w:sz w:val="28"/>
        </w:rPr>
        <w:t xml:space="preserve"> В</w:t>
      </w:r>
      <w:proofErr w:type="gramEnd"/>
      <w:r w:rsidRPr="00090572">
        <w:rPr>
          <w:rStyle w:val="a6"/>
          <w:b w:val="0"/>
          <w:sz w:val="28"/>
        </w:rPr>
        <w:t xml:space="preserve"> қарор доранд:</w:t>
      </w:r>
    </w:p>
    <w:p w:rsidR="003F1A09" w:rsidRPr="003F1A09" w:rsidRDefault="003F1A09" w:rsidP="003F1A09">
      <w:pPr>
        <w:pStyle w:val="a5"/>
        <w:numPr>
          <w:ilvl w:val="0"/>
          <w:numId w:val="24"/>
        </w:numPr>
        <w:spacing w:line="276" w:lineRule="auto"/>
        <w:rPr>
          <w:sz w:val="28"/>
        </w:rPr>
      </w:pPr>
      <w:r w:rsidRPr="003F1A09">
        <w:rPr>
          <w:sz w:val="28"/>
        </w:rPr>
        <w:t>Ҳангоми қарор доштан дар дастгоҳи тақсимкунанда авва</w:t>
      </w:r>
      <w:r w:rsidR="00090572">
        <w:rPr>
          <w:sz w:val="28"/>
        </w:rPr>
        <w:t>л таҷҳизоти барқиро хомӯш нам</w:t>
      </w:r>
      <w:r w:rsidR="00090572">
        <w:rPr>
          <w:sz w:val="28"/>
          <w:lang w:val="tg-Cyrl-TJ"/>
        </w:rPr>
        <w:t>удан зарур аст</w:t>
      </w:r>
      <w:r w:rsidRPr="003F1A09">
        <w:rPr>
          <w:sz w:val="28"/>
        </w:rPr>
        <w:t>.</w:t>
      </w:r>
    </w:p>
    <w:p w:rsidR="003F1A09" w:rsidRPr="003F1A09" w:rsidRDefault="003F1A09" w:rsidP="003F1A09">
      <w:pPr>
        <w:pStyle w:val="a5"/>
        <w:numPr>
          <w:ilvl w:val="0"/>
          <w:numId w:val="24"/>
        </w:numPr>
        <w:spacing w:line="276" w:lineRule="auto"/>
        <w:rPr>
          <w:sz w:val="28"/>
        </w:rPr>
      </w:pPr>
      <w:r w:rsidRPr="003F1A09">
        <w:rPr>
          <w:sz w:val="28"/>
        </w:rPr>
        <w:t xml:space="preserve">Ҳангоми қарор доштан дар зери хатҳои интиқоли барқ (ЛЭП) ё пеш аз расонидани кӯмак ба осебдида дар сутун, дастпӯшакҳои диэлектрикӣ </w:t>
      </w:r>
      <w:proofErr w:type="gramStart"/>
      <w:r w:rsidRPr="003F1A09">
        <w:rPr>
          <w:sz w:val="28"/>
        </w:rPr>
        <w:t>ва м</w:t>
      </w:r>
      <w:proofErr w:type="gramEnd"/>
      <w:r w:rsidRPr="003F1A09">
        <w:rPr>
          <w:sz w:val="28"/>
        </w:rPr>
        <w:t xml:space="preserve">ӯза ё </w:t>
      </w:r>
      <w:r w:rsidR="00063E7C">
        <w:rPr>
          <w:sz w:val="28"/>
        </w:rPr>
        <w:t>кафшҳои</w:t>
      </w:r>
      <w:r w:rsidRPr="003F1A09">
        <w:rPr>
          <w:sz w:val="28"/>
        </w:rPr>
        <w:t xml:space="preserve"> диэлектрикӣ </w:t>
      </w:r>
      <w:r w:rsidR="00090572">
        <w:rPr>
          <w:sz w:val="28"/>
          <w:lang w:val="tg-Cyrl-TJ"/>
        </w:rPr>
        <w:t>пушидан</w:t>
      </w:r>
      <w:r w:rsidRPr="003F1A09">
        <w:rPr>
          <w:sz w:val="28"/>
        </w:rPr>
        <w:t xml:space="preserve"> ва на камтар аз 8 метр аз ҷойи т</w:t>
      </w:r>
      <w:r w:rsidR="00090572">
        <w:rPr>
          <w:sz w:val="28"/>
        </w:rPr>
        <w:t xml:space="preserve">амоси ноқил бо замин қарор </w:t>
      </w:r>
      <w:proofErr w:type="spellStart"/>
      <w:r w:rsidR="00090572">
        <w:rPr>
          <w:sz w:val="28"/>
        </w:rPr>
        <w:t>гир</w:t>
      </w:r>
      <w:proofErr w:type="spellEnd"/>
      <w:r w:rsidR="00090572">
        <w:rPr>
          <w:sz w:val="28"/>
          <w:lang w:val="tg-Cyrl-TJ"/>
        </w:rPr>
        <w:t>ифтан</w:t>
      </w:r>
      <w:r w:rsidRPr="003F1A09">
        <w:rPr>
          <w:sz w:val="28"/>
        </w:rPr>
        <w:t>.</w:t>
      </w:r>
    </w:p>
    <w:p w:rsidR="003F1A09" w:rsidRPr="003F1A09" w:rsidRDefault="003F1A09" w:rsidP="003F1A09">
      <w:pPr>
        <w:pStyle w:val="a5"/>
        <w:numPr>
          <w:ilvl w:val="0"/>
          <w:numId w:val="24"/>
        </w:numPr>
        <w:spacing w:line="276" w:lineRule="auto"/>
        <w:rPr>
          <w:sz w:val="28"/>
        </w:rPr>
      </w:pPr>
      <w:r w:rsidRPr="003F1A09">
        <w:rPr>
          <w:sz w:val="28"/>
        </w:rPr>
        <w:t xml:space="preserve">Штангаи изолятсионӣ ё анбӯри </w:t>
      </w:r>
      <w:r w:rsidR="00063E7C">
        <w:rPr>
          <w:sz w:val="28"/>
        </w:rPr>
        <w:t>оиқиро</w:t>
      </w:r>
      <w:r w:rsidR="00090572">
        <w:rPr>
          <w:sz w:val="28"/>
        </w:rPr>
        <w:t xml:space="preserve"> истифода б</w:t>
      </w:r>
      <w:r w:rsidR="00090572">
        <w:rPr>
          <w:sz w:val="28"/>
          <w:lang w:val="tg-Cyrl-TJ"/>
        </w:rPr>
        <w:t>урдан</w:t>
      </w:r>
      <w:r w:rsidRPr="003F1A09">
        <w:rPr>
          <w:sz w:val="28"/>
        </w:rPr>
        <w:t xml:space="preserve">. Агар мӯза ё </w:t>
      </w:r>
      <w:r w:rsidR="00063E7C">
        <w:rPr>
          <w:sz w:val="28"/>
        </w:rPr>
        <w:t>кафшҳои</w:t>
      </w:r>
      <w:r w:rsidRPr="003F1A09">
        <w:rPr>
          <w:sz w:val="28"/>
        </w:rPr>
        <w:t xml:space="preserve"> диэлектрикӣ мавҷуд набошанд, ба осебдида </w:t>
      </w:r>
      <w:proofErr w:type="gramStart"/>
      <w:r w:rsidRPr="003F1A09">
        <w:rPr>
          <w:sz w:val="28"/>
        </w:rPr>
        <w:t>бо «</w:t>
      </w:r>
      <w:r w:rsidR="00063E7C">
        <w:rPr>
          <w:sz w:val="28"/>
          <w:lang w:val="tg-Cyrl-TJ"/>
        </w:rPr>
        <w:t>бо</w:t>
      </w:r>
      <w:proofErr w:type="gramEnd"/>
      <w:r w:rsidR="00063E7C">
        <w:rPr>
          <w:sz w:val="28"/>
          <w:lang w:val="tg-Cyrl-TJ"/>
        </w:rPr>
        <w:t xml:space="preserve"> </w:t>
      </w:r>
      <w:r w:rsidRPr="003F1A09">
        <w:rPr>
          <w:sz w:val="28"/>
        </w:rPr>
        <w:t xml:space="preserve">қадами </w:t>
      </w:r>
      <w:r w:rsidR="00063E7C">
        <w:rPr>
          <w:sz w:val="28"/>
          <w:lang w:val="tg-Cyrl-TJ"/>
        </w:rPr>
        <w:t>хурд</w:t>
      </w:r>
      <w:r w:rsidR="00063E7C">
        <w:rPr>
          <w:sz w:val="28"/>
        </w:rPr>
        <w:t xml:space="preserve">» </w:t>
      </w:r>
      <w:r w:rsidRPr="003F1A09">
        <w:rPr>
          <w:sz w:val="28"/>
        </w:rPr>
        <w:t>наздик шудан мумкин аст.</w:t>
      </w:r>
    </w:p>
    <w:p w:rsidR="003F1A09" w:rsidRPr="003F1A09" w:rsidRDefault="003F1A09" w:rsidP="003F1A09">
      <w:pPr>
        <w:pStyle w:val="a5"/>
        <w:numPr>
          <w:ilvl w:val="0"/>
          <w:numId w:val="24"/>
        </w:numPr>
        <w:spacing w:line="276" w:lineRule="auto"/>
        <w:rPr>
          <w:sz w:val="28"/>
        </w:rPr>
      </w:pPr>
      <w:r w:rsidRPr="003F1A09">
        <w:rPr>
          <w:sz w:val="28"/>
        </w:rPr>
        <w:t>Ноқилҳои хатти ҳавоии 6–20 кВ-р</w:t>
      </w:r>
      <w:r w:rsidR="00090572">
        <w:rPr>
          <w:sz w:val="28"/>
        </w:rPr>
        <w:t xml:space="preserve">о мувофиқи </w:t>
      </w:r>
      <w:r w:rsidR="00090572">
        <w:rPr>
          <w:sz w:val="28"/>
          <w:lang w:val="tg-Cyrl-TJ"/>
        </w:rPr>
        <w:t>д</w:t>
      </w:r>
      <w:proofErr w:type="spellStart"/>
      <w:r w:rsidR="00090572">
        <w:rPr>
          <w:sz w:val="28"/>
        </w:rPr>
        <w:t>астурамал</w:t>
      </w:r>
      <w:proofErr w:type="spellEnd"/>
      <w:r w:rsidRPr="003F1A09">
        <w:rPr>
          <w:sz w:val="28"/>
        </w:rPr>
        <w:t xml:space="preserve"> бо усули </w:t>
      </w:r>
      <w:proofErr w:type="gramStart"/>
      <w:r w:rsidRPr="003F1A09">
        <w:rPr>
          <w:sz w:val="28"/>
        </w:rPr>
        <w:t>парто</w:t>
      </w:r>
      <w:r w:rsidR="00090572">
        <w:rPr>
          <w:sz w:val="28"/>
        </w:rPr>
        <w:t>фтани</w:t>
      </w:r>
      <w:proofErr w:type="gramEnd"/>
      <w:r w:rsidR="00090572">
        <w:rPr>
          <w:sz w:val="28"/>
        </w:rPr>
        <w:t xml:space="preserve"> ноқил кӯтоҳ пайваст нам</w:t>
      </w:r>
      <w:r w:rsidR="00090572">
        <w:rPr>
          <w:sz w:val="28"/>
          <w:lang w:val="tg-Cyrl-TJ"/>
        </w:rPr>
        <w:t>удан</w:t>
      </w:r>
      <w:r w:rsidRPr="003F1A09">
        <w:rPr>
          <w:sz w:val="28"/>
        </w:rPr>
        <w:t>.</w:t>
      </w:r>
    </w:p>
    <w:p w:rsidR="003F1A09" w:rsidRPr="003F1A09" w:rsidRDefault="003F1A09" w:rsidP="003F1A09">
      <w:pPr>
        <w:pStyle w:val="a5"/>
        <w:numPr>
          <w:ilvl w:val="0"/>
          <w:numId w:val="24"/>
        </w:numPr>
        <w:spacing w:line="276" w:lineRule="auto"/>
        <w:rPr>
          <w:sz w:val="28"/>
        </w:rPr>
      </w:pPr>
      <w:r w:rsidRPr="003F1A09">
        <w:rPr>
          <w:sz w:val="28"/>
        </w:rPr>
        <w:t xml:space="preserve">Ноқилро аз болои осебдида бо ёрии штангаи изолятсионӣ ё ҳар гуна ашёи </w:t>
      </w:r>
      <w:r w:rsidR="00090572">
        <w:rPr>
          <w:sz w:val="28"/>
          <w:lang w:val="tg-Cyrl-TJ"/>
        </w:rPr>
        <w:t>оиқдор</w:t>
      </w:r>
      <w:r w:rsidRPr="003F1A09">
        <w:rPr>
          <w:sz w:val="28"/>
        </w:rPr>
        <w:t xml:space="preserve"> </w:t>
      </w:r>
      <w:proofErr w:type="gramStart"/>
      <w:r w:rsidRPr="003F1A09">
        <w:rPr>
          <w:sz w:val="28"/>
        </w:rPr>
        <w:t>дур</w:t>
      </w:r>
      <w:proofErr w:type="gramEnd"/>
      <w:r w:rsidR="00090572">
        <w:rPr>
          <w:sz w:val="28"/>
        </w:rPr>
        <w:t xml:space="preserve"> к</w:t>
      </w:r>
      <w:r w:rsidR="00090572">
        <w:rPr>
          <w:sz w:val="28"/>
          <w:lang w:val="tg-Cyrl-TJ"/>
        </w:rPr>
        <w:t>ардан</w:t>
      </w:r>
      <w:r w:rsidRPr="003F1A09">
        <w:rPr>
          <w:sz w:val="28"/>
        </w:rPr>
        <w:t>.</w:t>
      </w:r>
    </w:p>
    <w:p w:rsidR="003F1A09" w:rsidRPr="003F1A09" w:rsidRDefault="003F1A09" w:rsidP="003F1A09">
      <w:pPr>
        <w:pStyle w:val="a5"/>
        <w:numPr>
          <w:ilvl w:val="0"/>
          <w:numId w:val="24"/>
        </w:numPr>
        <w:spacing w:line="276" w:lineRule="auto"/>
        <w:rPr>
          <w:sz w:val="28"/>
        </w:rPr>
      </w:pPr>
      <w:r w:rsidRPr="003F1A09">
        <w:rPr>
          <w:sz w:val="28"/>
        </w:rPr>
        <w:lastRenderedPageBreak/>
        <w:t xml:space="preserve">Осебдидаро аз либосаш дошта, на камтар аз 8 метр аз ҷойи </w:t>
      </w:r>
      <w:proofErr w:type="gramStart"/>
      <w:r w:rsidRPr="003F1A09">
        <w:rPr>
          <w:sz w:val="28"/>
        </w:rPr>
        <w:t>тамоси</w:t>
      </w:r>
      <w:proofErr w:type="gramEnd"/>
      <w:r w:rsidRPr="003F1A09">
        <w:rPr>
          <w:sz w:val="28"/>
        </w:rPr>
        <w:t xml:space="preserve"> ноқил бо замин ё аз</w:t>
      </w:r>
      <w:r w:rsidR="00090572">
        <w:rPr>
          <w:sz w:val="28"/>
        </w:rPr>
        <w:t xml:space="preserve"> таҷҳизоти зери шиддат дур ка</w:t>
      </w:r>
      <w:r w:rsidR="00090572">
        <w:rPr>
          <w:sz w:val="28"/>
          <w:lang w:val="tg-Cyrl-TJ"/>
        </w:rPr>
        <w:t>шидан</w:t>
      </w:r>
      <w:r w:rsidRPr="003F1A09">
        <w:rPr>
          <w:sz w:val="28"/>
        </w:rPr>
        <w:t>.</w:t>
      </w:r>
    </w:p>
    <w:p w:rsidR="003F1A09" w:rsidRPr="003F1A09" w:rsidRDefault="003F1A09" w:rsidP="003F1A09">
      <w:pPr>
        <w:pStyle w:val="a5"/>
        <w:numPr>
          <w:ilvl w:val="0"/>
          <w:numId w:val="24"/>
        </w:numPr>
        <w:spacing w:line="276" w:lineRule="auto"/>
        <w:rPr>
          <w:sz w:val="28"/>
        </w:rPr>
      </w:pPr>
      <w:r w:rsidRPr="003F1A09">
        <w:rPr>
          <w:sz w:val="28"/>
        </w:rPr>
        <w:t xml:space="preserve">Дар дохили бино, бо истифода аз воситаҳои муҳофизати барқии зикршуда, осебдидаро на камтар аз 4 </w:t>
      </w:r>
      <w:r w:rsidR="00090572">
        <w:rPr>
          <w:sz w:val="28"/>
        </w:rPr>
        <w:t xml:space="preserve">метр аз манбаи ҷараён </w:t>
      </w:r>
      <w:proofErr w:type="gramStart"/>
      <w:r w:rsidR="00090572">
        <w:rPr>
          <w:sz w:val="28"/>
        </w:rPr>
        <w:t>дур</w:t>
      </w:r>
      <w:proofErr w:type="gramEnd"/>
      <w:r w:rsidR="00090572">
        <w:rPr>
          <w:sz w:val="28"/>
        </w:rPr>
        <w:t xml:space="preserve"> нам</w:t>
      </w:r>
      <w:r w:rsidR="00090572">
        <w:rPr>
          <w:sz w:val="28"/>
          <w:lang w:val="tg-Cyrl-TJ"/>
        </w:rPr>
        <w:t>удан</w:t>
      </w:r>
      <w:r w:rsidRPr="003F1A09">
        <w:rPr>
          <w:sz w:val="28"/>
        </w:rPr>
        <w:t>.</w:t>
      </w:r>
    </w:p>
    <w:p w:rsidR="00063E7C" w:rsidRDefault="003F1A09" w:rsidP="00063E7C">
      <w:pPr>
        <w:pStyle w:val="a5"/>
        <w:spacing w:line="276" w:lineRule="auto"/>
        <w:ind w:firstLine="360"/>
        <w:jc w:val="center"/>
        <w:rPr>
          <w:sz w:val="28"/>
          <w:lang w:val="tg-Cyrl-TJ"/>
        </w:rPr>
      </w:pPr>
      <w:r w:rsidRPr="003F1A09">
        <w:rPr>
          <w:rStyle w:val="a6"/>
          <w:sz w:val="28"/>
        </w:rPr>
        <w:t>Ёрии аввал</w:t>
      </w:r>
    </w:p>
    <w:p w:rsidR="003F1A09" w:rsidRPr="00063E7C" w:rsidRDefault="00063E7C" w:rsidP="003F1A09">
      <w:pPr>
        <w:pStyle w:val="a5"/>
        <w:spacing w:line="276" w:lineRule="auto"/>
        <w:ind w:firstLine="360"/>
        <w:rPr>
          <w:sz w:val="28"/>
          <w:lang w:val="tg-Cyrl-TJ"/>
        </w:rPr>
      </w:pPr>
      <w:r>
        <w:rPr>
          <w:sz w:val="28"/>
          <w:lang w:val="tg-Cyrl-TJ"/>
        </w:rPr>
        <w:t>М</w:t>
      </w:r>
      <w:r w:rsidR="003F1A09" w:rsidRPr="00063E7C">
        <w:rPr>
          <w:sz w:val="28"/>
          <w:lang w:val="tg-Cyrl-TJ"/>
        </w:rPr>
        <w:t>аҷмӯи чорабиниҳои одитарине мебошад, ки барои наҷот додани ҳаёт ва ҳифзи саломатии инсон равона гардида,</w:t>
      </w:r>
      <w:r>
        <w:rPr>
          <w:sz w:val="28"/>
          <w:lang w:val="tg-Cyrl-TJ"/>
        </w:rPr>
        <w:t xml:space="preserve"> то омадани духтур ё расонидани о</w:t>
      </w:r>
      <w:r w:rsidR="003F1A09" w:rsidRPr="00063E7C">
        <w:rPr>
          <w:sz w:val="28"/>
          <w:lang w:val="tg-Cyrl-TJ"/>
        </w:rPr>
        <w:t>себдида ба муассисаи тиббӣ анҷом дода мешаванд.</w:t>
      </w:r>
    </w:p>
    <w:p w:rsidR="003F1A09" w:rsidRPr="00063E7C" w:rsidRDefault="003F1A09" w:rsidP="003F1A09">
      <w:pPr>
        <w:pStyle w:val="3"/>
        <w:spacing w:line="276" w:lineRule="auto"/>
        <w:rPr>
          <w:b w:val="0"/>
          <w:sz w:val="28"/>
          <w:szCs w:val="28"/>
        </w:rPr>
      </w:pPr>
      <w:r w:rsidRPr="00063E7C">
        <w:rPr>
          <w:b w:val="0"/>
          <w:sz w:val="28"/>
          <w:szCs w:val="28"/>
        </w:rPr>
        <w:t>Пайдарпаии расонидани ёрии аввал</w:t>
      </w:r>
    </w:p>
    <w:p w:rsidR="003F1A09" w:rsidRPr="003F1A09" w:rsidRDefault="003F1A09" w:rsidP="003F1A09">
      <w:pPr>
        <w:pStyle w:val="a5"/>
        <w:numPr>
          <w:ilvl w:val="0"/>
          <w:numId w:val="25"/>
        </w:numPr>
        <w:spacing w:line="276" w:lineRule="auto"/>
        <w:rPr>
          <w:sz w:val="28"/>
          <w:szCs w:val="28"/>
        </w:rPr>
      </w:pPr>
      <w:r w:rsidRPr="003F1A09">
        <w:rPr>
          <w:sz w:val="28"/>
          <w:szCs w:val="28"/>
        </w:rPr>
        <w:t>Қатъ намудани таъсири омилҳои осебрасон</w:t>
      </w:r>
      <w:r w:rsidRPr="003F1A09">
        <w:rPr>
          <w:sz w:val="28"/>
          <w:szCs w:val="28"/>
        </w:rPr>
        <w:br/>
        <w:t>(берун овардан аз зери вайронаҳо ё об, хориҷ намудан аз бинои сӯхташаванда, аз мошин, вагон ва ғайра).</w:t>
      </w:r>
    </w:p>
    <w:p w:rsidR="003F1A09" w:rsidRPr="003F1A09" w:rsidRDefault="003F1A09" w:rsidP="003F1A09">
      <w:pPr>
        <w:pStyle w:val="a5"/>
        <w:numPr>
          <w:ilvl w:val="0"/>
          <w:numId w:val="25"/>
        </w:numPr>
        <w:spacing w:line="276" w:lineRule="auto"/>
        <w:rPr>
          <w:sz w:val="28"/>
          <w:szCs w:val="28"/>
        </w:rPr>
      </w:pPr>
      <w:r w:rsidRPr="003F1A09">
        <w:rPr>
          <w:sz w:val="28"/>
          <w:szCs w:val="28"/>
        </w:rPr>
        <w:t>Зуд ва дуруст арзёбӣ намудани ҳолати осебдида</w:t>
      </w:r>
      <w:r w:rsidRPr="003F1A09">
        <w:rPr>
          <w:sz w:val="28"/>
          <w:szCs w:val="28"/>
        </w:rPr>
        <w:br/>
        <w:t>(муайян кардан, ки осебдида зинда аст ё не).</w:t>
      </w:r>
    </w:p>
    <w:p w:rsidR="003F1A09" w:rsidRPr="003F1A09" w:rsidRDefault="003F1A09" w:rsidP="003F1A09">
      <w:pPr>
        <w:pStyle w:val="a5"/>
        <w:numPr>
          <w:ilvl w:val="0"/>
          <w:numId w:val="25"/>
        </w:numPr>
        <w:spacing w:line="276" w:lineRule="auto"/>
        <w:rPr>
          <w:sz w:val="28"/>
          <w:szCs w:val="28"/>
        </w:rPr>
      </w:pPr>
      <w:r w:rsidRPr="003F1A09">
        <w:rPr>
          <w:sz w:val="28"/>
          <w:szCs w:val="28"/>
        </w:rPr>
        <w:t>Муайян намудани дараҷаи вазнинии ҷароҳат ё осеб</w:t>
      </w:r>
      <w:r w:rsidRPr="003F1A09">
        <w:rPr>
          <w:sz w:val="28"/>
          <w:szCs w:val="28"/>
        </w:rPr>
        <w:br/>
        <w:t>(мавҷудияти хунравӣ, шикастагӣ ва ғайра).</w:t>
      </w:r>
    </w:p>
    <w:p w:rsidR="003F1A09" w:rsidRPr="003F1A09" w:rsidRDefault="003F1A09" w:rsidP="003F1A09">
      <w:pPr>
        <w:pStyle w:val="a5"/>
        <w:numPr>
          <w:ilvl w:val="0"/>
          <w:numId w:val="25"/>
        </w:numPr>
        <w:spacing w:line="276" w:lineRule="auto"/>
        <w:rPr>
          <w:sz w:val="28"/>
          <w:szCs w:val="28"/>
        </w:rPr>
      </w:pPr>
      <w:r w:rsidRPr="003F1A09">
        <w:rPr>
          <w:sz w:val="28"/>
          <w:szCs w:val="28"/>
        </w:rPr>
        <w:t>Оғоз намудани расонидани ёрии аввал.</w:t>
      </w:r>
    </w:p>
    <w:p w:rsidR="003F1A09" w:rsidRPr="003F1A09" w:rsidRDefault="003F1A09" w:rsidP="003F1A09">
      <w:pPr>
        <w:pStyle w:val="a5"/>
        <w:numPr>
          <w:ilvl w:val="0"/>
          <w:numId w:val="25"/>
        </w:numPr>
        <w:spacing w:line="276" w:lineRule="auto"/>
        <w:rPr>
          <w:sz w:val="28"/>
          <w:szCs w:val="28"/>
        </w:rPr>
      </w:pPr>
      <w:r w:rsidRPr="003F1A09">
        <w:rPr>
          <w:sz w:val="28"/>
          <w:szCs w:val="28"/>
        </w:rPr>
        <w:t>Омода намудани осебдида барои интиқол.</w:t>
      </w:r>
    </w:p>
    <w:p w:rsidR="003F1A09" w:rsidRPr="003F1A09" w:rsidRDefault="003F1A09" w:rsidP="003F1A09">
      <w:pPr>
        <w:pStyle w:val="a5"/>
        <w:numPr>
          <w:ilvl w:val="0"/>
          <w:numId w:val="25"/>
        </w:numPr>
        <w:spacing w:line="276" w:lineRule="auto"/>
        <w:rPr>
          <w:sz w:val="28"/>
          <w:szCs w:val="28"/>
        </w:rPr>
      </w:pPr>
      <w:r w:rsidRPr="003F1A09">
        <w:rPr>
          <w:sz w:val="28"/>
          <w:szCs w:val="28"/>
        </w:rPr>
        <w:t xml:space="preserve">Зуд расонидани осебдида </w:t>
      </w:r>
      <w:proofErr w:type="gramStart"/>
      <w:r w:rsidRPr="003F1A09">
        <w:rPr>
          <w:sz w:val="28"/>
          <w:szCs w:val="28"/>
        </w:rPr>
        <w:t>ба</w:t>
      </w:r>
      <w:proofErr w:type="gramEnd"/>
      <w:r w:rsidRPr="003F1A09">
        <w:rPr>
          <w:sz w:val="28"/>
          <w:szCs w:val="28"/>
        </w:rPr>
        <w:t xml:space="preserve"> муассисаи табобатӣ.</w:t>
      </w:r>
    </w:p>
    <w:p w:rsidR="003F1A09" w:rsidRPr="003F1A09" w:rsidRDefault="003F1A09" w:rsidP="003F1A09">
      <w:pPr>
        <w:pStyle w:val="a5"/>
        <w:spacing w:line="276" w:lineRule="auto"/>
        <w:rPr>
          <w:sz w:val="28"/>
          <w:szCs w:val="28"/>
        </w:rPr>
      </w:pPr>
      <w:r w:rsidRPr="003F1A09">
        <w:rPr>
          <w:sz w:val="28"/>
          <w:szCs w:val="28"/>
        </w:rPr>
        <w:t xml:space="preserve">Муҳлати беҳтарини расонидани ёрии аввал — то </w:t>
      </w:r>
      <w:proofErr w:type="gramStart"/>
      <w:r w:rsidRPr="003F1A09">
        <w:rPr>
          <w:sz w:val="28"/>
          <w:szCs w:val="28"/>
        </w:rPr>
        <w:t>30</w:t>
      </w:r>
      <w:proofErr w:type="gramEnd"/>
      <w:r w:rsidRPr="003F1A09">
        <w:rPr>
          <w:sz w:val="28"/>
          <w:szCs w:val="28"/>
        </w:rPr>
        <w:t xml:space="preserve"> дақиқа баъд аз гирифтани ҷароҳат мебошад.</w:t>
      </w:r>
    </w:p>
    <w:p w:rsidR="003F1A09" w:rsidRPr="00063E7C" w:rsidRDefault="003F1A09" w:rsidP="003F1A09">
      <w:pPr>
        <w:pStyle w:val="3"/>
        <w:spacing w:line="276" w:lineRule="auto"/>
        <w:rPr>
          <w:b w:val="0"/>
          <w:sz w:val="28"/>
          <w:szCs w:val="28"/>
        </w:rPr>
      </w:pPr>
      <w:proofErr w:type="gramStart"/>
      <w:r w:rsidRPr="00063E7C">
        <w:rPr>
          <w:b w:val="0"/>
          <w:sz w:val="28"/>
          <w:szCs w:val="28"/>
        </w:rPr>
        <w:t>Р</w:t>
      </w:r>
      <w:proofErr w:type="gramEnd"/>
      <w:r w:rsidRPr="00063E7C">
        <w:rPr>
          <w:b w:val="0"/>
          <w:sz w:val="28"/>
          <w:szCs w:val="28"/>
        </w:rPr>
        <w:t>ӯйхати ҳолатҳое, ки ҳангоми онҳо ёрии аввал расонида мешавад</w:t>
      </w:r>
    </w:p>
    <w:p w:rsidR="003F1A09" w:rsidRPr="003F1A09" w:rsidRDefault="003F1A09" w:rsidP="003F1A09">
      <w:pPr>
        <w:pStyle w:val="a5"/>
        <w:numPr>
          <w:ilvl w:val="0"/>
          <w:numId w:val="26"/>
        </w:numPr>
        <w:spacing w:line="276" w:lineRule="auto"/>
        <w:rPr>
          <w:sz w:val="28"/>
          <w:szCs w:val="28"/>
        </w:rPr>
      </w:pPr>
      <w:r w:rsidRPr="003F1A09">
        <w:rPr>
          <w:sz w:val="28"/>
          <w:szCs w:val="28"/>
        </w:rPr>
        <w:t>Набудани ҳуш.</w:t>
      </w:r>
    </w:p>
    <w:p w:rsidR="003F1A09" w:rsidRPr="003F1A09" w:rsidRDefault="003F1A09" w:rsidP="003F1A09">
      <w:pPr>
        <w:pStyle w:val="a5"/>
        <w:numPr>
          <w:ilvl w:val="0"/>
          <w:numId w:val="26"/>
        </w:numPr>
        <w:spacing w:line="276" w:lineRule="auto"/>
        <w:rPr>
          <w:sz w:val="28"/>
          <w:szCs w:val="28"/>
        </w:rPr>
      </w:pPr>
      <w:r w:rsidRPr="003F1A09">
        <w:rPr>
          <w:sz w:val="28"/>
          <w:szCs w:val="28"/>
        </w:rPr>
        <w:t>Қатъ шудани нафаскашӣ ва гардиши хун.</w:t>
      </w:r>
    </w:p>
    <w:p w:rsidR="003F1A09" w:rsidRPr="003F1A09" w:rsidRDefault="003F1A09" w:rsidP="003F1A09">
      <w:pPr>
        <w:pStyle w:val="a5"/>
        <w:numPr>
          <w:ilvl w:val="0"/>
          <w:numId w:val="26"/>
        </w:numPr>
        <w:spacing w:line="276" w:lineRule="auto"/>
        <w:rPr>
          <w:sz w:val="28"/>
          <w:szCs w:val="28"/>
        </w:rPr>
      </w:pPr>
      <w:r w:rsidRPr="003F1A09">
        <w:rPr>
          <w:sz w:val="28"/>
          <w:szCs w:val="28"/>
        </w:rPr>
        <w:t>Хунравии беруна.</w:t>
      </w:r>
    </w:p>
    <w:p w:rsidR="003F1A09" w:rsidRPr="003F1A09" w:rsidRDefault="003F1A09" w:rsidP="003F1A09">
      <w:pPr>
        <w:pStyle w:val="a5"/>
        <w:numPr>
          <w:ilvl w:val="0"/>
          <w:numId w:val="26"/>
        </w:numPr>
        <w:spacing w:line="276" w:lineRule="auto"/>
        <w:rPr>
          <w:sz w:val="28"/>
          <w:szCs w:val="28"/>
        </w:rPr>
      </w:pPr>
      <w:r w:rsidRPr="003F1A09">
        <w:rPr>
          <w:sz w:val="28"/>
          <w:szCs w:val="28"/>
        </w:rPr>
        <w:t>Ҷисмҳои бегона дар роҳҳои болоии нафас.</w:t>
      </w:r>
    </w:p>
    <w:p w:rsidR="003F1A09" w:rsidRPr="003F1A09" w:rsidRDefault="003F1A09" w:rsidP="003F1A09">
      <w:pPr>
        <w:pStyle w:val="a5"/>
        <w:numPr>
          <w:ilvl w:val="0"/>
          <w:numId w:val="26"/>
        </w:numPr>
        <w:spacing w:line="276" w:lineRule="auto"/>
        <w:rPr>
          <w:sz w:val="28"/>
          <w:szCs w:val="28"/>
        </w:rPr>
      </w:pPr>
      <w:r w:rsidRPr="003F1A09">
        <w:rPr>
          <w:sz w:val="28"/>
          <w:szCs w:val="28"/>
        </w:rPr>
        <w:t>Осебҳои қисмҳои гуногуни бадан.</w:t>
      </w:r>
    </w:p>
    <w:p w:rsidR="003F1A09" w:rsidRPr="003F1A09" w:rsidRDefault="003F1A09" w:rsidP="003F1A09">
      <w:pPr>
        <w:pStyle w:val="a5"/>
        <w:numPr>
          <w:ilvl w:val="0"/>
          <w:numId w:val="26"/>
        </w:numPr>
        <w:spacing w:line="276" w:lineRule="auto"/>
        <w:rPr>
          <w:sz w:val="28"/>
          <w:szCs w:val="28"/>
        </w:rPr>
      </w:pPr>
      <w:r w:rsidRPr="003F1A09">
        <w:rPr>
          <w:sz w:val="28"/>
          <w:szCs w:val="28"/>
        </w:rPr>
        <w:t>Сӯхтагӣ ва таъсири ҳарорати баланд ё нурҳои гармӣ.</w:t>
      </w:r>
    </w:p>
    <w:p w:rsidR="003F1A09" w:rsidRPr="003F1A09" w:rsidRDefault="003F1A09" w:rsidP="003F1A09">
      <w:pPr>
        <w:pStyle w:val="a5"/>
        <w:numPr>
          <w:ilvl w:val="0"/>
          <w:numId w:val="26"/>
        </w:numPr>
        <w:spacing w:line="276" w:lineRule="auto"/>
        <w:rPr>
          <w:sz w:val="28"/>
          <w:szCs w:val="28"/>
        </w:rPr>
      </w:pPr>
      <w:r w:rsidRPr="003F1A09">
        <w:rPr>
          <w:sz w:val="28"/>
          <w:szCs w:val="28"/>
        </w:rPr>
        <w:t>Яхбандӣ ва дигар таъсирҳои ҳарорати паст.</w:t>
      </w:r>
    </w:p>
    <w:p w:rsidR="003F1A09" w:rsidRDefault="003F1A09" w:rsidP="003F1A09">
      <w:pPr>
        <w:pStyle w:val="a5"/>
        <w:numPr>
          <w:ilvl w:val="0"/>
          <w:numId w:val="26"/>
        </w:numPr>
        <w:spacing w:line="276" w:lineRule="auto"/>
        <w:rPr>
          <w:sz w:val="28"/>
          <w:szCs w:val="28"/>
        </w:rPr>
      </w:pPr>
      <w:r w:rsidRPr="003F1A09">
        <w:rPr>
          <w:sz w:val="28"/>
          <w:szCs w:val="28"/>
        </w:rPr>
        <w:t>Заҳролудшавӣ.</w:t>
      </w:r>
    </w:p>
    <w:p w:rsidR="003F1A09" w:rsidRDefault="003F1A09" w:rsidP="003F1A09">
      <w:pPr>
        <w:pStyle w:val="a5"/>
        <w:spacing w:line="276" w:lineRule="auto"/>
        <w:ind w:firstLine="360"/>
        <w:jc w:val="both"/>
        <w:rPr>
          <w:sz w:val="28"/>
          <w:szCs w:val="28"/>
          <w:lang w:val="tg-Cyrl-TJ"/>
        </w:rPr>
      </w:pPr>
      <w:proofErr w:type="gramStart"/>
      <w:r w:rsidRPr="00063E7C">
        <w:rPr>
          <w:rStyle w:val="a6"/>
          <w:b w:val="0"/>
          <w:sz w:val="28"/>
          <w:szCs w:val="28"/>
        </w:rPr>
        <w:t>Ёрии аввал то расонидани кӯмаки тиббӣ</w:t>
      </w:r>
      <w:r w:rsidRPr="003F1A09">
        <w:rPr>
          <w:sz w:val="28"/>
          <w:szCs w:val="28"/>
        </w:rPr>
        <w:t xml:space="preserve"> ба шаҳрвандон ҳангоми ҳодисаҳои нохуш, ҷароҳатҳо, заҳролудшавӣ ва дигар ҳолатҳо ё бемориҳое, ки </w:t>
      </w:r>
      <w:r w:rsidRPr="003F1A09">
        <w:rPr>
          <w:sz w:val="28"/>
          <w:szCs w:val="28"/>
        </w:rPr>
        <w:lastRenderedPageBreak/>
        <w:t>ба ҳаёт ва саломатии онҳо таҳдид мекунанд, аз ҷониби шахсоне расонида мешавад</w:t>
      </w:r>
      <w:r w:rsidR="00063E7C">
        <w:rPr>
          <w:sz w:val="28"/>
          <w:szCs w:val="28"/>
        </w:rPr>
        <w:t xml:space="preserve">, ки мутобиқи </w:t>
      </w:r>
      <w:r w:rsidRPr="003F1A09">
        <w:rPr>
          <w:sz w:val="28"/>
          <w:szCs w:val="28"/>
        </w:rPr>
        <w:t>қоидаҳои махсус вазифадоранд ёрии аввал расонанд ва омодагии дахлдор доранд</w:t>
      </w:r>
      <w:r w:rsidR="00063E7C">
        <w:rPr>
          <w:sz w:val="28"/>
          <w:szCs w:val="28"/>
          <w:lang w:val="tg-Cyrl-TJ"/>
        </w:rPr>
        <w:t>.</w:t>
      </w:r>
      <w:proofErr w:type="gramEnd"/>
    </w:p>
    <w:p w:rsidR="00DA2A19" w:rsidRPr="00DA2A19" w:rsidRDefault="00DA2A19" w:rsidP="00DA2A19">
      <w:pPr>
        <w:pStyle w:val="a5"/>
        <w:spacing w:line="276" w:lineRule="auto"/>
        <w:rPr>
          <w:sz w:val="28"/>
          <w:szCs w:val="28"/>
        </w:rPr>
      </w:pPr>
      <w:r w:rsidRPr="00DA2A19">
        <w:rPr>
          <w:rStyle w:val="a6"/>
          <w:sz w:val="28"/>
          <w:szCs w:val="28"/>
        </w:rPr>
        <w:t>Вентилятсияи сунъии шуш (ВСШ)</w:t>
      </w:r>
    </w:p>
    <w:p w:rsidR="00DA2A19" w:rsidRPr="00DA2A19" w:rsidRDefault="00DA2A19" w:rsidP="00DA2A19">
      <w:pPr>
        <w:pStyle w:val="a5"/>
        <w:numPr>
          <w:ilvl w:val="0"/>
          <w:numId w:val="29"/>
        </w:numPr>
        <w:spacing w:line="276" w:lineRule="auto"/>
        <w:rPr>
          <w:sz w:val="28"/>
          <w:szCs w:val="28"/>
        </w:rPr>
      </w:pPr>
      <w:r w:rsidRPr="00DA2A19">
        <w:rPr>
          <w:sz w:val="28"/>
          <w:szCs w:val="28"/>
        </w:rPr>
        <w:t xml:space="preserve">Осебдидаро </w:t>
      </w:r>
      <w:proofErr w:type="gramStart"/>
      <w:r w:rsidRPr="00DA2A19">
        <w:rPr>
          <w:sz w:val="28"/>
          <w:szCs w:val="28"/>
        </w:rPr>
        <w:t>ба</w:t>
      </w:r>
      <w:proofErr w:type="gramEnd"/>
      <w:r w:rsidRPr="00DA2A19">
        <w:rPr>
          <w:sz w:val="28"/>
          <w:szCs w:val="28"/>
        </w:rPr>
        <w:t xml:space="preserve"> сатҳи </w:t>
      </w:r>
      <w:proofErr w:type="spellStart"/>
      <w:r w:rsidRPr="00DA2A19">
        <w:rPr>
          <w:sz w:val="28"/>
          <w:szCs w:val="28"/>
        </w:rPr>
        <w:t>ҳамвор</w:t>
      </w:r>
      <w:proofErr w:type="spellEnd"/>
      <w:r w:rsidRPr="00DA2A19">
        <w:rPr>
          <w:sz w:val="28"/>
          <w:szCs w:val="28"/>
        </w:rPr>
        <w:t xml:space="preserve"> ва уфуқӣ </w:t>
      </w:r>
      <w:proofErr w:type="spellStart"/>
      <w:r w:rsidRPr="00DA2A19">
        <w:rPr>
          <w:sz w:val="28"/>
          <w:szCs w:val="28"/>
        </w:rPr>
        <w:t>хобонед</w:t>
      </w:r>
      <w:proofErr w:type="spellEnd"/>
      <w:r w:rsidRPr="00DA2A19">
        <w:rPr>
          <w:sz w:val="28"/>
          <w:szCs w:val="28"/>
        </w:rPr>
        <w:t>;</w:t>
      </w:r>
    </w:p>
    <w:p w:rsidR="00DA2A19" w:rsidRPr="00DA2A19" w:rsidRDefault="00DA2A19" w:rsidP="00DA2A19">
      <w:pPr>
        <w:pStyle w:val="a5"/>
        <w:numPr>
          <w:ilvl w:val="0"/>
          <w:numId w:val="29"/>
        </w:numPr>
        <w:spacing w:line="276" w:lineRule="auto"/>
        <w:rPr>
          <w:sz w:val="28"/>
          <w:szCs w:val="28"/>
        </w:rPr>
      </w:pPr>
      <w:proofErr w:type="spellStart"/>
      <w:r w:rsidRPr="00DA2A19">
        <w:rPr>
          <w:sz w:val="28"/>
          <w:szCs w:val="28"/>
        </w:rPr>
        <w:t>Даҳон</w:t>
      </w:r>
      <w:proofErr w:type="spellEnd"/>
      <w:r w:rsidRPr="00DA2A19">
        <w:rPr>
          <w:sz w:val="28"/>
          <w:szCs w:val="28"/>
        </w:rPr>
        <w:t xml:space="preserve"> ва </w:t>
      </w:r>
      <w:proofErr w:type="spellStart"/>
      <w:r w:rsidRPr="00DA2A19">
        <w:rPr>
          <w:sz w:val="28"/>
          <w:szCs w:val="28"/>
        </w:rPr>
        <w:t>ҳалқи</w:t>
      </w:r>
      <w:proofErr w:type="spellEnd"/>
      <w:r w:rsidRPr="00DA2A19">
        <w:rPr>
          <w:sz w:val="28"/>
          <w:szCs w:val="28"/>
        </w:rPr>
        <w:t xml:space="preserve"> осебдидаро аз оби </w:t>
      </w:r>
      <w:proofErr w:type="spellStart"/>
      <w:r w:rsidRPr="00DA2A19">
        <w:rPr>
          <w:sz w:val="28"/>
          <w:szCs w:val="28"/>
        </w:rPr>
        <w:t>даҳон</w:t>
      </w:r>
      <w:proofErr w:type="spellEnd"/>
      <w:r w:rsidRPr="00DA2A19">
        <w:rPr>
          <w:sz w:val="28"/>
          <w:szCs w:val="28"/>
        </w:rPr>
        <w:t xml:space="preserve">, </w:t>
      </w:r>
      <w:proofErr w:type="spellStart"/>
      <w:r w:rsidRPr="00DA2A19">
        <w:rPr>
          <w:sz w:val="28"/>
          <w:szCs w:val="28"/>
        </w:rPr>
        <w:t>луоб</w:t>
      </w:r>
      <w:proofErr w:type="spellEnd"/>
      <w:r w:rsidRPr="00DA2A19">
        <w:rPr>
          <w:sz w:val="28"/>
          <w:szCs w:val="28"/>
        </w:rPr>
        <w:t xml:space="preserve">, хок ва дигар ҷисмҳои бегона тоза намоед. Агар </w:t>
      </w:r>
      <w:proofErr w:type="spellStart"/>
      <w:r w:rsidRPr="00DA2A19">
        <w:rPr>
          <w:sz w:val="28"/>
          <w:szCs w:val="28"/>
        </w:rPr>
        <w:t>ҷоғҳ</w:t>
      </w:r>
      <w:proofErr w:type="gramStart"/>
      <w:r w:rsidRPr="00DA2A19">
        <w:rPr>
          <w:sz w:val="28"/>
          <w:szCs w:val="28"/>
        </w:rPr>
        <w:t>о</w:t>
      </w:r>
      <w:proofErr w:type="spellEnd"/>
      <w:proofErr w:type="gramEnd"/>
      <w:r w:rsidRPr="00DA2A19">
        <w:rPr>
          <w:sz w:val="28"/>
          <w:szCs w:val="28"/>
        </w:rPr>
        <w:t xml:space="preserve"> сахт </w:t>
      </w:r>
      <w:proofErr w:type="spellStart"/>
      <w:r w:rsidRPr="00DA2A19">
        <w:rPr>
          <w:sz w:val="28"/>
          <w:szCs w:val="28"/>
        </w:rPr>
        <w:t>фишурда</w:t>
      </w:r>
      <w:proofErr w:type="spellEnd"/>
      <w:r w:rsidRPr="00DA2A19">
        <w:rPr>
          <w:sz w:val="28"/>
          <w:szCs w:val="28"/>
        </w:rPr>
        <w:t xml:space="preserve"> бошанд — онҳоро </w:t>
      </w:r>
      <w:proofErr w:type="spellStart"/>
      <w:r w:rsidRPr="00DA2A19">
        <w:rPr>
          <w:sz w:val="28"/>
          <w:szCs w:val="28"/>
        </w:rPr>
        <w:t>кушоед</w:t>
      </w:r>
      <w:proofErr w:type="spellEnd"/>
      <w:r w:rsidRPr="00DA2A19">
        <w:rPr>
          <w:sz w:val="28"/>
          <w:szCs w:val="28"/>
        </w:rPr>
        <w:t>;</w:t>
      </w:r>
    </w:p>
    <w:p w:rsidR="00DA2A19" w:rsidRPr="00DA2A19" w:rsidRDefault="00DA2A19" w:rsidP="00DA2A19">
      <w:pPr>
        <w:pStyle w:val="a5"/>
        <w:numPr>
          <w:ilvl w:val="0"/>
          <w:numId w:val="29"/>
        </w:numPr>
        <w:spacing w:line="276" w:lineRule="auto"/>
        <w:rPr>
          <w:sz w:val="28"/>
          <w:szCs w:val="28"/>
        </w:rPr>
      </w:pPr>
      <w:r w:rsidRPr="00DA2A19">
        <w:rPr>
          <w:sz w:val="28"/>
          <w:szCs w:val="28"/>
        </w:rPr>
        <w:t xml:space="preserve">Сари осебдидаро </w:t>
      </w:r>
      <w:proofErr w:type="gramStart"/>
      <w:r w:rsidRPr="00DA2A19">
        <w:rPr>
          <w:sz w:val="28"/>
          <w:szCs w:val="28"/>
        </w:rPr>
        <w:t>ба</w:t>
      </w:r>
      <w:proofErr w:type="gramEnd"/>
      <w:r w:rsidRPr="00DA2A19">
        <w:rPr>
          <w:sz w:val="28"/>
          <w:szCs w:val="28"/>
        </w:rPr>
        <w:t xml:space="preserve"> </w:t>
      </w:r>
      <w:proofErr w:type="spellStart"/>
      <w:r w:rsidRPr="00DA2A19">
        <w:rPr>
          <w:sz w:val="28"/>
          <w:szCs w:val="28"/>
        </w:rPr>
        <w:t>қафо</w:t>
      </w:r>
      <w:proofErr w:type="spellEnd"/>
      <w:r w:rsidRPr="00DA2A19">
        <w:rPr>
          <w:sz w:val="28"/>
          <w:szCs w:val="28"/>
        </w:rPr>
        <w:t xml:space="preserve"> хам намоед: як </w:t>
      </w:r>
      <w:proofErr w:type="spellStart"/>
      <w:r w:rsidRPr="00DA2A19">
        <w:rPr>
          <w:sz w:val="28"/>
          <w:szCs w:val="28"/>
        </w:rPr>
        <w:t>дастро</w:t>
      </w:r>
      <w:proofErr w:type="spellEnd"/>
      <w:r w:rsidRPr="00DA2A19">
        <w:rPr>
          <w:sz w:val="28"/>
          <w:szCs w:val="28"/>
        </w:rPr>
        <w:t xml:space="preserve"> ба </w:t>
      </w:r>
      <w:proofErr w:type="spellStart"/>
      <w:r w:rsidRPr="00DA2A19">
        <w:rPr>
          <w:sz w:val="28"/>
          <w:szCs w:val="28"/>
        </w:rPr>
        <w:t>пешонӣ</w:t>
      </w:r>
      <w:proofErr w:type="spellEnd"/>
      <w:r w:rsidRPr="00DA2A19">
        <w:rPr>
          <w:sz w:val="28"/>
          <w:szCs w:val="28"/>
        </w:rPr>
        <w:t xml:space="preserve"> ва дасти </w:t>
      </w:r>
      <w:proofErr w:type="spellStart"/>
      <w:r w:rsidRPr="00DA2A19">
        <w:rPr>
          <w:sz w:val="28"/>
          <w:szCs w:val="28"/>
        </w:rPr>
        <w:t>дигарро</w:t>
      </w:r>
      <w:proofErr w:type="spellEnd"/>
      <w:r w:rsidRPr="00DA2A19">
        <w:rPr>
          <w:sz w:val="28"/>
          <w:szCs w:val="28"/>
        </w:rPr>
        <w:t xml:space="preserve"> ба </w:t>
      </w:r>
      <w:proofErr w:type="spellStart"/>
      <w:r w:rsidRPr="00DA2A19">
        <w:rPr>
          <w:sz w:val="28"/>
          <w:szCs w:val="28"/>
        </w:rPr>
        <w:t>пушти</w:t>
      </w:r>
      <w:proofErr w:type="spellEnd"/>
      <w:r w:rsidRPr="00DA2A19">
        <w:rPr>
          <w:sz w:val="28"/>
          <w:szCs w:val="28"/>
        </w:rPr>
        <w:t xml:space="preserve"> сар гузоред;</w:t>
      </w:r>
    </w:p>
    <w:p w:rsidR="00DA2A19" w:rsidRPr="00DA2A19" w:rsidRDefault="00DA2A19" w:rsidP="00DA2A19">
      <w:pPr>
        <w:pStyle w:val="a5"/>
        <w:numPr>
          <w:ilvl w:val="0"/>
          <w:numId w:val="29"/>
        </w:numPr>
        <w:spacing w:line="276" w:lineRule="auto"/>
        <w:rPr>
          <w:sz w:val="28"/>
          <w:szCs w:val="28"/>
        </w:rPr>
      </w:pPr>
      <w:proofErr w:type="spellStart"/>
      <w:r w:rsidRPr="00DA2A19">
        <w:rPr>
          <w:sz w:val="28"/>
          <w:szCs w:val="28"/>
        </w:rPr>
        <w:t>Нафаси</w:t>
      </w:r>
      <w:proofErr w:type="spellEnd"/>
      <w:r w:rsidRPr="00DA2A19">
        <w:rPr>
          <w:sz w:val="28"/>
          <w:szCs w:val="28"/>
        </w:rPr>
        <w:t xml:space="preserve"> </w:t>
      </w:r>
      <w:proofErr w:type="spellStart"/>
      <w:r w:rsidRPr="00DA2A19">
        <w:rPr>
          <w:sz w:val="28"/>
          <w:szCs w:val="28"/>
        </w:rPr>
        <w:t>чуқур</w:t>
      </w:r>
      <w:proofErr w:type="spellEnd"/>
      <w:r w:rsidRPr="00DA2A19">
        <w:rPr>
          <w:sz w:val="28"/>
          <w:szCs w:val="28"/>
        </w:rPr>
        <w:t xml:space="preserve"> </w:t>
      </w:r>
      <w:proofErr w:type="spellStart"/>
      <w:r w:rsidRPr="00DA2A19">
        <w:rPr>
          <w:sz w:val="28"/>
          <w:szCs w:val="28"/>
        </w:rPr>
        <w:t>кашида</w:t>
      </w:r>
      <w:proofErr w:type="spellEnd"/>
      <w:r w:rsidRPr="00DA2A19">
        <w:rPr>
          <w:sz w:val="28"/>
          <w:szCs w:val="28"/>
        </w:rPr>
        <w:t xml:space="preserve">, ба осебдида хам </w:t>
      </w:r>
      <w:proofErr w:type="spellStart"/>
      <w:r w:rsidRPr="00DA2A19">
        <w:rPr>
          <w:sz w:val="28"/>
          <w:szCs w:val="28"/>
        </w:rPr>
        <w:t>шавед</w:t>
      </w:r>
      <w:proofErr w:type="spellEnd"/>
      <w:r w:rsidRPr="00DA2A19">
        <w:rPr>
          <w:sz w:val="28"/>
          <w:szCs w:val="28"/>
        </w:rPr>
        <w:t xml:space="preserve">, </w:t>
      </w:r>
      <w:proofErr w:type="spellStart"/>
      <w:proofErr w:type="gramStart"/>
      <w:r w:rsidRPr="00DA2A19">
        <w:rPr>
          <w:sz w:val="28"/>
          <w:szCs w:val="28"/>
        </w:rPr>
        <w:t>лаб</w:t>
      </w:r>
      <w:proofErr w:type="gramEnd"/>
      <w:r w:rsidRPr="00DA2A19">
        <w:rPr>
          <w:sz w:val="28"/>
          <w:szCs w:val="28"/>
        </w:rPr>
        <w:t>ҳои</w:t>
      </w:r>
      <w:proofErr w:type="spellEnd"/>
      <w:r w:rsidRPr="00DA2A19">
        <w:rPr>
          <w:sz w:val="28"/>
          <w:szCs w:val="28"/>
        </w:rPr>
        <w:t xml:space="preserve"> худро ба </w:t>
      </w:r>
      <w:proofErr w:type="spellStart"/>
      <w:r w:rsidRPr="00DA2A19">
        <w:rPr>
          <w:sz w:val="28"/>
          <w:szCs w:val="28"/>
        </w:rPr>
        <w:t>даҳони</w:t>
      </w:r>
      <w:proofErr w:type="spellEnd"/>
      <w:r w:rsidRPr="00DA2A19">
        <w:rPr>
          <w:sz w:val="28"/>
          <w:szCs w:val="28"/>
        </w:rPr>
        <w:t xml:space="preserve"> ӯ </w:t>
      </w:r>
      <w:proofErr w:type="spellStart"/>
      <w:r w:rsidRPr="00DA2A19">
        <w:rPr>
          <w:sz w:val="28"/>
          <w:szCs w:val="28"/>
        </w:rPr>
        <w:t>маҳкам</w:t>
      </w:r>
      <w:proofErr w:type="spellEnd"/>
      <w:r w:rsidRPr="00DA2A19">
        <w:rPr>
          <w:sz w:val="28"/>
          <w:szCs w:val="28"/>
        </w:rPr>
        <w:t xml:space="preserve"> гузошта, нафас </w:t>
      </w:r>
      <w:proofErr w:type="spellStart"/>
      <w:r w:rsidRPr="00DA2A19">
        <w:rPr>
          <w:sz w:val="28"/>
          <w:szCs w:val="28"/>
        </w:rPr>
        <w:t>диҳед</w:t>
      </w:r>
      <w:proofErr w:type="spellEnd"/>
      <w:r w:rsidRPr="00DA2A19">
        <w:rPr>
          <w:sz w:val="28"/>
          <w:szCs w:val="28"/>
        </w:rPr>
        <w:t xml:space="preserve">. </w:t>
      </w:r>
      <w:proofErr w:type="spellStart"/>
      <w:r w:rsidRPr="00DA2A19">
        <w:rPr>
          <w:sz w:val="28"/>
          <w:szCs w:val="28"/>
        </w:rPr>
        <w:t>Нафасдиҳӣ</w:t>
      </w:r>
      <w:proofErr w:type="spellEnd"/>
      <w:r w:rsidRPr="00DA2A19">
        <w:rPr>
          <w:sz w:val="28"/>
          <w:szCs w:val="28"/>
        </w:rPr>
        <w:t xml:space="preserve"> бояд тақрибан 1 сония давом кунад ва ба боло бардоштани қафаси сина мусоидат намояд. Ҳангоми ин </w:t>
      </w:r>
      <w:proofErr w:type="spellStart"/>
      <w:r w:rsidRPr="00DA2A19">
        <w:rPr>
          <w:sz w:val="28"/>
          <w:szCs w:val="28"/>
        </w:rPr>
        <w:t>бинӣ</w:t>
      </w:r>
      <w:proofErr w:type="spellEnd"/>
      <w:r w:rsidRPr="00DA2A19">
        <w:rPr>
          <w:sz w:val="28"/>
          <w:szCs w:val="28"/>
        </w:rPr>
        <w:t xml:space="preserve"> бояд </w:t>
      </w:r>
      <w:proofErr w:type="spellStart"/>
      <w:r w:rsidRPr="00DA2A19">
        <w:rPr>
          <w:sz w:val="28"/>
          <w:szCs w:val="28"/>
        </w:rPr>
        <w:t>маҳкам</w:t>
      </w:r>
      <w:proofErr w:type="spellEnd"/>
      <w:r w:rsidRPr="00DA2A19">
        <w:rPr>
          <w:sz w:val="28"/>
          <w:szCs w:val="28"/>
        </w:rPr>
        <w:t xml:space="preserve"> карда шавад ва </w:t>
      </w:r>
      <w:proofErr w:type="spellStart"/>
      <w:r w:rsidRPr="00DA2A19">
        <w:rPr>
          <w:sz w:val="28"/>
          <w:szCs w:val="28"/>
        </w:rPr>
        <w:t>даҳон</w:t>
      </w:r>
      <w:proofErr w:type="spellEnd"/>
      <w:r w:rsidRPr="00DA2A19">
        <w:rPr>
          <w:sz w:val="28"/>
          <w:szCs w:val="28"/>
        </w:rPr>
        <w:t xml:space="preserve"> бо дока ё </w:t>
      </w:r>
      <w:proofErr w:type="spellStart"/>
      <w:r w:rsidRPr="00DA2A19">
        <w:rPr>
          <w:sz w:val="28"/>
          <w:szCs w:val="28"/>
        </w:rPr>
        <w:t>рӯймолча</w:t>
      </w:r>
      <w:proofErr w:type="spellEnd"/>
      <w:r w:rsidRPr="00DA2A19">
        <w:rPr>
          <w:sz w:val="28"/>
          <w:szCs w:val="28"/>
        </w:rPr>
        <w:t xml:space="preserve"> пӯшида шавад;</w:t>
      </w:r>
    </w:p>
    <w:p w:rsidR="00DA2A19" w:rsidRPr="00DA2A19" w:rsidRDefault="00DA2A19" w:rsidP="00DA2A19">
      <w:pPr>
        <w:pStyle w:val="a5"/>
        <w:numPr>
          <w:ilvl w:val="0"/>
          <w:numId w:val="29"/>
        </w:numPr>
        <w:spacing w:line="276" w:lineRule="auto"/>
        <w:rPr>
          <w:sz w:val="28"/>
          <w:szCs w:val="28"/>
        </w:rPr>
      </w:pPr>
      <w:r w:rsidRPr="00DA2A19">
        <w:rPr>
          <w:sz w:val="28"/>
          <w:szCs w:val="28"/>
        </w:rPr>
        <w:t xml:space="preserve">Басомади </w:t>
      </w:r>
      <w:proofErr w:type="spellStart"/>
      <w:r w:rsidRPr="00DA2A19">
        <w:rPr>
          <w:sz w:val="28"/>
          <w:szCs w:val="28"/>
        </w:rPr>
        <w:t>нафасдиҳии</w:t>
      </w:r>
      <w:proofErr w:type="spellEnd"/>
      <w:r w:rsidRPr="00DA2A19">
        <w:rPr>
          <w:sz w:val="28"/>
          <w:szCs w:val="28"/>
        </w:rPr>
        <w:t xml:space="preserve"> сунъӣ — 16–18 маротиба дар </w:t>
      </w:r>
      <w:proofErr w:type="gramStart"/>
      <w:r w:rsidRPr="00DA2A19">
        <w:rPr>
          <w:sz w:val="28"/>
          <w:szCs w:val="28"/>
        </w:rPr>
        <w:t>як</w:t>
      </w:r>
      <w:proofErr w:type="gramEnd"/>
      <w:r w:rsidRPr="00DA2A19">
        <w:rPr>
          <w:sz w:val="28"/>
          <w:szCs w:val="28"/>
        </w:rPr>
        <w:t xml:space="preserve"> дақиқа;</w:t>
      </w:r>
    </w:p>
    <w:p w:rsidR="00DA2A19" w:rsidRPr="00DA2A19" w:rsidRDefault="00DA2A19" w:rsidP="00DA2A19">
      <w:pPr>
        <w:pStyle w:val="a5"/>
        <w:numPr>
          <w:ilvl w:val="0"/>
          <w:numId w:val="29"/>
        </w:numPr>
        <w:spacing w:line="276" w:lineRule="auto"/>
        <w:rPr>
          <w:sz w:val="28"/>
          <w:szCs w:val="28"/>
        </w:rPr>
      </w:pPr>
      <w:r w:rsidRPr="00DA2A19">
        <w:rPr>
          <w:sz w:val="28"/>
          <w:szCs w:val="28"/>
        </w:rPr>
        <w:t xml:space="preserve">Давра </w:t>
      </w:r>
      <w:proofErr w:type="gramStart"/>
      <w:r w:rsidRPr="00DA2A19">
        <w:rPr>
          <w:sz w:val="28"/>
          <w:szCs w:val="28"/>
        </w:rPr>
        <w:t>ба</w:t>
      </w:r>
      <w:proofErr w:type="gramEnd"/>
      <w:r w:rsidRPr="00DA2A19">
        <w:rPr>
          <w:sz w:val="28"/>
          <w:szCs w:val="28"/>
        </w:rPr>
        <w:t xml:space="preserve"> давра </w:t>
      </w:r>
      <w:proofErr w:type="spellStart"/>
      <w:r w:rsidRPr="00DA2A19">
        <w:rPr>
          <w:sz w:val="28"/>
          <w:szCs w:val="28"/>
        </w:rPr>
        <w:t>меъдаи</w:t>
      </w:r>
      <w:proofErr w:type="spellEnd"/>
      <w:r w:rsidRPr="00DA2A19">
        <w:rPr>
          <w:sz w:val="28"/>
          <w:szCs w:val="28"/>
        </w:rPr>
        <w:t xml:space="preserve"> осебдидаро аз ҳаво </w:t>
      </w:r>
      <w:proofErr w:type="spellStart"/>
      <w:r w:rsidRPr="00DA2A19">
        <w:rPr>
          <w:sz w:val="28"/>
          <w:szCs w:val="28"/>
        </w:rPr>
        <w:t>холӣ</w:t>
      </w:r>
      <w:proofErr w:type="spellEnd"/>
      <w:r w:rsidRPr="00DA2A19">
        <w:rPr>
          <w:sz w:val="28"/>
          <w:szCs w:val="28"/>
        </w:rPr>
        <w:t xml:space="preserve"> намоед, барои ин ба минтақаи зери қафаси сина фишор </w:t>
      </w:r>
      <w:proofErr w:type="spellStart"/>
      <w:r w:rsidRPr="00DA2A19">
        <w:rPr>
          <w:sz w:val="28"/>
          <w:szCs w:val="28"/>
        </w:rPr>
        <w:t>диҳед</w:t>
      </w:r>
      <w:proofErr w:type="spellEnd"/>
      <w:r w:rsidRPr="00DA2A19">
        <w:rPr>
          <w:sz w:val="28"/>
          <w:szCs w:val="28"/>
        </w:rPr>
        <w:t>.</w:t>
      </w:r>
    </w:p>
    <w:p w:rsidR="00DA2A19" w:rsidRPr="00DA2A19" w:rsidRDefault="00DA2A19" w:rsidP="00DA2A19">
      <w:pPr>
        <w:pStyle w:val="3"/>
        <w:spacing w:line="276" w:lineRule="auto"/>
        <w:rPr>
          <w:sz w:val="28"/>
          <w:szCs w:val="28"/>
        </w:rPr>
      </w:pPr>
      <w:proofErr w:type="spellStart"/>
      <w:r w:rsidRPr="00DA2A19">
        <w:rPr>
          <w:sz w:val="28"/>
          <w:szCs w:val="28"/>
        </w:rPr>
        <w:t>Эҳёкунӣ</w:t>
      </w:r>
      <w:proofErr w:type="spellEnd"/>
      <w:r w:rsidRPr="00DA2A19">
        <w:rPr>
          <w:sz w:val="28"/>
          <w:szCs w:val="28"/>
        </w:rPr>
        <w:t xml:space="preserve"> қатъ карда мешавад, агар:</w:t>
      </w:r>
    </w:p>
    <w:p w:rsidR="00DA2A19" w:rsidRPr="00DA2A19" w:rsidRDefault="00DA2A19" w:rsidP="00DA2A19">
      <w:pPr>
        <w:pStyle w:val="a5"/>
        <w:numPr>
          <w:ilvl w:val="0"/>
          <w:numId w:val="30"/>
        </w:numPr>
        <w:spacing w:line="276" w:lineRule="auto"/>
        <w:rPr>
          <w:sz w:val="28"/>
          <w:szCs w:val="28"/>
        </w:rPr>
      </w:pPr>
      <w:r w:rsidRPr="00DA2A19">
        <w:rPr>
          <w:sz w:val="28"/>
          <w:szCs w:val="28"/>
        </w:rPr>
        <w:t xml:space="preserve">Марги биологӣ фаро </w:t>
      </w:r>
      <w:proofErr w:type="spellStart"/>
      <w:r w:rsidRPr="00DA2A19">
        <w:rPr>
          <w:sz w:val="28"/>
          <w:szCs w:val="28"/>
        </w:rPr>
        <w:t>расад</w:t>
      </w:r>
      <w:proofErr w:type="spellEnd"/>
      <w:r w:rsidRPr="00DA2A19">
        <w:rPr>
          <w:sz w:val="28"/>
          <w:szCs w:val="28"/>
        </w:rPr>
        <w:t>;</w:t>
      </w:r>
    </w:p>
    <w:p w:rsidR="00DA2A19" w:rsidRPr="00DA2A19" w:rsidRDefault="00DA2A19" w:rsidP="00DA2A19">
      <w:pPr>
        <w:pStyle w:val="a5"/>
        <w:numPr>
          <w:ilvl w:val="0"/>
          <w:numId w:val="30"/>
        </w:numPr>
        <w:spacing w:line="276" w:lineRule="auto"/>
        <w:rPr>
          <w:sz w:val="28"/>
          <w:szCs w:val="28"/>
        </w:rPr>
      </w:pPr>
      <w:r w:rsidRPr="00DA2A19">
        <w:rPr>
          <w:sz w:val="28"/>
          <w:szCs w:val="28"/>
        </w:rPr>
        <w:t xml:space="preserve">Аломатҳои ҳаёт пайдо шаванд (нафаскашӣ, сурхшавии </w:t>
      </w:r>
      <w:proofErr w:type="gramStart"/>
      <w:r w:rsidRPr="00DA2A19">
        <w:rPr>
          <w:sz w:val="28"/>
          <w:szCs w:val="28"/>
        </w:rPr>
        <w:t>п</w:t>
      </w:r>
      <w:proofErr w:type="gramEnd"/>
      <w:r w:rsidRPr="00DA2A19">
        <w:rPr>
          <w:sz w:val="28"/>
          <w:szCs w:val="28"/>
        </w:rPr>
        <w:t xml:space="preserve">ӯст, </w:t>
      </w:r>
      <w:proofErr w:type="spellStart"/>
      <w:r w:rsidRPr="00DA2A19">
        <w:rPr>
          <w:sz w:val="28"/>
          <w:szCs w:val="28"/>
        </w:rPr>
        <w:t>набз</w:t>
      </w:r>
      <w:proofErr w:type="spellEnd"/>
      <w:r w:rsidRPr="00DA2A19">
        <w:rPr>
          <w:sz w:val="28"/>
          <w:szCs w:val="28"/>
        </w:rPr>
        <w:t>);</w:t>
      </w:r>
    </w:p>
    <w:p w:rsidR="00DA2A19" w:rsidRPr="00DA2A19" w:rsidRDefault="00DA2A19" w:rsidP="00DA2A19">
      <w:pPr>
        <w:pStyle w:val="a5"/>
        <w:numPr>
          <w:ilvl w:val="0"/>
          <w:numId w:val="30"/>
        </w:numPr>
        <w:spacing w:line="276" w:lineRule="auto"/>
        <w:rPr>
          <w:sz w:val="28"/>
          <w:szCs w:val="28"/>
        </w:rPr>
      </w:pPr>
      <w:r w:rsidRPr="00DA2A19">
        <w:rPr>
          <w:sz w:val="28"/>
          <w:szCs w:val="28"/>
        </w:rPr>
        <w:t xml:space="preserve">Ёрии </w:t>
      </w:r>
      <w:proofErr w:type="spellStart"/>
      <w:r w:rsidRPr="00DA2A19">
        <w:rPr>
          <w:sz w:val="28"/>
          <w:szCs w:val="28"/>
        </w:rPr>
        <w:t>таъҷилӣ</w:t>
      </w:r>
      <w:proofErr w:type="spellEnd"/>
      <w:r w:rsidRPr="00DA2A19">
        <w:rPr>
          <w:sz w:val="28"/>
          <w:szCs w:val="28"/>
        </w:rPr>
        <w:t xml:space="preserve"> </w:t>
      </w:r>
      <w:proofErr w:type="spellStart"/>
      <w:r w:rsidRPr="00DA2A19">
        <w:rPr>
          <w:sz w:val="28"/>
          <w:szCs w:val="28"/>
        </w:rPr>
        <w:t>расад</w:t>
      </w:r>
      <w:proofErr w:type="spellEnd"/>
      <w:r w:rsidRPr="00DA2A19">
        <w:rPr>
          <w:sz w:val="28"/>
          <w:szCs w:val="28"/>
        </w:rPr>
        <w:t>;</w:t>
      </w:r>
    </w:p>
    <w:p w:rsidR="00DA2A19" w:rsidRPr="00DA2A19" w:rsidRDefault="00DA2A19" w:rsidP="00DA2A19">
      <w:pPr>
        <w:pStyle w:val="a5"/>
        <w:numPr>
          <w:ilvl w:val="0"/>
          <w:numId w:val="30"/>
        </w:numPr>
        <w:spacing w:line="276" w:lineRule="auto"/>
        <w:rPr>
          <w:sz w:val="28"/>
          <w:szCs w:val="28"/>
        </w:rPr>
      </w:pPr>
      <w:r w:rsidRPr="00DA2A19">
        <w:rPr>
          <w:sz w:val="28"/>
          <w:szCs w:val="28"/>
        </w:rPr>
        <w:t xml:space="preserve">Аз оғози </w:t>
      </w:r>
      <w:proofErr w:type="spellStart"/>
      <w:r w:rsidRPr="00DA2A19">
        <w:rPr>
          <w:sz w:val="28"/>
          <w:szCs w:val="28"/>
        </w:rPr>
        <w:t>эҳёкунӣ</w:t>
      </w:r>
      <w:proofErr w:type="spellEnd"/>
      <w:r w:rsidRPr="00DA2A19">
        <w:rPr>
          <w:sz w:val="28"/>
          <w:szCs w:val="28"/>
        </w:rPr>
        <w:t xml:space="preserve"> </w:t>
      </w:r>
      <w:proofErr w:type="gramStart"/>
      <w:r w:rsidRPr="00DA2A19">
        <w:rPr>
          <w:sz w:val="28"/>
          <w:szCs w:val="28"/>
        </w:rPr>
        <w:t>30–40</w:t>
      </w:r>
      <w:proofErr w:type="gramEnd"/>
      <w:r w:rsidRPr="00DA2A19">
        <w:rPr>
          <w:sz w:val="28"/>
          <w:szCs w:val="28"/>
        </w:rPr>
        <w:t xml:space="preserve"> дақиқа гузарад.</w:t>
      </w:r>
    </w:p>
    <w:p w:rsidR="00DA2A19" w:rsidRPr="00DA2A19" w:rsidRDefault="00DA2A19" w:rsidP="00DA2A19">
      <w:pPr>
        <w:pStyle w:val="a5"/>
        <w:spacing w:line="276" w:lineRule="auto"/>
        <w:rPr>
          <w:sz w:val="28"/>
          <w:szCs w:val="28"/>
        </w:rPr>
      </w:pPr>
      <w:r w:rsidRPr="00DA2A19">
        <w:rPr>
          <w:sz w:val="28"/>
          <w:szCs w:val="28"/>
        </w:rPr>
        <w:t xml:space="preserve">Ҳангоми </w:t>
      </w:r>
      <w:proofErr w:type="spellStart"/>
      <w:r w:rsidRPr="00DA2A19">
        <w:rPr>
          <w:sz w:val="28"/>
          <w:szCs w:val="28"/>
        </w:rPr>
        <w:t>пахш</w:t>
      </w:r>
      <w:proofErr w:type="spellEnd"/>
      <w:r w:rsidRPr="00DA2A19">
        <w:rPr>
          <w:sz w:val="28"/>
          <w:szCs w:val="28"/>
        </w:rPr>
        <w:t xml:space="preserve"> кардан </w:t>
      </w:r>
      <w:proofErr w:type="gramStart"/>
      <w:r w:rsidRPr="00DA2A19">
        <w:rPr>
          <w:sz w:val="28"/>
          <w:szCs w:val="28"/>
        </w:rPr>
        <w:t>ба</w:t>
      </w:r>
      <w:proofErr w:type="gramEnd"/>
      <w:r w:rsidRPr="00DA2A19">
        <w:rPr>
          <w:sz w:val="28"/>
          <w:szCs w:val="28"/>
        </w:rPr>
        <w:t xml:space="preserve"> қафаси сина, </w:t>
      </w:r>
      <w:proofErr w:type="spellStart"/>
      <w:r w:rsidRPr="00DA2A19">
        <w:rPr>
          <w:sz w:val="28"/>
          <w:szCs w:val="28"/>
        </w:rPr>
        <w:t>китфҳои</w:t>
      </w:r>
      <w:proofErr w:type="spellEnd"/>
      <w:r w:rsidRPr="00DA2A19">
        <w:rPr>
          <w:sz w:val="28"/>
          <w:szCs w:val="28"/>
        </w:rPr>
        <w:t xml:space="preserve"> </w:t>
      </w:r>
      <w:proofErr w:type="spellStart"/>
      <w:r w:rsidRPr="00DA2A19">
        <w:rPr>
          <w:sz w:val="28"/>
          <w:szCs w:val="28"/>
        </w:rPr>
        <w:t>наҷотдиҳанда</w:t>
      </w:r>
      <w:proofErr w:type="spellEnd"/>
      <w:r w:rsidRPr="00DA2A19">
        <w:rPr>
          <w:sz w:val="28"/>
          <w:szCs w:val="28"/>
        </w:rPr>
        <w:t xml:space="preserve"> бояд дар болои </w:t>
      </w:r>
      <w:proofErr w:type="spellStart"/>
      <w:r w:rsidRPr="00DA2A19">
        <w:rPr>
          <w:sz w:val="28"/>
          <w:szCs w:val="28"/>
        </w:rPr>
        <w:t>кафи</w:t>
      </w:r>
      <w:proofErr w:type="spellEnd"/>
      <w:r w:rsidRPr="00DA2A19">
        <w:rPr>
          <w:sz w:val="28"/>
          <w:szCs w:val="28"/>
        </w:rPr>
        <w:t xml:space="preserve"> </w:t>
      </w:r>
      <w:proofErr w:type="spellStart"/>
      <w:r w:rsidRPr="00DA2A19">
        <w:rPr>
          <w:sz w:val="28"/>
          <w:szCs w:val="28"/>
        </w:rPr>
        <w:t>дастҳо</w:t>
      </w:r>
      <w:proofErr w:type="spellEnd"/>
      <w:r w:rsidRPr="00DA2A19">
        <w:rPr>
          <w:sz w:val="28"/>
          <w:szCs w:val="28"/>
        </w:rPr>
        <w:t xml:space="preserve"> ҷойгир бошанд. Фишор ба </w:t>
      </w:r>
      <w:proofErr w:type="spellStart"/>
      <w:r w:rsidRPr="00DA2A19">
        <w:rPr>
          <w:sz w:val="28"/>
          <w:szCs w:val="28"/>
        </w:rPr>
        <w:t>устухони</w:t>
      </w:r>
      <w:proofErr w:type="spellEnd"/>
      <w:r w:rsidRPr="00DA2A19">
        <w:rPr>
          <w:sz w:val="28"/>
          <w:szCs w:val="28"/>
        </w:rPr>
        <w:t xml:space="preserve"> сина бояд </w:t>
      </w:r>
      <w:proofErr w:type="gramStart"/>
      <w:r w:rsidRPr="00DA2A19">
        <w:rPr>
          <w:sz w:val="28"/>
          <w:szCs w:val="28"/>
        </w:rPr>
        <w:t>ба</w:t>
      </w:r>
      <w:proofErr w:type="gramEnd"/>
      <w:r w:rsidRPr="00DA2A19">
        <w:rPr>
          <w:sz w:val="28"/>
          <w:szCs w:val="28"/>
        </w:rPr>
        <w:t xml:space="preserve"> чуқурии 4–5 см иҷро шавад. </w:t>
      </w:r>
      <w:proofErr w:type="spellStart"/>
      <w:r w:rsidRPr="00DA2A19">
        <w:rPr>
          <w:sz w:val="28"/>
          <w:szCs w:val="28"/>
        </w:rPr>
        <w:t>Фишорҳоро</w:t>
      </w:r>
      <w:proofErr w:type="spellEnd"/>
      <w:r w:rsidRPr="00DA2A19">
        <w:rPr>
          <w:sz w:val="28"/>
          <w:szCs w:val="28"/>
        </w:rPr>
        <w:t xml:space="preserve"> </w:t>
      </w:r>
      <w:proofErr w:type="spellStart"/>
      <w:r w:rsidRPr="00DA2A19">
        <w:rPr>
          <w:sz w:val="28"/>
          <w:szCs w:val="28"/>
        </w:rPr>
        <w:t>ҳамвор</w:t>
      </w:r>
      <w:proofErr w:type="spellEnd"/>
      <w:r w:rsidRPr="00DA2A19">
        <w:rPr>
          <w:sz w:val="28"/>
          <w:szCs w:val="28"/>
        </w:rPr>
        <w:t xml:space="preserve"> ва амудӣ анҷом </w:t>
      </w:r>
      <w:proofErr w:type="spellStart"/>
      <w:r w:rsidRPr="00DA2A19">
        <w:rPr>
          <w:sz w:val="28"/>
          <w:szCs w:val="28"/>
        </w:rPr>
        <w:t>диҳ</w:t>
      </w:r>
      <w:proofErr w:type="gramStart"/>
      <w:r w:rsidRPr="00DA2A19">
        <w:rPr>
          <w:sz w:val="28"/>
          <w:szCs w:val="28"/>
        </w:rPr>
        <w:t>ед</w:t>
      </w:r>
      <w:proofErr w:type="spellEnd"/>
      <w:proofErr w:type="gramEnd"/>
      <w:r w:rsidRPr="00DA2A19">
        <w:rPr>
          <w:sz w:val="28"/>
          <w:szCs w:val="28"/>
        </w:rPr>
        <w:t xml:space="preserve"> ва </w:t>
      </w:r>
      <w:proofErr w:type="spellStart"/>
      <w:r w:rsidRPr="00DA2A19">
        <w:rPr>
          <w:sz w:val="28"/>
          <w:szCs w:val="28"/>
        </w:rPr>
        <w:t>дастҳоро</w:t>
      </w:r>
      <w:proofErr w:type="spellEnd"/>
      <w:r w:rsidRPr="00DA2A19">
        <w:rPr>
          <w:sz w:val="28"/>
          <w:szCs w:val="28"/>
        </w:rPr>
        <w:t xml:space="preserve"> ҳамеша дар рӯи қафаси сина нигоҳ </w:t>
      </w:r>
      <w:proofErr w:type="spellStart"/>
      <w:r w:rsidRPr="00DA2A19">
        <w:rPr>
          <w:sz w:val="28"/>
          <w:szCs w:val="28"/>
        </w:rPr>
        <w:t>доред</w:t>
      </w:r>
      <w:proofErr w:type="spellEnd"/>
      <w:r w:rsidRPr="00DA2A19">
        <w:rPr>
          <w:sz w:val="28"/>
          <w:szCs w:val="28"/>
        </w:rPr>
        <w:t>.</w:t>
      </w:r>
    </w:p>
    <w:p w:rsidR="00DA2A19" w:rsidRPr="00937268" w:rsidRDefault="00DA2A19" w:rsidP="00DA2A19">
      <w:pPr>
        <w:pStyle w:val="a5"/>
        <w:spacing w:line="276" w:lineRule="auto"/>
        <w:rPr>
          <w:sz w:val="28"/>
          <w:szCs w:val="28"/>
        </w:rPr>
      </w:pPr>
      <w:r w:rsidRPr="00937268">
        <w:rPr>
          <w:sz w:val="28"/>
          <w:szCs w:val="28"/>
        </w:rPr>
        <w:t xml:space="preserve">Ҳангоми иҷрои амал аз </w:t>
      </w:r>
      <w:proofErr w:type="spellStart"/>
      <w:r w:rsidRPr="00937268">
        <w:rPr>
          <w:sz w:val="28"/>
          <w:szCs w:val="28"/>
        </w:rPr>
        <w:t>ҳаракатҳои</w:t>
      </w:r>
      <w:proofErr w:type="spellEnd"/>
      <w:r w:rsidRPr="00937268">
        <w:rPr>
          <w:sz w:val="28"/>
          <w:szCs w:val="28"/>
        </w:rPr>
        <w:t xml:space="preserve"> </w:t>
      </w:r>
      <w:proofErr w:type="spellStart"/>
      <w:r w:rsidRPr="00937268">
        <w:rPr>
          <w:sz w:val="28"/>
          <w:szCs w:val="28"/>
        </w:rPr>
        <w:t>ҷунбишмонанд</w:t>
      </w:r>
      <w:proofErr w:type="spellEnd"/>
      <w:r w:rsidRPr="00937268">
        <w:rPr>
          <w:sz w:val="28"/>
          <w:szCs w:val="28"/>
        </w:rPr>
        <w:t xml:space="preserve"> худдорӣ намоед, зеро ин самаранокии </w:t>
      </w:r>
      <w:proofErr w:type="spellStart"/>
      <w:r w:rsidRPr="00937268">
        <w:rPr>
          <w:sz w:val="28"/>
          <w:szCs w:val="28"/>
        </w:rPr>
        <w:t>фишорҳоро</w:t>
      </w:r>
      <w:proofErr w:type="spellEnd"/>
      <w:r w:rsidRPr="00937268">
        <w:rPr>
          <w:sz w:val="28"/>
          <w:szCs w:val="28"/>
        </w:rPr>
        <w:t xml:space="preserve"> коҳиш дода, қувваи </w:t>
      </w:r>
      <w:proofErr w:type="spellStart"/>
      <w:r w:rsidRPr="00937268">
        <w:rPr>
          <w:sz w:val="28"/>
          <w:szCs w:val="28"/>
        </w:rPr>
        <w:t>шуморо</w:t>
      </w:r>
      <w:proofErr w:type="spellEnd"/>
      <w:r w:rsidRPr="00937268">
        <w:rPr>
          <w:sz w:val="28"/>
          <w:szCs w:val="28"/>
        </w:rPr>
        <w:t xml:space="preserve"> </w:t>
      </w:r>
      <w:proofErr w:type="spellStart"/>
      <w:r w:rsidRPr="00937268">
        <w:rPr>
          <w:sz w:val="28"/>
          <w:szCs w:val="28"/>
        </w:rPr>
        <w:t>беҳуда</w:t>
      </w:r>
      <w:proofErr w:type="spellEnd"/>
      <w:r w:rsidRPr="00937268">
        <w:rPr>
          <w:sz w:val="28"/>
          <w:szCs w:val="28"/>
        </w:rPr>
        <w:t xml:space="preserve"> </w:t>
      </w:r>
      <w:proofErr w:type="spellStart"/>
      <w:r w:rsidRPr="00937268">
        <w:rPr>
          <w:sz w:val="28"/>
          <w:szCs w:val="28"/>
        </w:rPr>
        <w:t>сарф</w:t>
      </w:r>
      <w:proofErr w:type="spellEnd"/>
      <w:r w:rsidRPr="00937268">
        <w:rPr>
          <w:sz w:val="28"/>
          <w:szCs w:val="28"/>
        </w:rPr>
        <w:t xml:space="preserve"> мекунад.</w:t>
      </w:r>
    </w:p>
    <w:p w:rsidR="00DA2A19" w:rsidRPr="00937268" w:rsidRDefault="00DA2A19" w:rsidP="00DA2A19">
      <w:pPr>
        <w:pStyle w:val="a5"/>
        <w:spacing w:line="276" w:lineRule="auto"/>
        <w:rPr>
          <w:sz w:val="28"/>
          <w:szCs w:val="28"/>
        </w:rPr>
      </w:pPr>
      <w:r w:rsidRPr="00937268">
        <w:rPr>
          <w:sz w:val="28"/>
          <w:szCs w:val="28"/>
        </w:rPr>
        <w:t xml:space="preserve">Пеш аз оғози фишори навбатӣ иҷозат </w:t>
      </w:r>
      <w:proofErr w:type="spellStart"/>
      <w:r w:rsidRPr="00937268">
        <w:rPr>
          <w:sz w:val="28"/>
          <w:szCs w:val="28"/>
        </w:rPr>
        <w:t>диҳ</w:t>
      </w:r>
      <w:proofErr w:type="gramStart"/>
      <w:r w:rsidRPr="00937268">
        <w:rPr>
          <w:sz w:val="28"/>
          <w:szCs w:val="28"/>
        </w:rPr>
        <w:t>ед</w:t>
      </w:r>
      <w:proofErr w:type="spellEnd"/>
      <w:proofErr w:type="gramEnd"/>
      <w:r w:rsidRPr="00937268">
        <w:rPr>
          <w:sz w:val="28"/>
          <w:szCs w:val="28"/>
        </w:rPr>
        <w:t xml:space="preserve">, ки қафаси сина ба ҳолати </w:t>
      </w:r>
      <w:proofErr w:type="spellStart"/>
      <w:r w:rsidRPr="00937268">
        <w:rPr>
          <w:sz w:val="28"/>
          <w:szCs w:val="28"/>
        </w:rPr>
        <w:t>аввала</w:t>
      </w:r>
      <w:proofErr w:type="spellEnd"/>
      <w:r w:rsidRPr="00937268">
        <w:rPr>
          <w:sz w:val="28"/>
          <w:szCs w:val="28"/>
        </w:rPr>
        <w:t xml:space="preserve"> </w:t>
      </w:r>
      <w:proofErr w:type="spellStart"/>
      <w:r w:rsidRPr="00937268">
        <w:rPr>
          <w:sz w:val="28"/>
          <w:szCs w:val="28"/>
        </w:rPr>
        <w:t>баргардад</w:t>
      </w:r>
      <w:proofErr w:type="spellEnd"/>
      <w:r w:rsidRPr="00937268">
        <w:rPr>
          <w:sz w:val="28"/>
          <w:szCs w:val="28"/>
        </w:rPr>
        <w:t>.</w:t>
      </w:r>
    </w:p>
    <w:p w:rsidR="00DA2A19" w:rsidRPr="00DA2A19" w:rsidRDefault="00DA2A19" w:rsidP="00DA2A19">
      <w:pPr>
        <w:pStyle w:val="a5"/>
        <w:spacing w:line="276" w:lineRule="auto"/>
        <w:jc w:val="both"/>
        <w:rPr>
          <w:sz w:val="28"/>
        </w:rPr>
      </w:pPr>
      <w:proofErr w:type="spellStart"/>
      <w:r w:rsidRPr="00937268">
        <w:rPr>
          <w:rStyle w:val="a6"/>
          <w:sz w:val="28"/>
        </w:rPr>
        <w:t>Масҳи</w:t>
      </w:r>
      <w:proofErr w:type="spellEnd"/>
      <w:r w:rsidRPr="00937268">
        <w:rPr>
          <w:rStyle w:val="a6"/>
          <w:sz w:val="28"/>
        </w:rPr>
        <w:t xml:space="preserve"> </w:t>
      </w:r>
      <w:proofErr w:type="spellStart"/>
      <w:r w:rsidRPr="00937268">
        <w:rPr>
          <w:rStyle w:val="a6"/>
          <w:sz w:val="28"/>
        </w:rPr>
        <w:t>ғайримустақими</w:t>
      </w:r>
      <w:proofErr w:type="spellEnd"/>
      <w:r w:rsidRPr="00937268">
        <w:rPr>
          <w:rStyle w:val="a6"/>
          <w:sz w:val="28"/>
        </w:rPr>
        <w:t xml:space="preserve"> дил</w:t>
      </w:r>
    </w:p>
    <w:p w:rsidR="00DA2A19" w:rsidRPr="00DA2A19" w:rsidRDefault="00DA2A19" w:rsidP="00DA2A19">
      <w:pPr>
        <w:pStyle w:val="a5"/>
        <w:spacing w:line="276" w:lineRule="auto"/>
        <w:jc w:val="both"/>
        <w:rPr>
          <w:sz w:val="28"/>
        </w:rPr>
      </w:pPr>
      <w:r w:rsidRPr="00DA2A19">
        <w:rPr>
          <w:sz w:val="28"/>
        </w:rPr>
        <w:lastRenderedPageBreak/>
        <w:t xml:space="preserve">Ҳангоми иҷро намудани </w:t>
      </w:r>
      <w:proofErr w:type="spellStart"/>
      <w:r w:rsidRPr="00DA2A19">
        <w:rPr>
          <w:sz w:val="28"/>
        </w:rPr>
        <w:t>масҳи</w:t>
      </w:r>
      <w:proofErr w:type="spellEnd"/>
      <w:r w:rsidRPr="00DA2A19">
        <w:rPr>
          <w:sz w:val="28"/>
        </w:rPr>
        <w:t xml:space="preserve"> </w:t>
      </w:r>
      <w:proofErr w:type="spellStart"/>
      <w:r w:rsidRPr="00DA2A19">
        <w:rPr>
          <w:sz w:val="28"/>
        </w:rPr>
        <w:t>ғайримустақими</w:t>
      </w:r>
      <w:proofErr w:type="spellEnd"/>
      <w:r w:rsidRPr="00DA2A19">
        <w:rPr>
          <w:sz w:val="28"/>
        </w:rPr>
        <w:t xml:space="preserve"> дил:</w:t>
      </w:r>
    </w:p>
    <w:p w:rsidR="00DA2A19" w:rsidRPr="00DA2A19" w:rsidRDefault="00DA2A19" w:rsidP="00DA2A19">
      <w:pPr>
        <w:pStyle w:val="a5"/>
        <w:numPr>
          <w:ilvl w:val="0"/>
          <w:numId w:val="31"/>
        </w:numPr>
        <w:spacing w:line="276" w:lineRule="auto"/>
        <w:jc w:val="both"/>
        <w:rPr>
          <w:sz w:val="28"/>
        </w:rPr>
      </w:pPr>
      <w:r w:rsidRPr="00DA2A19">
        <w:rPr>
          <w:sz w:val="28"/>
        </w:rPr>
        <w:t xml:space="preserve">Осебдидаро </w:t>
      </w:r>
      <w:proofErr w:type="gramStart"/>
      <w:r w:rsidRPr="00DA2A19">
        <w:rPr>
          <w:sz w:val="28"/>
        </w:rPr>
        <w:t>ба</w:t>
      </w:r>
      <w:proofErr w:type="gramEnd"/>
      <w:r w:rsidRPr="00DA2A19">
        <w:rPr>
          <w:sz w:val="28"/>
        </w:rPr>
        <w:t xml:space="preserve"> сатҳи </w:t>
      </w:r>
      <w:proofErr w:type="spellStart"/>
      <w:r w:rsidRPr="00DA2A19">
        <w:rPr>
          <w:sz w:val="28"/>
        </w:rPr>
        <w:t>ҳамвор</w:t>
      </w:r>
      <w:proofErr w:type="spellEnd"/>
      <w:r w:rsidRPr="00DA2A19">
        <w:rPr>
          <w:sz w:val="28"/>
        </w:rPr>
        <w:t xml:space="preserve"> </w:t>
      </w:r>
      <w:proofErr w:type="spellStart"/>
      <w:r w:rsidRPr="00DA2A19">
        <w:rPr>
          <w:sz w:val="28"/>
        </w:rPr>
        <w:t>хобонед</w:t>
      </w:r>
      <w:proofErr w:type="spellEnd"/>
      <w:r w:rsidRPr="00DA2A19">
        <w:rPr>
          <w:sz w:val="28"/>
        </w:rPr>
        <w:t>;</w:t>
      </w:r>
    </w:p>
    <w:p w:rsidR="00DA2A19" w:rsidRPr="00DA2A19" w:rsidRDefault="00DA2A19" w:rsidP="00DA2A19">
      <w:pPr>
        <w:pStyle w:val="a5"/>
        <w:numPr>
          <w:ilvl w:val="0"/>
          <w:numId w:val="31"/>
        </w:numPr>
        <w:spacing w:line="276" w:lineRule="auto"/>
        <w:jc w:val="both"/>
        <w:rPr>
          <w:sz w:val="28"/>
        </w:rPr>
      </w:pPr>
      <w:proofErr w:type="spellStart"/>
      <w:r w:rsidRPr="00DA2A19">
        <w:rPr>
          <w:sz w:val="28"/>
        </w:rPr>
        <w:t>Кафи</w:t>
      </w:r>
      <w:proofErr w:type="spellEnd"/>
      <w:r w:rsidRPr="00DA2A19">
        <w:rPr>
          <w:sz w:val="28"/>
        </w:rPr>
        <w:t xml:space="preserve"> як </w:t>
      </w:r>
      <w:proofErr w:type="spellStart"/>
      <w:r w:rsidRPr="00DA2A19">
        <w:rPr>
          <w:sz w:val="28"/>
        </w:rPr>
        <w:t>дастро</w:t>
      </w:r>
      <w:proofErr w:type="spellEnd"/>
      <w:r w:rsidRPr="00DA2A19">
        <w:rPr>
          <w:sz w:val="28"/>
        </w:rPr>
        <w:t xml:space="preserve"> ба қисми </w:t>
      </w:r>
      <w:proofErr w:type="spellStart"/>
      <w:proofErr w:type="gramStart"/>
      <w:r w:rsidRPr="00DA2A19">
        <w:rPr>
          <w:sz w:val="28"/>
        </w:rPr>
        <w:t>поёнии</w:t>
      </w:r>
      <w:proofErr w:type="spellEnd"/>
      <w:proofErr w:type="gramEnd"/>
      <w:r w:rsidRPr="00DA2A19">
        <w:rPr>
          <w:sz w:val="28"/>
        </w:rPr>
        <w:t xml:space="preserve"> </w:t>
      </w:r>
      <w:proofErr w:type="spellStart"/>
      <w:r w:rsidRPr="00DA2A19">
        <w:rPr>
          <w:sz w:val="28"/>
        </w:rPr>
        <w:t>устухони</w:t>
      </w:r>
      <w:proofErr w:type="spellEnd"/>
      <w:r w:rsidRPr="00DA2A19">
        <w:rPr>
          <w:sz w:val="28"/>
        </w:rPr>
        <w:t xml:space="preserve"> сина гузошта, </w:t>
      </w:r>
      <w:proofErr w:type="spellStart"/>
      <w:r w:rsidRPr="00DA2A19">
        <w:rPr>
          <w:sz w:val="28"/>
        </w:rPr>
        <w:t>кафи</w:t>
      </w:r>
      <w:proofErr w:type="spellEnd"/>
      <w:r w:rsidRPr="00DA2A19">
        <w:rPr>
          <w:sz w:val="28"/>
        </w:rPr>
        <w:t xml:space="preserve"> дасти </w:t>
      </w:r>
      <w:proofErr w:type="spellStart"/>
      <w:r w:rsidRPr="00DA2A19">
        <w:rPr>
          <w:sz w:val="28"/>
        </w:rPr>
        <w:t>дигарро</w:t>
      </w:r>
      <w:proofErr w:type="spellEnd"/>
      <w:r w:rsidRPr="00DA2A19">
        <w:rPr>
          <w:sz w:val="28"/>
        </w:rPr>
        <w:t xml:space="preserve"> аз </w:t>
      </w:r>
      <w:proofErr w:type="spellStart"/>
      <w:r w:rsidRPr="00DA2A19">
        <w:rPr>
          <w:sz w:val="28"/>
        </w:rPr>
        <w:t>болояш</w:t>
      </w:r>
      <w:proofErr w:type="spellEnd"/>
      <w:r w:rsidRPr="00DA2A19">
        <w:rPr>
          <w:sz w:val="28"/>
        </w:rPr>
        <w:t xml:space="preserve"> ҷойгир намоед;</w:t>
      </w:r>
    </w:p>
    <w:p w:rsidR="00DA2A19" w:rsidRPr="00DA2A19" w:rsidRDefault="00DA2A19" w:rsidP="00DA2A19">
      <w:pPr>
        <w:pStyle w:val="a5"/>
        <w:numPr>
          <w:ilvl w:val="0"/>
          <w:numId w:val="31"/>
        </w:numPr>
        <w:spacing w:line="276" w:lineRule="auto"/>
        <w:jc w:val="both"/>
        <w:rPr>
          <w:sz w:val="28"/>
        </w:rPr>
      </w:pPr>
      <w:proofErr w:type="spellStart"/>
      <w:r w:rsidRPr="00DA2A19">
        <w:rPr>
          <w:sz w:val="28"/>
        </w:rPr>
        <w:t>Дастҳо</w:t>
      </w:r>
      <w:proofErr w:type="spellEnd"/>
      <w:r w:rsidRPr="00DA2A19">
        <w:rPr>
          <w:sz w:val="28"/>
        </w:rPr>
        <w:t xml:space="preserve"> бояд рост бошанд ва </w:t>
      </w:r>
      <w:proofErr w:type="spellStart"/>
      <w:r w:rsidRPr="00DA2A19">
        <w:rPr>
          <w:sz w:val="28"/>
        </w:rPr>
        <w:t>китфҳои</w:t>
      </w:r>
      <w:proofErr w:type="spellEnd"/>
      <w:r w:rsidRPr="00DA2A19">
        <w:rPr>
          <w:sz w:val="28"/>
        </w:rPr>
        <w:t xml:space="preserve"> </w:t>
      </w:r>
      <w:proofErr w:type="spellStart"/>
      <w:r w:rsidRPr="00DA2A19">
        <w:rPr>
          <w:sz w:val="28"/>
        </w:rPr>
        <w:t>наҷотдиҳанда</w:t>
      </w:r>
      <w:proofErr w:type="spellEnd"/>
      <w:r w:rsidRPr="00DA2A19">
        <w:rPr>
          <w:sz w:val="28"/>
        </w:rPr>
        <w:t xml:space="preserve"> дар болои </w:t>
      </w:r>
      <w:proofErr w:type="spellStart"/>
      <w:r w:rsidRPr="00DA2A19">
        <w:rPr>
          <w:sz w:val="28"/>
        </w:rPr>
        <w:t>кафи</w:t>
      </w:r>
      <w:proofErr w:type="spellEnd"/>
      <w:r w:rsidRPr="00DA2A19">
        <w:rPr>
          <w:sz w:val="28"/>
        </w:rPr>
        <w:t xml:space="preserve"> </w:t>
      </w:r>
      <w:proofErr w:type="spellStart"/>
      <w:r w:rsidRPr="00DA2A19">
        <w:rPr>
          <w:sz w:val="28"/>
        </w:rPr>
        <w:t>дастҳо</w:t>
      </w:r>
      <w:proofErr w:type="spellEnd"/>
      <w:r w:rsidRPr="00DA2A19">
        <w:rPr>
          <w:sz w:val="28"/>
        </w:rPr>
        <w:t xml:space="preserve"> қарор гиранд;</w:t>
      </w:r>
    </w:p>
    <w:p w:rsidR="00DA2A19" w:rsidRPr="00DA2A19" w:rsidRDefault="00DA2A19" w:rsidP="00DA2A19">
      <w:pPr>
        <w:pStyle w:val="a5"/>
        <w:numPr>
          <w:ilvl w:val="0"/>
          <w:numId w:val="31"/>
        </w:numPr>
        <w:spacing w:line="276" w:lineRule="auto"/>
        <w:jc w:val="both"/>
        <w:rPr>
          <w:sz w:val="28"/>
        </w:rPr>
      </w:pPr>
      <w:proofErr w:type="spellStart"/>
      <w:r w:rsidRPr="00DA2A19">
        <w:rPr>
          <w:sz w:val="28"/>
        </w:rPr>
        <w:t>Фишорҳоро</w:t>
      </w:r>
      <w:proofErr w:type="spellEnd"/>
      <w:r w:rsidRPr="00DA2A19">
        <w:rPr>
          <w:sz w:val="28"/>
        </w:rPr>
        <w:t xml:space="preserve"> амудӣ ва </w:t>
      </w:r>
      <w:proofErr w:type="spellStart"/>
      <w:r w:rsidRPr="00DA2A19">
        <w:rPr>
          <w:sz w:val="28"/>
        </w:rPr>
        <w:t>ҳамвор</w:t>
      </w:r>
      <w:proofErr w:type="spellEnd"/>
      <w:r w:rsidRPr="00DA2A19">
        <w:rPr>
          <w:sz w:val="28"/>
        </w:rPr>
        <w:t xml:space="preserve"> иҷро намоед;</w:t>
      </w:r>
    </w:p>
    <w:p w:rsidR="00DA2A19" w:rsidRPr="00DA2A19" w:rsidRDefault="00DA2A19" w:rsidP="00DA2A19">
      <w:pPr>
        <w:pStyle w:val="a5"/>
        <w:numPr>
          <w:ilvl w:val="0"/>
          <w:numId w:val="31"/>
        </w:numPr>
        <w:spacing w:line="276" w:lineRule="auto"/>
        <w:jc w:val="both"/>
        <w:rPr>
          <w:sz w:val="28"/>
        </w:rPr>
      </w:pPr>
      <w:r w:rsidRPr="00DA2A19">
        <w:rPr>
          <w:sz w:val="28"/>
        </w:rPr>
        <w:t xml:space="preserve">Қафаси </w:t>
      </w:r>
      <w:proofErr w:type="spellStart"/>
      <w:r w:rsidRPr="00DA2A19">
        <w:rPr>
          <w:sz w:val="28"/>
        </w:rPr>
        <w:t>синаро</w:t>
      </w:r>
      <w:proofErr w:type="spellEnd"/>
      <w:r w:rsidRPr="00DA2A19">
        <w:rPr>
          <w:sz w:val="28"/>
        </w:rPr>
        <w:t xml:space="preserve"> </w:t>
      </w:r>
      <w:proofErr w:type="gramStart"/>
      <w:r w:rsidRPr="00DA2A19">
        <w:rPr>
          <w:sz w:val="28"/>
        </w:rPr>
        <w:t>ба</w:t>
      </w:r>
      <w:proofErr w:type="gramEnd"/>
      <w:r w:rsidRPr="00DA2A19">
        <w:rPr>
          <w:sz w:val="28"/>
        </w:rPr>
        <w:t xml:space="preserve"> чуқурии 4–5 см </w:t>
      </w:r>
      <w:proofErr w:type="spellStart"/>
      <w:r w:rsidRPr="00DA2A19">
        <w:rPr>
          <w:sz w:val="28"/>
        </w:rPr>
        <w:t>пахш</w:t>
      </w:r>
      <w:proofErr w:type="spellEnd"/>
      <w:r w:rsidRPr="00DA2A19">
        <w:rPr>
          <w:sz w:val="28"/>
        </w:rPr>
        <w:t xml:space="preserve"> кунед;</w:t>
      </w:r>
    </w:p>
    <w:p w:rsidR="00DA2A19" w:rsidRPr="00DA2A19" w:rsidRDefault="00DA2A19" w:rsidP="00DA2A19">
      <w:pPr>
        <w:pStyle w:val="a5"/>
        <w:numPr>
          <w:ilvl w:val="0"/>
          <w:numId w:val="31"/>
        </w:numPr>
        <w:spacing w:line="276" w:lineRule="auto"/>
        <w:jc w:val="both"/>
        <w:rPr>
          <w:sz w:val="28"/>
        </w:rPr>
      </w:pPr>
      <w:r w:rsidRPr="00DA2A19">
        <w:rPr>
          <w:sz w:val="28"/>
        </w:rPr>
        <w:t xml:space="preserve">Пас аз ҳар фишор иҷозат </w:t>
      </w:r>
      <w:proofErr w:type="spellStart"/>
      <w:r w:rsidRPr="00DA2A19">
        <w:rPr>
          <w:sz w:val="28"/>
        </w:rPr>
        <w:t>диҳ</w:t>
      </w:r>
      <w:proofErr w:type="gramStart"/>
      <w:r w:rsidRPr="00DA2A19">
        <w:rPr>
          <w:sz w:val="28"/>
        </w:rPr>
        <w:t>ед</w:t>
      </w:r>
      <w:proofErr w:type="spellEnd"/>
      <w:proofErr w:type="gramEnd"/>
      <w:r w:rsidRPr="00DA2A19">
        <w:rPr>
          <w:sz w:val="28"/>
        </w:rPr>
        <w:t xml:space="preserve">, ки қафаси сина ба ҳолати </w:t>
      </w:r>
      <w:proofErr w:type="spellStart"/>
      <w:r w:rsidRPr="00DA2A19">
        <w:rPr>
          <w:sz w:val="28"/>
        </w:rPr>
        <w:t>аввала</w:t>
      </w:r>
      <w:proofErr w:type="spellEnd"/>
      <w:r w:rsidRPr="00DA2A19">
        <w:rPr>
          <w:sz w:val="28"/>
        </w:rPr>
        <w:t xml:space="preserve"> </w:t>
      </w:r>
      <w:proofErr w:type="spellStart"/>
      <w:r w:rsidRPr="00DA2A19">
        <w:rPr>
          <w:sz w:val="28"/>
        </w:rPr>
        <w:t>баргардад</w:t>
      </w:r>
      <w:proofErr w:type="spellEnd"/>
      <w:r w:rsidRPr="00DA2A19">
        <w:rPr>
          <w:sz w:val="28"/>
        </w:rPr>
        <w:t>;</w:t>
      </w:r>
    </w:p>
    <w:p w:rsidR="00DA2A19" w:rsidRPr="00DA2A19" w:rsidRDefault="005C5667" w:rsidP="00DA2A19">
      <w:pPr>
        <w:pStyle w:val="a5"/>
        <w:numPr>
          <w:ilvl w:val="0"/>
          <w:numId w:val="31"/>
        </w:numPr>
        <w:spacing w:line="276" w:lineRule="auto"/>
        <w:jc w:val="both"/>
        <w:rPr>
          <w:sz w:val="28"/>
        </w:rPr>
      </w:pPr>
      <w:r w:rsidRPr="00DA2A19">
        <w:rPr>
          <w:noProof/>
          <w:sz w:val="28"/>
          <w:highlight w:val="yellow"/>
        </w:rPr>
        <w:drawing>
          <wp:anchor distT="0" distB="0" distL="114300" distR="114300" simplePos="0" relativeHeight="251666432" behindDoc="0" locked="0" layoutInCell="1" allowOverlap="1" wp14:anchorId="08F0C750" wp14:editId="181AEC2E">
            <wp:simplePos x="0" y="0"/>
            <wp:positionH relativeFrom="column">
              <wp:posOffset>1619885</wp:posOffset>
            </wp:positionH>
            <wp:positionV relativeFrom="paragraph">
              <wp:posOffset>759460</wp:posOffset>
            </wp:positionV>
            <wp:extent cx="2382520" cy="2710815"/>
            <wp:effectExtent l="0" t="0" r="0" b="0"/>
            <wp:wrapTopAndBottom/>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2520" cy="2710815"/>
                    </a:xfrm>
                    <a:prstGeom prst="rect">
                      <a:avLst/>
                    </a:prstGeom>
                  </pic:spPr>
                </pic:pic>
              </a:graphicData>
            </a:graphic>
            <wp14:sizeRelH relativeFrom="page">
              <wp14:pctWidth>0</wp14:pctWidth>
            </wp14:sizeRelH>
            <wp14:sizeRelV relativeFrom="page">
              <wp14:pctHeight>0</wp14:pctHeight>
            </wp14:sizeRelV>
          </wp:anchor>
        </w:drawing>
      </w:r>
      <w:r w:rsidR="00DA2A19" w:rsidRPr="00DA2A19">
        <w:rPr>
          <w:sz w:val="28"/>
        </w:rPr>
        <w:t xml:space="preserve">Басомади </w:t>
      </w:r>
      <w:proofErr w:type="spellStart"/>
      <w:r w:rsidR="00DA2A19" w:rsidRPr="00DA2A19">
        <w:rPr>
          <w:sz w:val="28"/>
        </w:rPr>
        <w:t>фишорҳо</w:t>
      </w:r>
      <w:proofErr w:type="spellEnd"/>
      <w:r w:rsidR="00DA2A19" w:rsidRPr="00DA2A19">
        <w:rPr>
          <w:sz w:val="28"/>
        </w:rPr>
        <w:t xml:space="preserve"> бояд тақрибан 100–120 маротиба дар </w:t>
      </w:r>
      <w:proofErr w:type="gramStart"/>
      <w:r w:rsidR="00DA2A19" w:rsidRPr="00DA2A19">
        <w:rPr>
          <w:sz w:val="28"/>
        </w:rPr>
        <w:t>як</w:t>
      </w:r>
      <w:proofErr w:type="gramEnd"/>
      <w:r w:rsidR="00DA2A19" w:rsidRPr="00DA2A19">
        <w:rPr>
          <w:sz w:val="28"/>
        </w:rPr>
        <w:t xml:space="preserve"> дақиқа бошад.</w:t>
      </w:r>
    </w:p>
    <w:p w:rsidR="00F4118A" w:rsidRPr="00937268" w:rsidRDefault="00937268" w:rsidP="00F4118A">
      <w:pPr>
        <w:pStyle w:val="a5"/>
        <w:spacing w:line="276" w:lineRule="auto"/>
        <w:ind w:left="720"/>
        <w:rPr>
          <w:sz w:val="28"/>
          <w:lang w:val="tg-Cyrl-TJ"/>
        </w:rPr>
      </w:pPr>
      <w:r w:rsidRPr="00937268">
        <w:rPr>
          <w:sz w:val="28"/>
        </w:rPr>
        <w:t>Расми 4.</w:t>
      </w:r>
      <w:r w:rsidRPr="00937268">
        <w:rPr>
          <w:sz w:val="28"/>
          <w:lang w:val="tg-Cyrl-TJ"/>
        </w:rPr>
        <w:t xml:space="preserve"> Тарзи</w:t>
      </w:r>
      <w:r>
        <w:rPr>
          <w:sz w:val="28"/>
          <w:lang w:val="tg-Cyrl-TJ"/>
        </w:rPr>
        <w:t xml:space="preserve"> гузаронидани масҳи ғайримустақими дил.</w:t>
      </w:r>
    </w:p>
    <w:p w:rsidR="00E97E5C" w:rsidRDefault="00E97E5C" w:rsidP="005E6D09">
      <w:pPr>
        <w:jc w:val="both"/>
        <w:rPr>
          <w:rFonts w:ascii="Times New Roman" w:hAnsi="Times New Roman" w:cs="Times New Roman"/>
          <w:sz w:val="28"/>
          <w:szCs w:val="28"/>
          <w:lang w:val="tg-Cyrl-TJ"/>
        </w:rPr>
      </w:pPr>
    </w:p>
    <w:p w:rsidR="00937268" w:rsidRDefault="00937268" w:rsidP="005E6D09">
      <w:pPr>
        <w:jc w:val="both"/>
        <w:rPr>
          <w:rFonts w:ascii="Times New Roman" w:hAnsi="Times New Roman" w:cs="Times New Roman"/>
          <w:sz w:val="28"/>
          <w:szCs w:val="28"/>
          <w:lang w:val="tg-Cyrl-TJ"/>
        </w:rPr>
      </w:pPr>
    </w:p>
    <w:p w:rsidR="00937268" w:rsidRDefault="00937268" w:rsidP="005E6D09">
      <w:pPr>
        <w:jc w:val="both"/>
        <w:rPr>
          <w:rFonts w:ascii="Times New Roman" w:hAnsi="Times New Roman" w:cs="Times New Roman"/>
          <w:sz w:val="28"/>
          <w:szCs w:val="28"/>
          <w:lang w:val="tg-Cyrl-TJ"/>
        </w:rPr>
      </w:pPr>
    </w:p>
    <w:p w:rsidR="00937268" w:rsidRDefault="00937268" w:rsidP="005E6D09">
      <w:pPr>
        <w:jc w:val="both"/>
        <w:rPr>
          <w:rFonts w:ascii="Times New Roman" w:hAnsi="Times New Roman" w:cs="Times New Roman"/>
          <w:sz w:val="28"/>
          <w:szCs w:val="28"/>
          <w:lang w:val="tg-Cyrl-TJ"/>
        </w:rPr>
      </w:pPr>
    </w:p>
    <w:p w:rsidR="00937268" w:rsidRDefault="00937268" w:rsidP="005E6D09">
      <w:pPr>
        <w:jc w:val="both"/>
        <w:rPr>
          <w:rFonts w:ascii="Times New Roman" w:hAnsi="Times New Roman" w:cs="Times New Roman"/>
          <w:sz w:val="28"/>
          <w:szCs w:val="28"/>
          <w:lang w:val="tg-Cyrl-TJ"/>
        </w:rPr>
      </w:pPr>
    </w:p>
    <w:p w:rsidR="00937268" w:rsidRDefault="00937268" w:rsidP="005E6D09">
      <w:pPr>
        <w:jc w:val="both"/>
        <w:rPr>
          <w:rFonts w:ascii="Times New Roman" w:hAnsi="Times New Roman" w:cs="Times New Roman"/>
          <w:sz w:val="28"/>
          <w:szCs w:val="28"/>
          <w:lang w:val="tg-Cyrl-TJ"/>
        </w:rPr>
      </w:pPr>
    </w:p>
    <w:p w:rsidR="00937268" w:rsidRDefault="00937268" w:rsidP="005E6D09">
      <w:pPr>
        <w:jc w:val="both"/>
        <w:rPr>
          <w:rFonts w:ascii="Times New Roman" w:hAnsi="Times New Roman" w:cs="Times New Roman"/>
          <w:sz w:val="28"/>
          <w:szCs w:val="28"/>
          <w:lang w:val="tg-Cyrl-TJ"/>
        </w:rPr>
      </w:pPr>
    </w:p>
    <w:p w:rsidR="00937268" w:rsidRPr="00937268" w:rsidRDefault="00937268"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А.А. Филатов. Оперативное обслуживание электрических</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подстанций. Москва, «Энергия», 1980г.</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СТП 09110.20.187-09. Методические указания по заземлению</w:t>
      </w:r>
    </w:p>
    <w:p w:rsidR="00686259" w:rsidRDefault="009308A0" w:rsidP="00686259">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нейтрали сети 6-35 кВ Белорусской энергосистемы через резистор.</w:t>
      </w:r>
    </w:p>
    <w:p w:rsidR="001551F4" w:rsidRPr="001551F4" w:rsidRDefault="00686259" w:rsidP="001551F4">
      <w:pPr>
        <w:pStyle w:val="a4"/>
        <w:numPr>
          <w:ilvl w:val="0"/>
          <w:numId w:val="1"/>
        </w:numPr>
        <w:autoSpaceDE w:val="0"/>
        <w:autoSpaceDN w:val="0"/>
        <w:adjustRightInd w:val="0"/>
        <w:spacing w:after="0" w:line="240" w:lineRule="auto"/>
        <w:jc w:val="both"/>
        <w:rPr>
          <w:rFonts w:ascii="Times New Roman" w:eastAsia="TimesNewRoman" w:hAnsi="Times New Roman" w:cs="Times New Roman"/>
          <w:sz w:val="28"/>
          <w:szCs w:val="28"/>
        </w:rPr>
      </w:pPr>
      <w:r w:rsidRPr="001551F4">
        <w:rPr>
          <w:rFonts w:ascii="Times New Roman" w:hAnsi="Times New Roman" w:cs="Times New Roman"/>
          <w:sz w:val="28"/>
          <w:szCs w:val="28"/>
          <w:lang w:val="tg-Cyrl-TJ"/>
        </w:rPr>
        <w:t>Петров Г.М. К вопросу обеспечения электробезопасности в электрических сетях с различными режимами нейтрали. //В сборнике статей "Электрификация и энергосбережение". Отдельный выпуск Горного Информационно-аналитического бюллетеня (научно-технического журнала). – М.: Издательство "ГОРНАЯ КНИ- ГА". с. 384 – 391.</w:t>
      </w:r>
    </w:p>
    <w:p w:rsidR="001551F4" w:rsidRPr="001551F4" w:rsidRDefault="001551F4" w:rsidP="00686259">
      <w:pPr>
        <w:pStyle w:val="a4"/>
        <w:numPr>
          <w:ilvl w:val="0"/>
          <w:numId w:val="1"/>
        </w:numPr>
        <w:autoSpaceDE w:val="0"/>
        <w:autoSpaceDN w:val="0"/>
        <w:adjustRightInd w:val="0"/>
        <w:spacing w:after="0" w:line="240" w:lineRule="auto"/>
        <w:jc w:val="both"/>
        <w:rPr>
          <w:rFonts w:ascii="Times New Roman" w:hAnsi="Times New Roman" w:cs="Times New Roman"/>
          <w:sz w:val="28"/>
          <w:szCs w:val="28"/>
          <w:lang w:val="tg-Cyrl-TJ"/>
        </w:rPr>
      </w:pPr>
      <w:r w:rsidRPr="001551F4">
        <w:rPr>
          <w:rFonts w:ascii="Times New Roman" w:eastAsia="TimesNewRoman" w:hAnsi="Times New Roman" w:cs="Times New Roman"/>
          <w:sz w:val="28"/>
          <w:szCs w:val="28"/>
        </w:rPr>
        <w:t>Безопасность жизнедеятельности. Ч. 3. Основы электробезопасности</w:t>
      </w:r>
      <w:proofErr w:type="gramStart"/>
      <w:r w:rsidRPr="001551F4">
        <w:rPr>
          <w:rFonts w:ascii="Times New Roman" w:eastAsia="TimesNewRoman" w:hAnsi="Times New Roman" w:cs="Times New Roman"/>
          <w:sz w:val="28"/>
          <w:szCs w:val="28"/>
        </w:rPr>
        <w:t xml:space="preserve"> :</w:t>
      </w:r>
      <w:proofErr w:type="gramEnd"/>
      <w:r w:rsidRPr="001551F4">
        <w:rPr>
          <w:rFonts w:ascii="Times New Roman" w:eastAsia="TimesNewRoman" w:hAnsi="Times New Roman" w:cs="Times New Roman"/>
          <w:sz w:val="28"/>
          <w:szCs w:val="28"/>
        </w:rPr>
        <w:t xml:space="preserve"> курс лекций / В.М. Дмитриев, В.Ф. Егоров, В.Г. Однолько и др.  Тамбов : Изд-во ФГБОУ ВПО «ТГТУ», 2012. 80 с. – 100 экз. ISBN 978-5-8265-1128-2.</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7E3E"/>
    <w:multiLevelType w:val="multilevel"/>
    <w:tmpl w:val="DE089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4966FE"/>
    <w:multiLevelType w:val="multilevel"/>
    <w:tmpl w:val="E3CCA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B15E69"/>
    <w:multiLevelType w:val="multilevel"/>
    <w:tmpl w:val="59B2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580156"/>
    <w:multiLevelType w:val="multilevel"/>
    <w:tmpl w:val="BED2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2676CD"/>
    <w:multiLevelType w:val="multilevel"/>
    <w:tmpl w:val="D0E6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5A33B9"/>
    <w:multiLevelType w:val="multilevel"/>
    <w:tmpl w:val="F652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5F39F8"/>
    <w:multiLevelType w:val="multilevel"/>
    <w:tmpl w:val="2BFA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FE2E8E"/>
    <w:multiLevelType w:val="multilevel"/>
    <w:tmpl w:val="960C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026415"/>
    <w:multiLevelType w:val="multilevel"/>
    <w:tmpl w:val="A02C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935B8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AF1B78"/>
    <w:multiLevelType w:val="multilevel"/>
    <w:tmpl w:val="11822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857345"/>
    <w:multiLevelType w:val="hybridMultilevel"/>
    <w:tmpl w:val="D0920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831CE8"/>
    <w:multiLevelType w:val="multilevel"/>
    <w:tmpl w:val="5E7E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07202"/>
    <w:multiLevelType w:val="multilevel"/>
    <w:tmpl w:val="1BB8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116BCA"/>
    <w:multiLevelType w:val="multilevel"/>
    <w:tmpl w:val="FC60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4C545E"/>
    <w:multiLevelType w:val="multilevel"/>
    <w:tmpl w:val="E6A0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1762ED"/>
    <w:multiLevelType w:val="multilevel"/>
    <w:tmpl w:val="D204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95495F"/>
    <w:multiLevelType w:val="multilevel"/>
    <w:tmpl w:val="1FA0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9E1871"/>
    <w:multiLevelType w:val="multilevel"/>
    <w:tmpl w:val="BF58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2D6D4F"/>
    <w:multiLevelType w:val="multilevel"/>
    <w:tmpl w:val="9F4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4D1D2E"/>
    <w:multiLevelType w:val="multilevel"/>
    <w:tmpl w:val="328C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1825DC"/>
    <w:multiLevelType w:val="multilevel"/>
    <w:tmpl w:val="6B00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AF2B21"/>
    <w:multiLevelType w:val="multilevel"/>
    <w:tmpl w:val="8B44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910B66"/>
    <w:multiLevelType w:val="multilevel"/>
    <w:tmpl w:val="D67E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063904"/>
    <w:multiLevelType w:val="multilevel"/>
    <w:tmpl w:val="161EE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7641D0"/>
    <w:multiLevelType w:val="multilevel"/>
    <w:tmpl w:val="1F4AE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8320B20"/>
    <w:multiLevelType w:val="multilevel"/>
    <w:tmpl w:val="ECEC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7D4299"/>
    <w:multiLevelType w:val="multilevel"/>
    <w:tmpl w:val="5452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FBD7619"/>
    <w:multiLevelType w:val="multilevel"/>
    <w:tmpl w:val="BB02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6F5796"/>
    <w:multiLevelType w:val="multilevel"/>
    <w:tmpl w:val="C1487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F5D650C"/>
    <w:multiLevelType w:val="multilevel"/>
    <w:tmpl w:val="8D40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8"/>
  </w:num>
  <w:num w:numId="3">
    <w:abstractNumId w:val="24"/>
  </w:num>
  <w:num w:numId="4">
    <w:abstractNumId w:val="4"/>
  </w:num>
  <w:num w:numId="5">
    <w:abstractNumId w:val="16"/>
  </w:num>
  <w:num w:numId="6">
    <w:abstractNumId w:val="14"/>
  </w:num>
  <w:num w:numId="7">
    <w:abstractNumId w:val="5"/>
  </w:num>
  <w:num w:numId="8">
    <w:abstractNumId w:val="29"/>
  </w:num>
  <w:num w:numId="9">
    <w:abstractNumId w:val="18"/>
  </w:num>
  <w:num w:numId="10">
    <w:abstractNumId w:val="6"/>
  </w:num>
  <w:num w:numId="11">
    <w:abstractNumId w:val="21"/>
  </w:num>
  <w:num w:numId="12">
    <w:abstractNumId w:val="13"/>
  </w:num>
  <w:num w:numId="13">
    <w:abstractNumId w:val="20"/>
  </w:num>
  <w:num w:numId="14">
    <w:abstractNumId w:val="22"/>
  </w:num>
  <w:num w:numId="15">
    <w:abstractNumId w:val="27"/>
  </w:num>
  <w:num w:numId="16">
    <w:abstractNumId w:val="12"/>
  </w:num>
  <w:num w:numId="17">
    <w:abstractNumId w:val="31"/>
  </w:num>
  <w:num w:numId="18">
    <w:abstractNumId w:val="9"/>
  </w:num>
  <w:num w:numId="19">
    <w:abstractNumId w:val="15"/>
  </w:num>
  <w:num w:numId="20">
    <w:abstractNumId w:val="8"/>
  </w:num>
  <w:num w:numId="21">
    <w:abstractNumId w:val="2"/>
  </w:num>
  <w:num w:numId="22">
    <w:abstractNumId w:val="25"/>
  </w:num>
  <w:num w:numId="23">
    <w:abstractNumId w:val="17"/>
  </w:num>
  <w:num w:numId="24">
    <w:abstractNumId w:val="30"/>
  </w:num>
  <w:num w:numId="25">
    <w:abstractNumId w:val="26"/>
  </w:num>
  <w:num w:numId="26">
    <w:abstractNumId w:val="11"/>
  </w:num>
  <w:num w:numId="27">
    <w:abstractNumId w:val="0"/>
  </w:num>
  <w:num w:numId="28">
    <w:abstractNumId w:val="1"/>
  </w:num>
  <w:num w:numId="29">
    <w:abstractNumId w:val="3"/>
  </w:num>
  <w:num w:numId="30">
    <w:abstractNumId w:val="19"/>
  </w:num>
  <w:num w:numId="31">
    <w:abstractNumId w:val="23"/>
  </w:num>
  <w:num w:numId="3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2481B"/>
    <w:rsid w:val="00034EE6"/>
    <w:rsid w:val="000639D1"/>
    <w:rsid w:val="00063E7C"/>
    <w:rsid w:val="00090572"/>
    <w:rsid w:val="000A6A23"/>
    <w:rsid w:val="000A7C8F"/>
    <w:rsid w:val="000C1FE9"/>
    <w:rsid w:val="000C53E4"/>
    <w:rsid w:val="000F31D7"/>
    <w:rsid w:val="00121EC5"/>
    <w:rsid w:val="00123009"/>
    <w:rsid w:val="00136C42"/>
    <w:rsid w:val="00142A21"/>
    <w:rsid w:val="00150952"/>
    <w:rsid w:val="001551F4"/>
    <w:rsid w:val="00177452"/>
    <w:rsid w:val="00186961"/>
    <w:rsid w:val="001C68FD"/>
    <w:rsid w:val="0020005E"/>
    <w:rsid w:val="00211ED4"/>
    <w:rsid w:val="00233E7A"/>
    <w:rsid w:val="00242B16"/>
    <w:rsid w:val="00255F5D"/>
    <w:rsid w:val="0025690F"/>
    <w:rsid w:val="002B72A6"/>
    <w:rsid w:val="002D456E"/>
    <w:rsid w:val="00316E0A"/>
    <w:rsid w:val="00333C4F"/>
    <w:rsid w:val="00354751"/>
    <w:rsid w:val="00397A07"/>
    <w:rsid w:val="003A28E3"/>
    <w:rsid w:val="003B1AA7"/>
    <w:rsid w:val="003C50E1"/>
    <w:rsid w:val="003D22EF"/>
    <w:rsid w:val="003D697D"/>
    <w:rsid w:val="003E1C62"/>
    <w:rsid w:val="003F1A09"/>
    <w:rsid w:val="00400EA1"/>
    <w:rsid w:val="00424806"/>
    <w:rsid w:val="00431D91"/>
    <w:rsid w:val="00447017"/>
    <w:rsid w:val="0045125F"/>
    <w:rsid w:val="004C3532"/>
    <w:rsid w:val="004E0C35"/>
    <w:rsid w:val="004E5968"/>
    <w:rsid w:val="004E6A53"/>
    <w:rsid w:val="005103EF"/>
    <w:rsid w:val="005223A1"/>
    <w:rsid w:val="00547075"/>
    <w:rsid w:val="00564E15"/>
    <w:rsid w:val="00565244"/>
    <w:rsid w:val="0058540E"/>
    <w:rsid w:val="005B52C1"/>
    <w:rsid w:val="005C5596"/>
    <w:rsid w:val="005C5667"/>
    <w:rsid w:val="005C72B2"/>
    <w:rsid w:val="005E12CD"/>
    <w:rsid w:val="005E6D09"/>
    <w:rsid w:val="005F4269"/>
    <w:rsid w:val="005F6406"/>
    <w:rsid w:val="00613EF7"/>
    <w:rsid w:val="0062049A"/>
    <w:rsid w:val="00626DFD"/>
    <w:rsid w:val="00627795"/>
    <w:rsid w:val="0066793C"/>
    <w:rsid w:val="00686259"/>
    <w:rsid w:val="006B3BC3"/>
    <w:rsid w:val="006B7B27"/>
    <w:rsid w:val="006C52B5"/>
    <w:rsid w:val="00725C0F"/>
    <w:rsid w:val="0072629B"/>
    <w:rsid w:val="00737CB0"/>
    <w:rsid w:val="00752A9B"/>
    <w:rsid w:val="007E12CD"/>
    <w:rsid w:val="007F3F30"/>
    <w:rsid w:val="00814A1A"/>
    <w:rsid w:val="008361F4"/>
    <w:rsid w:val="00843148"/>
    <w:rsid w:val="0085025A"/>
    <w:rsid w:val="008518E3"/>
    <w:rsid w:val="008572FD"/>
    <w:rsid w:val="00874B5D"/>
    <w:rsid w:val="008C6ED4"/>
    <w:rsid w:val="008E1148"/>
    <w:rsid w:val="00927A8D"/>
    <w:rsid w:val="009308A0"/>
    <w:rsid w:val="00937268"/>
    <w:rsid w:val="00984375"/>
    <w:rsid w:val="0099686C"/>
    <w:rsid w:val="009A245C"/>
    <w:rsid w:val="009A3633"/>
    <w:rsid w:val="009A7342"/>
    <w:rsid w:val="009B6BEF"/>
    <w:rsid w:val="009D5C20"/>
    <w:rsid w:val="009D7541"/>
    <w:rsid w:val="00A23328"/>
    <w:rsid w:val="00A36B92"/>
    <w:rsid w:val="00A71445"/>
    <w:rsid w:val="00A733DB"/>
    <w:rsid w:val="00A82A48"/>
    <w:rsid w:val="00A84F7C"/>
    <w:rsid w:val="00A85F24"/>
    <w:rsid w:val="00A9218E"/>
    <w:rsid w:val="00A96E71"/>
    <w:rsid w:val="00AC7AA1"/>
    <w:rsid w:val="00AD43A9"/>
    <w:rsid w:val="00B07B27"/>
    <w:rsid w:val="00B2064B"/>
    <w:rsid w:val="00B2616D"/>
    <w:rsid w:val="00B33B2E"/>
    <w:rsid w:val="00B43CB2"/>
    <w:rsid w:val="00B86424"/>
    <w:rsid w:val="00B924A3"/>
    <w:rsid w:val="00BB1925"/>
    <w:rsid w:val="00BC087A"/>
    <w:rsid w:val="00BD0E2F"/>
    <w:rsid w:val="00BD4AF1"/>
    <w:rsid w:val="00BE0844"/>
    <w:rsid w:val="00C257F1"/>
    <w:rsid w:val="00C448C5"/>
    <w:rsid w:val="00C76FA9"/>
    <w:rsid w:val="00CA2568"/>
    <w:rsid w:val="00CB78FB"/>
    <w:rsid w:val="00CD1D5C"/>
    <w:rsid w:val="00CE10F2"/>
    <w:rsid w:val="00CE29BE"/>
    <w:rsid w:val="00D025A5"/>
    <w:rsid w:val="00D44F4A"/>
    <w:rsid w:val="00D45087"/>
    <w:rsid w:val="00D5344B"/>
    <w:rsid w:val="00D703C5"/>
    <w:rsid w:val="00D8374C"/>
    <w:rsid w:val="00D951AA"/>
    <w:rsid w:val="00D95B46"/>
    <w:rsid w:val="00DA2A19"/>
    <w:rsid w:val="00DB3F5F"/>
    <w:rsid w:val="00DB4A32"/>
    <w:rsid w:val="00DD07F8"/>
    <w:rsid w:val="00DE1EA7"/>
    <w:rsid w:val="00DE7995"/>
    <w:rsid w:val="00DF21AA"/>
    <w:rsid w:val="00DF239F"/>
    <w:rsid w:val="00E11937"/>
    <w:rsid w:val="00E21707"/>
    <w:rsid w:val="00E37DEE"/>
    <w:rsid w:val="00E66C7F"/>
    <w:rsid w:val="00E82EEA"/>
    <w:rsid w:val="00E8715A"/>
    <w:rsid w:val="00E97E5C"/>
    <w:rsid w:val="00EA01AE"/>
    <w:rsid w:val="00ED1910"/>
    <w:rsid w:val="00ED7761"/>
    <w:rsid w:val="00EE65C8"/>
    <w:rsid w:val="00F26F2F"/>
    <w:rsid w:val="00F4118A"/>
    <w:rsid w:val="00FB092C"/>
    <w:rsid w:val="00FB2BAC"/>
    <w:rsid w:val="00FE7219"/>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9375">
      <w:bodyDiv w:val="1"/>
      <w:marLeft w:val="0"/>
      <w:marRight w:val="0"/>
      <w:marTop w:val="0"/>
      <w:marBottom w:val="0"/>
      <w:divBdr>
        <w:top w:val="none" w:sz="0" w:space="0" w:color="auto"/>
        <w:left w:val="none" w:sz="0" w:space="0" w:color="auto"/>
        <w:bottom w:val="none" w:sz="0" w:space="0" w:color="auto"/>
        <w:right w:val="none" w:sz="0" w:space="0" w:color="auto"/>
      </w:divBdr>
    </w:div>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44184838">
      <w:bodyDiv w:val="1"/>
      <w:marLeft w:val="0"/>
      <w:marRight w:val="0"/>
      <w:marTop w:val="0"/>
      <w:marBottom w:val="0"/>
      <w:divBdr>
        <w:top w:val="none" w:sz="0" w:space="0" w:color="auto"/>
        <w:left w:val="none" w:sz="0" w:space="0" w:color="auto"/>
        <w:bottom w:val="none" w:sz="0" w:space="0" w:color="auto"/>
        <w:right w:val="none" w:sz="0" w:space="0" w:color="auto"/>
      </w:divBdr>
      <w:divsChild>
        <w:div w:id="1809005899">
          <w:marLeft w:val="0"/>
          <w:marRight w:val="0"/>
          <w:marTop w:val="0"/>
          <w:marBottom w:val="0"/>
          <w:divBdr>
            <w:top w:val="none" w:sz="0" w:space="0" w:color="auto"/>
            <w:left w:val="none" w:sz="0" w:space="0" w:color="auto"/>
            <w:bottom w:val="none" w:sz="0" w:space="0" w:color="auto"/>
            <w:right w:val="none" w:sz="0" w:space="0" w:color="auto"/>
          </w:divBdr>
          <w:divsChild>
            <w:div w:id="457602646">
              <w:marLeft w:val="0"/>
              <w:marRight w:val="0"/>
              <w:marTop w:val="0"/>
              <w:marBottom w:val="0"/>
              <w:divBdr>
                <w:top w:val="none" w:sz="0" w:space="0" w:color="auto"/>
                <w:left w:val="none" w:sz="0" w:space="0" w:color="auto"/>
                <w:bottom w:val="none" w:sz="0" w:space="0" w:color="auto"/>
                <w:right w:val="none" w:sz="0" w:space="0" w:color="auto"/>
              </w:divBdr>
              <w:divsChild>
                <w:div w:id="955411861">
                  <w:marLeft w:val="0"/>
                  <w:marRight w:val="0"/>
                  <w:marTop w:val="0"/>
                  <w:marBottom w:val="0"/>
                  <w:divBdr>
                    <w:top w:val="none" w:sz="0" w:space="0" w:color="auto"/>
                    <w:left w:val="none" w:sz="0" w:space="0" w:color="auto"/>
                    <w:bottom w:val="none" w:sz="0" w:space="0" w:color="auto"/>
                    <w:right w:val="none" w:sz="0" w:space="0" w:color="auto"/>
                  </w:divBdr>
                  <w:divsChild>
                    <w:div w:id="1280137757">
                      <w:marLeft w:val="0"/>
                      <w:marRight w:val="0"/>
                      <w:marTop w:val="0"/>
                      <w:marBottom w:val="0"/>
                      <w:divBdr>
                        <w:top w:val="none" w:sz="0" w:space="0" w:color="auto"/>
                        <w:left w:val="none" w:sz="0" w:space="0" w:color="auto"/>
                        <w:bottom w:val="none" w:sz="0" w:space="0" w:color="auto"/>
                        <w:right w:val="none" w:sz="0" w:space="0" w:color="auto"/>
                      </w:divBdr>
                      <w:divsChild>
                        <w:div w:id="1190339298">
                          <w:marLeft w:val="0"/>
                          <w:marRight w:val="0"/>
                          <w:marTop w:val="0"/>
                          <w:marBottom w:val="0"/>
                          <w:divBdr>
                            <w:top w:val="none" w:sz="0" w:space="0" w:color="auto"/>
                            <w:left w:val="none" w:sz="0" w:space="0" w:color="auto"/>
                            <w:bottom w:val="none" w:sz="0" w:space="0" w:color="auto"/>
                            <w:right w:val="none" w:sz="0" w:space="0" w:color="auto"/>
                          </w:divBdr>
                          <w:divsChild>
                            <w:div w:id="15075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33944">
      <w:bodyDiv w:val="1"/>
      <w:marLeft w:val="0"/>
      <w:marRight w:val="0"/>
      <w:marTop w:val="0"/>
      <w:marBottom w:val="0"/>
      <w:divBdr>
        <w:top w:val="none" w:sz="0" w:space="0" w:color="auto"/>
        <w:left w:val="none" w:sz="0" w:space="0" w:color="auto"/>
        <w:bottom w:val="none" w:sz="0" w:space="0" w:color="auto"/>
        <w:right w:val="none" w:sz="0" w:space="0" w:color="auto"/>
      </w:divBdr>
    </w:div>
    <w:div w:id="54162821">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72439253">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02962193">
      <w:bodyDiv w:val="1"/>
      <w:marLeft w:val="0"/>
      <w:marRight w:val="0"/>
      <w:marTop w:val="0"/>
      <w:marBottom w:val="0"/>
      <w:divBdr>
        <w:top w:val="none" w:sz="0" w:space="0" w:color="auto"/>
        <w:left w:val="none" w:sz="0" w:space="0" w:color="auto"/>
        <w:bottom w:val="none" w:sz="0" w:space="0" w:color="auto"/>
        <w:right w:val="none" w:sz="0" w:space="0" w:color="auto"/>
      </w:divBdr>
    </w:div>
    <w:div w:id="121190589">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29439537">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3336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0658859">
      <w:bodyDiv w:val="1"/>
      <w:marLeft w:val="0"/>
      <w:marRight w:val="0"/>
      <w:marTop w:val="0"/>
      <w:marBottom w:val="0"/>
      <w:divBdr>
        <w:top w:val="none" w:sz="0" w:space="0" w:color="auto"/>
        <w:left w:val="none" w:sz="0" w:space="0" w:color="auto"/>
        <w:bottom w:val="none" w:sz="0" w:space="0" w:color="auto"/>
        <w:right w:val="none" w:sz="0" w:space="0" w:color="auto"/>
      </w:divBdr>
    </w:div>
    <w:div w:id="145129463">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166214604">
      <w:bodyDiv w:val="1"/>
      <w:marLeft w:val="0"/>
      <w:marRight w:val="0"/>
      <w:marTop w:val="0"/>
      <w:marBottom w:val="0"/>
      <w:divBdr>
        <w:top w:val="none" w:sz="0" w:space="0" w:color="auto"/>
        <w:left w:val="none" w:sz="0" w:space="0" w:color="auto"/>
        <w:bottom w:val="none" w:sz="0" w:space="0" w:color="auto"/>
        <w:right w:val="none" w:sz="0" w:space="0" w:color="auto"/>
      </w:divBdr>
    </w:div>
    <w:div w:id="175118034">
      <w:bodyDiv w:val="1"/>
      <w:marLeft w:val="0"/>
      <w:marRight w:val="0"/>
      <w:marTop w:val="0"/>
      <w:marBottom w:val="0"/>
      <w:divBdr>
        <w:top w:val="none" w:sz="0" w:space="0" w:color="auto"/>
        <w:left w:val="none" w:sz="0" w:space="0" w:color="auto"/>
        <w:bottom w:val="none" w:sz="0" w:space="0" w:color="auto"/>
        <w:right w:val="none" w:sz="0" w:space="0" w:color="auto"/>
      </w:divBdr>
    </w:div>
    <w:div w:id="224797798">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26976835">
      <w:bodyDiv w:val="1"/>
      <w:marLeft w:val="0"/>
      <w:marRight w:val="0"/>
      <w:marTop w:val="0"/>
      <w:marBottom w:val="0"/>
      <w:divBdr>
        <w:top w:val="none" w:sz="0" w:space="0" w:color="auto"/>
        <w:left w:val="none" w:sz="0" w:space="0" w:color="auto"/>
        <w:bottom w:val="none" w:sz="0" w:space="0" w:color="auto"/>
        <w:right w:val="none" w:sz="0" w:space="0" w:color="auto"/>
      </w:divBdr>
    </w:div>
    <w:div w:id="379936465">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398207707">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1751090">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33545">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34464245">
      <w:bodyDiv w:val="1"/>
      <w:marLeft w:val="0"/>
      <w:marRight w:val="0"/>
      <w:marTop w:val="0"/>
      <w:marBottom w:val="0"/>
      <w:divBdr>
        <w:top w:val="none" w:sz="0" w:space="0" w:color="auto"/>
        <w:left w:val="none" w:sz="0" w:space="0" w:color="auto"/>
        <w:bottom w:val="none" w:sz="0" w:space="0" w:color="auto"/>
        <w:right w:val="none" w:sz="0" w:space="0" w:color="auto"/>
      </w:divBdr>
    </w:div>
    <w:div w:id="536969199">
      <w:bodyDiv w:val="1"/>
      <w:marLeft w:val="0"/>
      <w:marRight w:val="0"/>
      <w:marTop w:val="0"/>
      <w:marBottom w:val="0"/>
      <w:divBdr>
        <w:top w:val="none" w:sz="0" w:space="0" w:color="auto"/>
        <w:left w:val="none" w:sz="0" w:space="0" w:color="auto"/>
        <w:bottom w:val="none" w:sz="0" w:space="0" w:color="auto"/>
        <w:right w:val="none" w:sz="0" w:space="0" w:color="auto"/>
      </w:divBdr>
      <w:divsChild>
        <w:div w:id="1994605453">
          <w:marLeft w:val="0"/>
          <w:marRight w:val="0"/>
          <w:marTop w:val="0"/>
          <w:marBottom w:val="0"/>
          <w:divBdr>
            <w:top w:val="none" w:sz="0" w:space="0" w:color="auto"/>
            <w:left w:val="none" w:sz="0" w:space="0" w:color="auto"/>
            <w:bottom w:val="none" w:sz="0" w:space="0" w:color="auto"/>
            <w:right w:val="none" w:sz="0" w:space="0" w:color="auto"/>
          </w:divBdr>
          <w:divsChild>
            <w:div w:id="1861968456">
              <w:marLeft w:val="0"/>
              <w:marRight w:val="0"/>
              <w:marTop w:val="0"/>
              <w:marBottom w:val="0"/>
              <w:divBdr>
                <w:top w:val="none" w:sz="0" w:space="0" w:color="auto"/>
                <w:left w:val="none" w:sz="0" w:space="0" w:color="auto"/>
                <w:bottom w:val="none" w:sz="0" w:space="0" w:color="auto"/>
                <w:right w:val="none" w:sz="0" w:space="0" w:color="auto"/>
              </w:divBdr>
              <w:divsChild>
                <w:div w:id="1485731748">
                  <w:marLeft w:val="0"/>
                  <w:marRight w:val="0"/>
                  <w:marTop w:val="0"/>
                  <w:marBottom w:val="0"/>
                  <w:divBdr>
                    <w:top w:val="none" w:sz="0" w:space="0" w:color="auto"/>
                    <w:left w:val="none" w:sz="0" w:space="0" w:color="auto"/>
                    <w:bottom w:val="none" w:sz="0" w:space="0" w:color="auto"/>
                    <w:right w:val="none" w:sz="0" w:space="0" w:color="auto"/>
                  </w:divBdr>
                  <w:divsChild>
                    <w:div w:id="1337028241">
                      <w:marLeft w:val="0"/>
                      <w:marRight w:val="0"/>
                      <w:marTop w:val="0"/>
                      <w:marBottom w:val="0"/>
                      <w:divBdr>
                        <w:top w:val="none" w:sz="0" w:space="0" w:color="auto"/>
                        <w:left w:val="none" w:sz="0" w:space="0" w:color="auto"/>
                        <w:bottom w:val="none" w:sz="0" w:space="0" w:color="auto"/>
                        <w:right w:val="none" w:sz="0" w:space="0" w:color="auto"/>
                      </w:divBdr>
                      <w:divsChild>
                        <w:div w:id="247538536">
                          <w:marLeft w:val="0"/>
                          <w:marRight w:val="0"/>
                          <w:marTop w:val="0"/>
                          <w:marBottom w:val="0"/>
                          <w:divBdr>
                            <w:top w:val="none" w:sz="0" w:space="0" w:color="auto"/>
                            <w:left w:val="none" w:sz="0" w:space="0" w:color="auto"/>
                            <w:bottom w:val="none" w:sz="0" w:space="0" w:color="auto"/>
                            <w:right w:val="none" w:sz="0" w:space="0" w:color="auto"/>
                          </w:divBdr>
                          <w:divsChild>
                            <w:div w:id="21051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75289530">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13051383">
      <w:bodyDiv w:val="1"/>
      <w:marLeft w:val="0"/>
      <w:marRight w:val="0"/>
      <w:marTop w:val="0"/>
      <w:marBottom w:val="0"/>
      <w:divBdr>
        <w:top w:val="none" w:sz="0" w:space="0" w:color="auto"/>
        <w:left w:val="none" w:sz="0" w:space="0" w:color="auto"/>
        <w:bottom w:val="none" w:sz="0" w:space="0" w:color="auto"/>
        <w:right w:val="none" w:sz="0" w:space="0" w:color="auto"/>
      </w:divBdr>
    </w:div>
    <w:div w:id="617025872">
      <w:bodyDiv w:val="1"/>
      <w:marLeft w:val="0"/>
      <w:marRight w:val="0"/>
      <w:marTop w:val="0"/>
      <w:marBottom w:val="0"/>
      <w:divBdr>
        <w:top w:val="none" w:sz="0" w:space="0" w:color="auto"/>
        <w:left w:val="none" w:sz="0" w:space="0" w:color="auto"/>
        <w:bottom w:val="none" w:sz="0" w:space="0" w:color="auto"/>
        <w:right w:val="none" w:sz="0" w:space="0" w:color="auto"/>
      </w:divBdr>
    </w:div>
    <w:div w:id="627198484">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27787283">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37421136">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3245825">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121210">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034880">
      <w:bodyDiv w:val="1"/>
      <w:marLeft w:val="0"/>
      <w:marRight w:val="0"/>
      <w:marTop w:val="0"/>
      <w:marBottom w:val="0"/>
      <w:divBdr>
        <w:top w:val="none" w:sz="0" w:space="0" w:color="auto"/>
        <w:left w:val="none" w:sz="0" w:space="0" w:color="auto"/>
        <w:bottom w:val="none" w:sz="0" w:space="0" w:color="auto"/>
        <w:right w:val="none" w:sz="0" w:space="0" w:color="auto"/>
      </w:divBdr>
      <w:divsChild>
        <w:div w:id="663364121">
          <w:marLeft w:val="0"/>
          <w:marRight w:val="0"/>
          <w:marTop w:val="0"/>
          <w:marBottom w:val="0"/>
          <w:divBdr>
            <w:top w:val="none" w:sz="0" w:space="0" w:color="auto"/>
            <w:left w:val="none" w:sz="0" w:space="0" w:color="auto"/>
            <w:bottom w:val="none" w:sz="0" w:space="0" w:color="auto"/>
            <w:right w:val="none" w:sz="0" w:space="0" w:color="auto"/>
          </w:divBdr>
          <w:divsChild>
            <w:div w:id="1513494317">
              <w:marLeft w:val="0"/>
              <w:marRight w:val="0"/>
              <w:marTop w:val="0"/>
              <w:marBottom w:val="0"/>
              <w:divBdr>
                <w:top w:val="none" w:sz="0" w:space="0" w:color="auto"/>
                <w:left w:val="none" w:sz="0" w:space="0" w:color="auto"/>
                <w:bottom w:val="none" w:sz="0" w:space="0" w:color="auto"/>
                <w:right w:val="none" w:sz="0" w:space="0" w:color="auto"/>
              </w:divBdr>
              <w:divsChild>
                <w:div w:id="192158070">
                  <w:marLeft w:val="0"/>
                  <w:marRight w:val="0"/>
                  <w:marTop w:val="0"/>
                  <w:marBottom w:val="0"/>
                  <w:divBdr>
                    <w:top w:val="none" w:sz="0" w:space="0" w:color="auto"/>
                    <w:left w:val="none" w:sz="0" w:space="0" w:color="auto"/>
                    <w:bottom w:val="none" w:sz="0" w:space="0" w:color="auto"/>
                    <w:right w:val="none" w:sz="0" w:space="0" w:color="auto"/>
                  </w:divBdr>
                  <w:divsChild>
                    <w:div w:id="1708338463">
                      <w:marLeft w:val="0"/>
                      <w:marRight w:val="0"/>
                      <w:marTop w:val="0"/>
                      <w:marBottom w:val="0"/>
                      <w:divBdr>
                        <w:top w:val="none" w:sz="0" w:space="0" w:color="auto"/>
                        <w:left w:val="none" w:sz="0" w:space="0" w:color="auto"/>
                        <w:bottom w:val="none" w:sz="0" w:space="0" w:color="auto"/>
                        <w:right w:val="none" w:sz="0" w:space="0" w:color="auto"/>
                      </w:divBdr>
                      <w:divsChild>
                        <w:div w:id="976375042">
                          <w:marLeft w:val="0"/>
                          <w:marRight w:val="0"/>
                          <w:marTop w:val="0"/>
                          <w:marBottom w:val="0"/>
                          <w:divBdr>
                            <w:top w:val="none" w:sz="0" w:space="0" w:color="auto"/>
                            <w:left w:val="none" w:sz="0" w:space="0" w:color="auto"/>
                            <w:bottom w:val="none" w:sz="0" w:space="0" w:color="auto"/>
                            <w:right w:val="none" w:sz="0" w:space="0" w:color="auto"/>
                          </w:divBdr>
                          <w:divsChild>
                            <w:div w:id="4464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62725638">
      <w:bodyDiv w:val="1"/>
      <w:marLeft w:val="0"/>
      <w:marRight w:val="0"/>
      <w:marTop w:val="0"/>
      <w:marBottom w:val="0"/>
      <w:divBdr>
        <w:top w:val="none" w:sz="0" w:space="0" w:color="auto"/>
        <w:left w:val="none" w:sz="0" w:space="0" w:color="auto"/>
        <w:bottom w:val="none" w:sz="0" w:space="0" w:color="auto"/>
        <w:right w:val="none" w:sz="0" w:space="0" w:color="auto"/>
      </w:divBdr>
    </w:div>
    <w:div w:id="771896967">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1101952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74776856">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3373635">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04952329">
      <w:bodyDiv w:val="1"/>
      <w:marLeft w:val="0"/>
      <w:marRight w:val="0"/>
      <w:marTop w:val="0"/>
      <w:marBottom w:val="0"/>
      <w:divBdr>
        <w:top w:val="none" w:sz="0" w:space="0" w:color="auto"/>
        <w:left w:val="none" w:sz="0" w:space="0" w:color="auto"/>
        <w:bottom w:val="none" w:sz="0" w:space="0" w:color="auto"/>
        <w:right w:val="none" w:sz="0" w:space="0" w:color="auto"/>
      </w:divBdr>
    </w:div>
    <w:div w:id="925185946">
      <w:bodyDiv w:val="1"/>
      <w:marLeft w:val="0"/>
      <w:marRight w:val="0"/>
      <w:marTop w:val="0"/>
      <w:marBottom w:val="0"/>
      <w:divBdr>
        <w:top w:val="none" w:sz="0" w:space="0" w:color="auto"/>
        <w:left w:val="none" w:sz="0" w:space="0" w:color="auto"/>
        <w:bottom w:val="none" w:sz="0" w:space="0" w:color="auto"/>
        <w:right w:val="none" w:sz="0" w:space="0" w:color="auto"/>
      </w:divBdr>
      <w:divsChild>
        <w:div w:id="749276863">
          <w:marLeft w:val="0"/>
          <w:marRight w:val="0"/>
          <w:marTop w:val="0"/>
          <w:marBottom w:val="0"/>
          <w:divBdr>
            <w:top w:val="none" w:sz="0" w:space="0" w:color="auto"/>
            <w:left w:val="none" w:sz="0" w:space="0" w:color="auto"/>
            <w:bottom w:val="none" w:sz="0" w:space="0" w:color="auto"/>
            <w:right w:val="none" w:sz="0" w:space="0" w:color="auto"/>
          </w:divBdr>
          <w:divsChild>
            <w:div w:id="809637220">
              <w:marLeft w:val="0"/>
              <w:marRight w:val="0"/>
              <w:marTop w:val="0"/>
              <w:marBottom w:val="0"/>
              <w:divBdr>
                <w:top w:val="none" w:sz="0" w:space="0" w:color="auto"/>
                <w:left w:val="none" w:sz="0" w:space="0" w:color="auto"/>
                <w:bottom w:val="none" w:sz="0" w:space="0" w:color="auto"/>
                <w:right w:val="none" w:sz="0" w:space="0" w:color="auto"/>
              </w:divBdr>
              <w:divsChild>
                <w:div w:id="104005676">
                  <w:marLeft w:val="0"/>
                  <w:marRight w:val="0"/>
                  <w:marTop w:val="0"/>
                  <w:marBottom w:val="0"/>
                  <w:divBdr>
                    <w:top w:val="none" w:sz="0" w:space="0" w:color="auto"/>
                    <w:left w:val="none" w:sz="0" w:space="0" w:color="auto"/>
                    <w:bottom w:val="none" w:sz="0" w:space="0" w:color="auto"/>
                    <w:right w:val="none" w:sz="0" w:space="0" w:color="auto"/>
                  </w:divBdr>
                  <w:divsChild>
                    <w:div w:id="142548954">
                      <w:marLeft w:val="0"/>
                      <w:marRight w:val="0"/>
                      <w:marTop w:val="0"/>
                      <w:marBottom w:val="0"/>
                      <w:divBdr>
                        <w:top w:val="none" w:sz="0" w:space="0" w:color="auto"/>
                        <w:left w:val="none" w:sz="0" w:space="0" w:color="auto"/>
                        <w:bottom w:val="none" w:sz="0" w:space="0" w:color="auto"/>
                        <w:right w:val="none" w:sz="0" w:space="0" w:color="auto"/>
                      </w:divBdr>
                      <w:divsChild>
                        <w:div w:id="1732970600">
                          <w:marLeft w:val="0"/>
                          <w:marRight w:val="0"/>
                          <w:marTop w:val="0"/>
                          <w:marBottom w:val="0"/>
                          <w:divBdr>
                            <w:top w:val="none" w:sz="0" w:space="0" w:color="auto"/>
                            <w:left w:val="none" w:sz="0" w:space="0" w:color="auto"/>
                            <w:bottom w:val="none" w:sz="0" w:space="0" w:color="auto"/>
                            <w:right w:val="none" w:sz="0" w:space="0" w:color="auto"/>
                          </w:divBdr>
                          <w:divsChild>
                            <w:div w:id="19901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218323">
      <w:bodyDiv w:val="1"/>
      <w:marLeft w:val="0"/>
      <w:marRight w:val="0"/>
      <w:marTop w:val="0"/>
      <w:marBottom w:val="0"/>
      <w:divBdr>
        <w:top w:val="none" w:sz="0" w:space="0" w:color="auto"/>
        <w:left w:val="none" w:sz="0" w:space="0" w:color="auto"/>
        <w:bottom w:val="none" w:sz="0" w:space="0" w:color="auto"/>
        <w:right w:val="none" w:sz="0" w:space="0" w:color="auto"/>
      </w:divBdr>
      <w:divsChild>
        <w:div w:id="1496651208">
          <w:marLeft w:val="0"/>
          <w:marRight w:val="0"/>
          <w:marTop w:val="0"/>
          <w:marBottom w:val="0"/>
          <w:divBdr>
            <w:top w:val="none" w:sz="0" w:space="0" w:color="auto"/>
            <w:left w:val="none" w:sz="0" w:space="0" w:color="auto"/>
            <w:bottom w:val="none" w:sz="0" w:space="0" w:color="auto"/>
            <w:right w:val="none" w:sz="0" w:space="0" w:color="auto"/>
          </w:divBdr>
          <w:divsChild>
            <w:div w:id="609355081">
              <w:marLeft w:val="0"/>
              <w:marRight w:val="0"/>
              <w:marTop w:val="0"/>
              <w:marBottom w:val="0"/>
              <w:divBdr>
                <w:top w:val="none" w:sz="0" w:space="0" w:color="auto"/>
                <w:left w:val="none" w:sz="0" w:space="0" w:color="auto"/>
                <w:bottom w:val="none" w:sz="0" w:space="0" w:color="auto"/>
                <w:right w:val="none" w:sz="0" w:space="0" w:color="auto"/>
              </w:divBdr>
              <w:divsChild>
                <w:div w:id="1078138792">
                  <w:marLeft w:val="0"/>
                  <w:marRight w:val="0"/>
                  <w:marTop w:val="0"/>
                  <w:marBottom w:val="0"/>
                  <w:divBdr>
                    <w:top w:val="none" w:sz="0" w:space="0" w:color="auto"/>
                    <w:left w:val="none" w:sz="0" w:space="0" w:color="auto"/>
                    <w:bottom w:val="none" w:sz="0" w:space="0" w:color="auto"/>
                    <w:right w:val="none" w:sz="0" w:space="0" w:color="auto"/>
                  </w:divBdr>
                  <w:divsChild>
                    <w:div w:id="1895583748">
                      <w:marLeft w:val="0"/>
                      <w:marRight w:val="0"/>
                      <w:marTop w:val="0"/>
                      <w:marBottom w:val="0"/>
                      <w:divBdr>
                        <w:top w:val="none" w:sz="0" w:space="0" w:color="auto"/>
                        <w:left w:val="none" w:sz="0" w:space="0" w:color="auto"/>
                        <w:bottom w:val="none" w:sz="0" w:space="0" w:color="auto"/>
                        <w:right w:val="none" w:sz="0" w:space="0" w:color="auto"/>
                      </w:divBdr>
                      <w:divsChild>
                        <w:div w:id="1036470647">
                          <w:marLeft w:val="0"/>
                          <w:marRight w:val="0"/>
                          <w:marTop w:val="0"/>
                          <w:marBottom w:val="0"/>
                          <w:divBdr>
                            <w:top w:val="none" w:sz="0" w:space="0" w:color="auto"/>
                            <w:left w:val="none" w:sz="0" w:space="0" w:color="auto"/>
                            <w:bottom w:val="none" w:sz="0" w:space="0" w:color="auto"/>
                            <w:right w:val="none" w:sz="0" w:space="0" w:color="auto"/>
                          </w:divBdr>
                          <w:divsChild>
                            <w:div w:id="15403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65742321">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34170">
      <w:bodyDiv w:val="1"/>
      <w:marLeft w:val="0"/>
      <w:marRight w:val="0"/>
      <w:marTop w:val="0"/>
      <w:marBottom w:val="0"/>
      <w:divBdr>
        <w:top w:val="none" w:sz="0" w:space="0" w:color="auto"/>
        <w:left w:val="none" w:sz="0" w:space="0" w:color="auto"/>
        <w:bottom w:val="none" w:sz="0" w:space="0" w:color="auto"/>
        <w:right w:val="none" w:sz="0" w:space="0" w:color="auto"/>
      </w:divBdr>
    </w:div>
    <w:div w:id="986979497">
      <w:bodyDiv w:val="1"/>
      <w:marLeft w:val="0"/>
      <w:marRight w:val="0"/>
      <w:marTop w:val="0"/>
      <w:marBottom w:val="0"/>
      <w:divBdr>
        <w:top w:val="none" w:sz="0" w:space="0" w:color="auto"/>
        <w:left w:val="none" w:sz="0" w:space="0" w:color="auto"/>
        <w:bottom w:val="none" w:sz="0" w:space="0" w:color="auto"/>
        <w:right w:val="none" w:sz="0" w:space="0" w:color="auto"/>
      </w:divBdr>
    </w:div>
    <w:div w:id="1009329798">
      <w:bodyDiv w:val="1"/>
      <w:marLeft w:val="0"/>
      <w:marRight w:val="0"/>
      <w:marTop w:val="0"/>
      <w:marBottom w:val="0"/>
      <w:divBdr>
        <w:top w:val="none" w:sz="0" w:space="0" w:color="auto"/>
        <w:left w:val="none" w:sz="0" w:space="0" w:color="auto"/>
        <w:bottom w:val="none" w:sz="0" w:space="0" w:color="auto"/>
        <w:right w:val="none" w:sz="0" w:space="0" w:color="auto"/>
      </w:divBdr>
      <w:divsChild>
        <w:div w:id="1020087630">
          <w:marLeft w:val="0"/>
          <w:marRight w:val="0"/>
          <w:marTop w:val="0"/>
          <w:marBottom w:val="0"/>
          <w:divBdr>
            <w:top w:val="none" w:sz="0" w:space="0" w:color="auto"/>
            <w:left w:val="none" w:sz="0" w:space="0" w:color="auto"/>
            <w:bottom w:val="none" w:sz="0" w:space="0" w:color="auto"/>
            <w:right w:val="none" w:sz="0" w:space="0" w:color="auto"/>
          </w:divBdr>
          <w:divsChild>
            <w:div w:id="618996326">
              <w:marLeft w:val="0"/>
              <w:marRight w:val="0"/>
              <w:marTop w:val="0"/>
              <w:marBottom w:val="0"/>
              <w:divBdr>
                <w:top w:val="none" w:sz="0" w:space="0" w:color="auto"/>
                <w:left w:val="none" w:sz="0" w:space="0" w:color="auto"/>
                <w:bottom w:val="none" w:sz="0" w:space="0" w:color="auto"/>
                <w:right w:val="none" w:sz="0" w:space="0" w:color="auto"/>
              </w:divBdr>
              <w:divsChild>
                <w:div w:id="1284001488">
                  <w:marLeft w:val="0"/>
                  <w:marRight w:val="0"/>
                  <w:marTop w:val="0"/>
                  <w:marBottom w:val="0"/>
                  <w:divBdr>
                    <w:top w:val="none" w:sz="0" w:space="0" w:color="auto"/>
                    <w:left w:val="none" w:sz="0" w:space="0" w:color="auto"/>
                    <w:bottom w:val="none" w:sz="0" w:space="0" w:color="auto"/>
                    <w:right w:val="none" w:sz="0" w:space="0" w:color="auto"/>
                  </w:divBdr>
                  <w:divsChild>
                    <w:div w:id="1560821926">
                      <w:marLeft w:val="0"/>
                      <w:marRight w:val="0"/>
                      <w:marTop w:val="0"/>
                      <w:marBottom w:val="0"/>
                      <w:divBdr>
                        <w:top w:val="none" w:sz="0" w:space="0" w:color="auto"/>
                        <w:left w:val="none" w:sz="0" w:space="0" w:color="auto"/>
                        <w:bottom w:val="none" w:sz="0" w:space="0" w:color="auto"/>
                        <w:right w:val="none" w:sz="0" w:space="0" w:color="auto"/>
                      </w:divBdr>
                      <w:divsChild>
                        <w:div w:id="1913274301">
                          <w:marLeft w:val="0"/>
                          <w:marRight w:val="0"/>
                          <w:marTop w:val="0"/>
                          <w:marBottom w:val="0"/>
                          <w:divBdr>
                            <w:top w:val="none" w:sz="0" w:space="0" w:color="auto"/>
                            <w:left w:val="none" w:sz="0" w:space="0" w:color="auto"/>
                            <w:bottom w:val="none" w:sz="0" w:space="0" w:color="auto"/>
                            <w:right w:val="none" w:sz="0" w:space="0" w:color="auto"/>
                          </w:divBdr>
                          <w:divsChild>
                            <w:div w:id="19612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10595609">
      <w:bodyDiv w:val="1"/>
      <w:marLeft w:val="0"/>
      <w:marRight w:val="0"/>
      <w:marTop w:val="0"/>
      <w:marBottom w:val="0"/>
      <w:divBdr>
        <w:top w:val="none" w:sz="0" w:space="0" w:color="auto"/>
        <w:left w:val="none" w:sz="0" w:space="0" w:color="auto"/>
        <w:bottom w:val="none" w:sz="0" w:space="0" w:color="auto"/>
        <w:right w:val="none" w:sz="0" w:space="0" w:color="auto"/>
      </w:divBdr>
    </w:div>
    <w:div w:id="101523241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060320724">
      <w:bodyDiv w:val="1"/>
      <w:marLeft w:val="0"/>
      <w:marRight w:val="0"/>
      <w:marTop w:val="0"/>
      <w:marBottom w:val="0"/>
      <w:divBdr>
        <w:top w:val="none" w:sz="0" w:space="0" w:color="auto"/>
        <w:left w:val="none" w:sz="0" w:space="0" w:color="auto"/>
        <w:bottom w:val="none" w:sz="0" w:space="0" w:color="auto"/>
        <w:right w:val="none" w:sz="0" w:space="0" w:color="auto"/>
      </w:divBdr>
    </w:div>
    <w:div w:id="1070151236">
      <w:bodyDiv w:val="1"/>
      <w:marLeft w:val="0"/>
      <w:marRight w:val="0"/>
      <w:marTop w:val="0"/>
      <w:marBottom w:val="0"/>
      <w:divBdr>
        <w:top w:val="none" w:sz="0" w:space="0" w:color="auto"/>
        <w:left w:val="none" w:sz="0" w:space="0" w:color="auto"/>
        <w:bottom w:val="none" w:sz="0" w:space="0" w:color="auto"/>
        <w:right w:val="none" w:sz="0" w:space="0" w:color="auto"/>
      </w:divBdr>
    </w:div>
    <w:div w:id="1086726094">
      <w:bodyDiv w:val="1"/>
      <w:marLeft w:val="0"/>
      <w:marRight w:val="0"/>
      <w:marTop w:val="0"/>
      <w:marBottom w:val="0"/>
      <w:divBdr>
        <w:top w:val="none" w:sz="0" w:space="0" w:color="auto"/>
        <w:left w:val="none" w:sz="0" w:space="0" w:color="auto"/>
        <w:bottom w:val="none" w:sz="0" w:space="0" w:color="auto"/>
        <w:right w:val="none" w:sz="0" w:space="0" w:color="auto"/>
      </w:divBdr>
    </w:div>
    <w:div w:id="1102528235">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18916348">
      <w:bodyDiv w:val="1"/>
      <w:marLeft w:val="0"/>
      <w:marRight w:val="0"/>
      <w:marTop w:val="0"/>
      <w:marBottom w:val="0"/>
      <w:divBdr>
        <w:top w:val="none" w:sz="0" w:space="0" w:color="auto"/>
        <w:left w:val="none" w:sz="0" w:space="0" w:color="auto"/>
        <w:bottom w:val="none" w:sz="0" w:space="0" w:color="auto"/>
        <w:right w:val="none" w:sz="0" w:space="0" w:color="auto"/>
      </w:divBdr>
      <w:divsChild>
        <w:div w:id="754861166">
          <w:marLeft w:val="0"/>
          <w:marRight w:val="0"/>
          <w:marTop w:val="0"/>
          <w:marBottom w:val="0"/>
          <w:divBdr>
            <w:top w:val="none" w:sz="0" w:space="0" w:color="auto"/>
            <w:left w:val="none" w:sz="0" w:space="0" w:color="auto"/>
            <w:bottom w:val="none" w:sz="0" w:space="0" w:color="auto"/>
            <w:right w:val="none" w:sz="0" w:space="0" w:color="auto"/>
          </w:divBdr>
          <w:divsChild>
            <w:div w:id="1605990856">
              <w:marLeft w:val="0"/>
              <w:marRight w:val="0"/>
              <w:marTop w:val="0"/>
              <w:marBottom w:val="0"/>
              <w:divBdr>
                <w:top w:val="none" w:sz="0" w:space="0" w:color="auto"/>
                <w:left w:val="none" w:sz="0" w:space="0" w:color="auto"/>
                <w:bottom w:val="none" w:sz="0" w:space="0" w:color="auto"/>
                <w:right w:val="none" w:sz="0" w:space="0" w:color="auto"/>
              </w:divBdr>
              <w:divsChild>
                <w:div w:id="2036080818">
                  <w:marLeft w:val="0"/>
                  <w:marRight w:val="0"/>
                  <w:marTop w:val="0"/>
                  <w:marBottom w:val="0"/>
                  <w:divBdr>
                    <w:top w:val="none" w:sz="0" w:space="0" w:color="auto"/>
                    <w:left w:val="none" w:sz="0" w:space="0" w:color="auto"/>
                    <w:bottom w:val="none" w:sz="0" w:space="0" w:color="auto"/>
                    <w:right w:val="none" w:sz="0" w:space="0" w:color="auto"/>
                  </w:divBdr>
                  <w:divsChild>
                    <w:div w:id="1437752803">
                      <w:marLeft w:val="0"/>
                      <w:marRight w:val="0"/>
                      <w:marTop w:val="0"/>
                      <w:marBottom w:val="0"/>
                      <w:divBdr>
                        <w:top w:val="none" w:sz="0" w:space="0" w:color="auto"/>
                        <w:left w:val="none" w:sz="0" w:space="0" w:color="auto"/>
                        <w:bottom w:val="none" w:sz="0" w:space="0" w:color="auto"/>
                        <w:right w:val="none" w:sz="0" w:space="0" w:color="auto"/>
                      </w:divBdr>
                      <w:divsChild>
                        <w:div w:id="959068012">
                          <w:marLeft w:val="0"/>
                          <w:marRight w:val="0"/>
                          <w:marTop w:val="0"/>
                          <w:marBottom w:val="0"/>
                          <w:divBdr>
                            <w:top w:val="none" w:sz="0" w:space="0" w:color="auto"/>
                            <w:left w:val="none" w:sz="0" w:space="0" w:color="auto"/>
                            <w:bottom w:val="none" w:sz="0" w:space="0" w:color="auto"/>
                            <w:right w:val="none" w:sz="0" w:space="0" w:color="auto"/>
                          </w:divBdr>
                          <w:divsChild>
                            <w:div w:id="2564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30780632">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67399275">
      <w:bodyDiv w:val="1"/>
      <w:marLeft w:val="0"/>
      <w:marRight w:val="0"/>
      <w:marTop w:val="0"/>
      <w:marBottom w:val="0"/>
      <w:divBdr>
        <w:top w:val="none" w:sz="0" w:space="0" w:color="auto"/>
        <w:left w:val="none" w:sz="0" w:space="0" w:color="auto"/>
        <w:bottom w:val="none" w:sz="0" w:space="0" w:color="auto"/>
        <w:right w:val="none" w:sz="0" w:space="0" w:color="auto"/>
      </w:divBdr>
    </w:div>
    <w:div w:id="1174419207">
      <w:bodyDiv w:val="1"/>
      <w:marLeft w:val="0"/>
      <w:marRight w:val="0"/>
      <w:marTop w:val="0"/>
      <w:marBottom w:val="0"/>
      <w:divBdr>
        <w:top w:val="none" w:sz="0" w:space="0" w:color="auto"/>
        <w:left w:val="none" w:sz="0" w:space="0" w:color="auto"/>
        <w:bottom w:val="none" w:sz="0" w:space="0" w:color="auto"/>
        <w:right w:val="none" w:sz="0" w:space="0" w:color="auto"/>
      </w:divBdr>
    </w:div>
    <w:div w:id="1181050587">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185826719">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23952467">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040444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4305148">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16244781">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00578743">
      <w:bodyDiv w:val="1"/>
      <w:marLeft w:val="0"/>
      <w:marRight w:val="0"/>
      <w:marTop w:val="0"/>
      <w:marBottom w:val="0"/>
      <w:divBdr>
        <w:top w:val="none" w:sz="0" w:space="0" w:color="auto"/>
        <w:left w:val="none" w:sz="0" w:space="0" w:color="auto"/>
        <w:bottom w:val="none" w:sz="0" w:space="0" w:color="auto"/>
        <w:right w:val="none" w:sz="0" w:space="0" w:color="auto"/>
      </w:divBdr>
      <w:divsChild>
        <w:div w:id="759251304">
          <w:marLeft w:val="0"/>
          <w:marRight w:val="0"/>
          <w:marTop w:val="0"/>
          <w:marBottom w:val="0"/>
          <w:divBdr>
            <w:top w:val="none" w:sz="0" w:space="0" w:color="auto"/>
            <w:left w:val="none" w:sz="0" w:space="0" w:color="auto"/>
            <w:bottom w:val="none" w:sz="0" w:space="0" w:color="auto"/>
            <w:right w:val="none" w:sz="0" w:space="0" w:color="auto"/>
          </w:divBdr>
          <w:divsChild>
            <w:div w:id="778841926">
              <w:marLeft w:val="0"/>
              <w:marRight w:val="0"/>
              <w:marTop w:val="0"/>
              <w:marBottom w:val="0"/>
              <w:divBdr>
                <w:top w:val="none" w:sz="0" w:space="0" w:color="auto"/>
                <w:left w:val="none" w:sz="0" w:space="0" w:color="auto"/>
                <w:bottom w:val="none" w:sz="0" w:space="0" w:color="auto"/>
                <w:right w:val="none" w:sz="0" w:space="0" w:color="auto"/>
              </w:divBdr>
              <w:divsChild>
                <w:div w:id="479271775">
                  <w:marLeft w:val="0"/>
                  <w:marRight w:val="0"/>
                  <w:marTop w:val="0"/>
                  <w:marBottom w:val="0"/>
                  <w:divBdr>
                    <w:top w:val="none" w:sz="0" w:space="0" w:color="auto"/>
                    <w:left w:val="none" w:sz="0" w:space="0" w:color="auto"/>
                    <w:bottom w:val="none" w:sz="0" w:space="0" w:color="auto"/>
                    <w:right w:val="none" w:sz="0" w:space="0" w:color="auto"/>
                  </w:divBdr>
                  <w:divsChild>
                    <w:div w:id="1265306555">
                      <w:marLeft w:val="0"/>
                      <w:marRight w:val="0"/>
                      <w:marTop w:val="0"/>
                      <w:marBottom w:val="0"/>
                      <w:divBdr>
                        <w:top w:val="none" w:sz="0" w:space="0" w:color="auto"/>
                        <w:left w:val="none" w:sz="0" w:space="0" w:color="auto"/>
                        <w:bottom w:val="none" w:sz="0" w:space="0" w:color="auto"/>
                        <w:right w:val="none" w:sz="0" w:space="0" w:color="auto"/>
                      </w:divBdr>
                      <w:divsChild>
                        <w:div w:id="1066803544">
                          <w:marLeft w:val="0"/>
                          <w:marRight w:val="0"/>
                          <w:marTop w:val="0"/>
                          <w:marBottom w:val="0"/>
                          <w:divBdr>
                            <w:top w:val="none" w:sz="0" w:space="0" w:color="auto"/>
                            <w:left w:val="none" w:sz="0" w:space="0" w:color="auto"/>
                            <w:bottom w:val="none" w:sz="0" w:space="0" w:color="auto"/>
                            <w:right w:val="none" w:sz="0" w:space="0" w:color="auto"/>
                          </w:divBdr>
                          <w:divsChild>
                            <w:div w:id="6503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958805">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1358433">
      <w:bodyDiv w:val="1"/>
      <w:marLeft w:val="0"/>
      <w:marRight w:val="0"/>
      <w:marTop w:val="0"/>
      <w:marBottom w:val="0"/>
      <w:divBdr>
        <w:top w:val="none" w:sz="0" w:space="0" w:color="auto"/>
        <w:left w:val="none" w:sz="0" w:space="0" w:color="auto"/>
        <w:bottom w:val="none" w:sz="0" w:space="0" w:color="auto"/>
        <w:right w:val="none" w:sz="0" w:space="0" w:color="auto"/>
      </w:divBdr>
    </w:div>
    <w:div w:id="154586967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51916889">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248757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31669956">
      <w:bodyDiv w:val="1"/>
      <w:marLeft w:val="0"/>
      <w:marRight w:val="0"/>
      <w:marTop w:val="0"/>
      <w:marBottom w:val="0"/>
      <w:divBdr>
        <w:top w:val="none" w:sz="0" w:space="0" w:color="auto"/>
        <w:left w:val="none" w:sz="0" w:space="0" w:color="auto"/>
        <w:bottom w:val="none" w:sz="0" w:space="0" w:color="auto"/>
        <w:right w:val="none" w:sz="0" w:space="0" w:color="auto"/>
      </w:divBdr>
    </w:div>
    <w:div w:id="164562331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691637886">
      <w:bodyDiv w:val="1"/>
      <w:marLeft w:val="0"/>
      <w:marRight w:val="0"/>
      <w:marTop w:val="0"/>
      <w:marBottom w:val="0"/>
      <w:divBdr>
        <w:top w:val="none" w:sz="0" w:space="0" w:color="auto"/>
        <w:left w:val="none" w:sz="0" w:space="0" w:color="auto"/>
        <w:bottom w:val="none" w:sz="0" w:space="0" w:color="auto"/>
        <w:right w:val="none" w:sz="0" w:space="0" w:color="auto"/>
      </w:divBdr>
    </w:div>
    <w:div w:id="1692952136">
      <w:bodyDiv w:val="1"/>
      <w:marLeft w:val="0"/>
      <w:marRight w:val="0"/>
      <w:marTop w:val="0"/>
      <w:marBottom w:val="0"/>
      <w:divBdr>
        <w:top w:val="none" w:sz="0" w:space="0" w:color="auto"/>
        <w:left w:val="none" w:sz="0" w:space="0" w:color="auto"/>
        <w:bottom w:val="none" w:sz="0" w:space="0" w:color="auto"/>
        <w:right w:val="none" w:sz="0" w:space="0" w:color="auto"/>
      </w:divBdr>
    </w:div>
    <w:div w:id="1708413837">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2753492">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53970798">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1661780">
      <w:bodyDiv w:val="1"/>
      <w:marLeft w:val="0"/>
      <w:marRight w:val="0"/>
      <w:marTop w:val="0"/>
      <w:marBottom w:val="0"/>
      <w:divBdr>
        <w:top w:val="none" w:sz="0" w:space="0" w:color="auto"/>
        <w:left w:val="none" w:sz="0" w:space="0" w:color="auto"/>
        <w:bottom w:val="none" w:sz="0" w:space="0" w:color="auto"/>
        <w:right w:val="none" w:sz="0" w:space="0" w:color="auto"/>
      </w:divBdr>
      <w:divsChild>
        <w:div w:id="1245795900">
          <w:marLeft w:val="0"/>
          <w:marRight w:val="0"/>
          <w:marTop w:val="0"/>
          <w:marBottom w:val="0"/>
          <w:divBdr>
            <w:top w:val="none" w:sz="0" w:space="0" w:color="auto"/>
            <w:left w:val="none" w:sz="0" w:space="0" w:color="auto"/>
            <w:bottom w:val="none" w:sz="0" w:space="0" w:color="auto"/>
            <w:right w:val="none" w:sz="0" w:space="0" w:color="auto"/>
          </w:divBdr>
          <w:divsChild>
            <w:div w:id="931088154">
              <w:marLeft w:val="0"/>
              <w:marRight w:val="0"/>
              <w:marTop w:val="0"/>
              <w:marBottom w:val="0"/>
              <w:divBdr>
                <w:top w:val="none" w:sz="0" w:space="0" w:color="auto"/>
                <w:left w:val="none" w:sz="0" w:space="0" w:color="auto"/>
                <w:bottom w:val="none" w:sz="0" w:space="0" w:color="auto"/>
                <w:right w:val="none" w:sz="0" w:space="0" w:color="auto"/>
              </w:divBdr>
              <w:divsChild>
                <w:div w:id="2121796480">
                  <w:marLeft w:val="0"/>
                  <w:marRight w:val="0"/>
                  <w:marTop w:val="0"/>
                  <w:marBottom w:val="0"/>
                  <w:divBdr>
                    <w:top w:val="none" w:sz="0" w:space="0" w:color="auto"/>
                    <w:left w:val="none" w:sz="0" w:space="0" w:color="auto"/>
                    <w:bottom w:val="none" w:sz="0" w:space="0" w:color="auto"/>
                    <w:right w:val="none" w:sz="0" w:space="0" w:color="auto"/>
                  </w:divBdr>
                  <w:divsChild>
                    <w:div w:id="1754011049">
                      <w:marLeft w:val="0"/>
                      <w:marRight w:val="0"/>
                      <w:marTop w:val="0"/>
                      <w:marBottom w:val="0"/>
                      <w:divBdr>
                        <w:top w:val="none" w:sz="0" w:space="0" w:color="auto"/>
                        <w:left w:val="none" w:sz="0" w:space="0" w:color="auto"/>
                        <w:bottom w:val="none" w:sz="0" w:space="0" w:color="auto"/>
                        <w:right w:val="none" w:sz="0" w:space="0" w:color="auto"/>
                      </w:divBdr>
                      <w:divsChild>
                        <w:div w:id="330331837">
                          <w:marLeft w:val="0"/>
                          <w:marRight w:val="0"/>
                          <w:marTop w:val="0"/>
                          <w:marBottom w:val="0"/>
                          <w:divBdr>
                            <w:top w:val="none" w:sz="0" w:space="0" w:color="auto"/>
                            <w:left w:val="none" w:sz="0" w:space="0" w:color="auto"/>
                            <w:bottom w:val="none" w:sz="0" w:space="0" w:color="auto"/>
                            <w:right w:val="none" w:sz="0" w:space="0" w:color="auto"/>
                          </w:divBdr>
                          <w:divsChild>
                            <w:div w:id="140641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9895">
      <w:bodyDiv w:val="1"/>
      <w:marLeft w:val="0"/>
      <w:marRight w:val="0"/>
      <w:marTop w:val="0"/>
      <w:marBottom w:val="0"/>
      <w:divBdr>
        <w:top w:val="none" w:sz="0" w:space="0" w:color="auto"/>
        <w:left w:val="none" w:sz="0" w:space="0" w:color="auto"/>
        <w:bottom w:val="none" w:sz="0" w:space="0" w:color="auto"/>
        <w:right w:val="none" w:sz="0" w:space="0" w:color="auto"/>
      </w:divBdr>
      <w:divsChild>
        <w:div w:id="510487198">
          <w:marLeft w:val="0"/>
          <w:marRight w:val="0"/>
          <w:marTop w:val="0"/>
          <w:marBottom w:val="0"/>
          <w:divBdr>
            <w:top w:val="none" w:sz="0" w:space="0" w:color="auto"/>
            <w:left w:val="none" w:sz="0" w:space="0" w:color="auto"/>
            <w:bottom w:val="none" w:sz="0" w:space="0" w:color="auto"/>
            <w:right w:val="none" w:sz="0" w:space="0" w:color="auto"/>
          </w:divBdr>
          <w:divsChild>
            <w:div w:id="1596209170">
              <w:marLeft w:val="0"/>
              <w:marRight w:val="0"/>
              <w:marTop w:val="0"/>
              <w:marBottom w:val="0"/>
              <w:divBdr>
                <w:top w:val="none" w:sz="0" w:space="0" w:color="auto"/>
                <w:left w:val="none" w:sz="0" w:space="0" w:color="auto"/>
                <w:bottom w:val="none" w:sz="0" w:space="0" w:color="auto"/>
                <w:right w:val="none" w:sz="0" w:space="0" w:color="auto"/>
              </w:divBdr>
              <w:divsChild>
                <w:div w:id="1119762912">
                  <w:marLeft w:val="0"/>
                  <w:marRight w:val="0"/>
                  <w:marTop w:val="0"/>
                  <w:marBottom w:val="0"/>
                  <w:divBdr>
                    <w:top w:val="none" w:sz="0" w:space="0" w:color="auto"/>
                    <w:left w:val="none" w:sz="0" w:space="0" w:color="auto"/>
                    <w:bottom w:val="none" w:sz="0" w:space="0" w:color="auto"/>
                    <w:right w:val="none" w:sz="0" w:space="0" w:color="auto"/>
                  </w:divBdr>
                  <w:divsChild>
                    <w:div w:id="1504472086">
                      <w:marLeft w:val="0"/>
                      <w:marRight w:val="0"/>
                      <w:marTop w:val="0"/>
                      <w:marBottom w:val="0"/>
                      <w:divBdr>
                        <w:top w:val="none" w:sz="0" w:space="0" w:color="auto"/>
                        <w:left w:val="none" w:sz="0" w:space="0" w:color="auto"/>
                        <w:bottom w:val="none" w:sz="0" w:space="0" w:color="auto"/>
                        <w:right w:val="none" w:sz="0" w:space="0" w:color="auto"/>
                      </w:divBdr>
                      <w:divsChild>
                        <w:div w:id="1951276850">
                          <w:marLeft w:val="0"/>
                          <w:marRight w:val="0"/>
                          <w:marTop w:val="0"/>
                          <w:marBottom w:val="0"/>
                          <w:divBdr>
                            <w:top w:val="none" w:sz="0" w:space="0" w:color="auto"/>
                            <w:left w:val="none" w:sz="0" w:space="0" w:color="auto"/>
                            <w:bottom w:val="none" w:sz="0" w:space="0" w:color="auto"/>
                            <w:right w:val="none" w:sz="0" w:space="0" w:color="auto"/>
                          </w:divBdr>
                          <w:divsChild>
                            <w:div w:id="4876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57039179">
      <w:bodyDiv w:val="1"/>
      <w:marLeft w:val="0"/>
      <w:marRight w:val="0"/>
      <w:marTop w:val="0"/>
      <w:marBottom w:val="0"/>
      <w:divBdr>
        <w:top w:val="none" w:sz="0" w:space="0" w:color="auto"/>
        <w:left w:val="none" w:sz="0" w:space="0" w:color="auto"/>
        <w:bottom w:val="none" w:sz="0" w:space="0" w:color="auto"/>
        <w:right w:val="none" w:sz="0" w:space="0" w:color="auto"/>
      </w:divBdr>
    </w:div>
    <w:div w:id="1861160180">
      <w:bodyDiv w:val="1"/>
      <w:marLeft w:val="0"/>
      <w:marRight w:val="0"/>
      <w:marTop w:val="0"/>
      <w:marBottom w:val="0"/>
      <w:divBdr>
        <w:top w:val="none" w:sz="0" w:space="0" w:color="auto"/>
        <w:left w:val="none" w:sz="0" w:space="0" w:color="auto"/>
        <w:bottom w:val="none" w:sz="0" w:space="0" w:color="auto"/>
        <w:right w:val="none" w:sz="0" w:space="0" w:color="auto"/>
      </w:divBdr>
    </w:div>
    <w:div w:id="1861776537">
      <w:bodyDiv w:val="1"/>
      <w:marLeft w:val="0"/>
      <w:marRight w:val="0"/>
      <w:marTop w:val="0"/>
      <w:marBottom w:val="0"/>
      <w:divBdr>
        <w:top w:val="none" w:sz="0" w:space="0" w:color="auto"/>
        <w:left w:val="none" w:sz="0" w:space="0" w:color="auto"/>
        <w:bottom w:val="none" w:sz="0" w:space="0" w:color="auto"/>
        <w:right w:val="none" w:sz="0" w:space="0" w:color="auto"/>
      </w:divBdr>
    </w:div>
    <w:div w:id="1866359037">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7382310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38193802">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0378005">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79552325">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11198083">
      <w:bodyDiv w:val="1"/>
      <w:marLeft w:val="0"/>
      <w:marRight w:val="0"/>
      <w:marTop w:val="0"/>
      <w:marBottom w:val="0"/>
      <w:divBdr>
        <w:top w:val="none" w:sz="0" w:space="0" w:color="auto"/>
        <w:left w:val="none" w:sz="0" w:space="0" w:color="auto"/>
        <w:bottom w:val="none" w:sz="0" w:space="0" w:color="auto"/>
        <w:right w:val="none" w:sz="0" w:space="0" w:color="auto"/>
      </w:divBdr>
    </w:div>
    <w:div w:id="2121795659">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 w:id="213976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1716</TotalTime>
  <Pages>1</Pages>
  <Words>2449</Words>
  <Characters>13964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85</cp:revision>
  <cp:lastPrinted>2026-05-26T02:37:00Z</cp:lastPrinted>
  <dcterms:created xsi:type="dcterms:W3CDTF">2026-03-15T09:22:00Z</dcterms:created>
  <dcterms:modified xsi:type="dcterms:W3CDTF">2026-05-26T02:37:00Z</dcterms:modified>
</cp:coreProperties>
</file>