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A51A9" w14:textId="12E328C5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en-US"/>
        </w:rPr>
        <w:t>Circular Economy Fundamentals</w:t>
      </w:r>
    </w:p>
    <w:p w14:paraId="4B81E0C9" w14:textId="024E315D" w:rsidR="003351B2" w:rsidRPr="00D97AC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 xml:space="preserve">Week </w:t>
      </w:r>
      <w:r w:rsidR="00FB2956">
        <w:rPr>
          <w:rFonts w:ascii="Times New Roman" w:hAnsi="Times New Roman" w:cs="Times New Roman"/>
          <w:b/>
          <w:sz w:val="30"/>
          <w:szCs w:val="30"/>
          <w:lang w:val="en-US"/>
        </w:rPr>
        <w:t>1</w:t>
      </w:r>
      <w:r w:rsidR="00FB2956">
        <w:rPr>
          <w:rFonts w:ascii="Times New Roman" w:hAnsi="Times New Roman" w:cs="Times New Roman"/>
          <w:b/>
          <w:sz w:val="30"/>
          <w:szCs w:val="30"/>
          <w:lang w:val="tg-Cyrl-TJ"/>
        </w:rPr>
        <w:t>5</w:t>
      </w: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>:</w:t>
      </w:r>
      <w:r w:rsidRPr="00D97AC1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3BE11036" w14:textId="215F71AA" w:rsidR="003351B2" w:rsidRPr="005365E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 </w:t>
      </w:r>
      <w:r w:rsidR="00616705">
        <w:rPr>
          <w:rFonts w:ascii="Times New Roman" w:hAnsi="Times New Roman" w:cs="Times New Roman"/>
          <w:b/>
          <w:sz w:val="28"/>
          <w:szCs w:val="28"/>
          <w:lang w:val="tg-Cyrl-TJ"/>
        </w:rPr>
        <w:t>1</w:t>
      </w:r>
      <w:r w:rsidR="00FB2956">
        <w:rPr>
          <w:rFonts w:ascii="Times New Roman" w:hAnsi="Times New Roman" w:cs="Times New Roman"/>
          <w:b/>
          <w:sz w:val="28"/>
          <w:szCs w:val="28"/>
          <w:lang w:val="tg-Cyrl-TJ"/>
        </w:rPr>
        <w:t>5</w:t>
      </w: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611E6" w:rsidRPr="007611E6">
        <w:rPr>
          <w:rFonts w:ascii="Times New Roman" w:hAnsi="Times New Roman" w:cs="Times New Roman"/>
          <w:sz w:val="28"/>
          <w:szCs w:val="28"/>
          <w:lang w:val="en-US"/>
        </w:rPr>
        <w:t>Opportunities and Barriers to Circular Economy Adoption in Tajikistan</w:t>
      </w:r>
    </w:p>
    <w:p w14:paraId="0659CBBD" w14:textId="77777777" w:rsidR="003351B2" w:rsidRPr="005365E1" w:rsidRDefault="003351B2" w:rsidP="005B7C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388EDEBF" w14:textId="479210FF" w:rsidR="003351B2" w:rsidRPr="002A3F4B" w:rsidRDefault="003351B2" w:rsidP="003351B2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uz-Cyrl-UZ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tg-Cyrl-TJ"/>
        </w:rPr>
        <w:t xml:space="preserve">Номи фан: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uz-Cyrl-UZ"/>
        </w:rPr>
        <w:t>Асосҳои иқтисоди даврӣ</w:t>
      </w:r>
    </w:p>
    <w:p w14:paraId="0DCE82ED" w14:textId="77777777" w:rsidR="00B423BF" w:rsidRPr="00540E6C" w:rsidRDefault="003351B2" w:rsidP="00B423BF">
      <w:pPr>
        <w:tabs>
          <w:tab w:val="left" w:pos="3686"/>
        </w:tabs>
        <w:spacing w:line="360" w:lineRule="auto"/>
        <w:ind w:right="-5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5365E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МАВЗӮИ </w:t>
      </w:r>
      <w:r w:rsidR="00616705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>1</w:t>
      </w:r>
      <w:r w:rsidR="00FB2956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>5</w:t>
      </w:r>
      <w:r w:rsidRPr="00EA2483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: </w:t>
      </w:r>
      <w:r w:rsidR="00B423BF" w:rsidRPr="00B423BF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Имкониятҳо ва монеаҳои татбиқи иқтисоди даврӣ дар Ҷумҳурии Тоҷикистон </w:t>
      </w:r>
    </w:p>
    <w:p w14:paraId="6D519B5F" w14:textId="128B8734" w:rsidR="003351B2" w:rsidRPr="00B423BF" w:rsidRDefault="006B5E9D" w:rsidP="00B423BF">
      <w:pPr>
        <w:tabs>
          <w:tab w:val="left" w:pos="3686"/>
        </w:tabs>
        <w:spacing w:line="36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  <w:lang w:val="tg-Cyrl-TJ"/>
        </w:rPr>
      </w:pPr>
      <w:r w:rsidRPr="00B423BF">
        <w:rPr>
          <w:rFonts w:ascii="Times New Roman" w:hAnsi="Times New Roman" w:cs="Times New Roman"/>
          <w:b/>
          <w:sz w:val="28"/>
          <w:szCs w:val="28"/>
          <w:lang w:val="tg-Cyrl-TJ"/>
        </w:rPr>
        <w:t>Саволҳо</w:t>
      </w:r>
      <w:r w:rsidR="003351B2" w:rsidRPr="00B423BF">
        <w:rPr>
          <w:rFonts w:ascii="Times New Roman" w:hAnsi="Times New Roman" w:cs="Times New Roman"/>
          <w:b/>
          <w:sz w:val="28"/>
          <w:szCs w:val="28"/>
          <w:lang w:val="tg-Cyrl-TJ"/>
        </w:rPr>
        <w:t>и кори мустақилона оид ба мавзуъ:</w:t>
      </w:r>
    </w:p>
    <w:p w14:paraId="4BF94EEF" w14:textId="77777777" w:rsidR="00540E6C" w:rsidRPr="00540E6C" w:rsidRDefault="00540E6C" w:rsidP="00540E6C">
      <w:pPr>
        <w:pStyle w:val="a5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540E6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Бо истифода аз назарияи рушди устувор ва иқтисоди институтсионалӣ таҳлил намоед, ки кадом омилҳо имрӯз бештар ба рушди иқтисоди даврӣ дар Тоҷикистон монеа эҷод мекунанд: маҳдудиятҳои молиявӣ, институтсионалӣ ё технологӣ? Ҷавоби худро асоснок намоед.</w:t>
      </w:r>
    </w:p>
    <w:p w14:paraId="396D5090" w14:textId="27559AC3" w:rsidR="00540E6C" w:rsidRPr="00540E6C" w:rsidRDefault="00540E6C" w:rsidP="00540E6C">
      <w:pPr>
        <w:pStyle w:val="a5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540E6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Таҷрибаи 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Ҷумҳурии </w:t>
      </w:r>
      <w:r w:rsidRPr="00540E6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Қазоқистон, 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Ҷумҳурии </w:t>
      </w:r>
      <w:r w:rsidRPr="00540E6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Беларус ва 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Ҷумҳурии </w:t>
      </w:r>
      <w:r w:rsidRPr="00540E6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Ӯзбекистонро дар самти иқтисоди даврӣ муқоиса намуда, муайян кунед, ки кадом таҷрибаҳо метавонанд барои Тоҷикистон бештар мутобиқ ва самаранок бошанд.</w:t>
      </w:r>
    </w:p>
    <w:p w14:paraId="6A8675A9" w14:textId="77777777" w:rsidR="00540E6C" w:rsidRPr="00540E6C" w:rsidRDefault="00540E6C" w:rsidP="00540E6C">
      <w:pPr>
        <w:pStyle w:val="a5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540E6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Оё рушди иқтисоди даврӣ метавонад ба диверсификатсияи иқтисоди Тоҷикистон ва коҳиши вобастагии он аз бахшҳои анъанавӣ мусоидат намояд? Посухро бо далелҳои иқтисодӣ асоснок намоед.</w:t>
      </w:r>
    </w:p>
    <w:p w14:paraId="20B79CBA" w14:textId="77777777" w:rsidR="00540E6C" w:rsidRPr="00540E6C" w:rsidRDefault="00540E6C" w:rsidP="00540E6C">
      <w:pPr>
        <w:pStyle w:val="a5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540E6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Таҳлил намоед, ки чӣ гуна ҷорӣ намудани механизми «масъулияти васеи истеҳсолкунанда» (Extended Producer Responsibility – EPR) метавонад низоми идоракунии партовҳоро дар Тоҷикистон тағйир диҳад.</w:t>
      </w:r>
    </w:p>
    <w:p w14:paraId="3C25727C" w14:textId="77777777" w:rsidR="00540E6C" w:rsidRPr="00540E6C" w:rsidRDefault="00540E6C" w:rsidP="00540E6C">
      <w:pPr>
        <w:pStyle w:val="a5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540E6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Нақши технологияҳои рақамӣ, аз ҷумла Интернети ашё, зеҳни сунъӣ ва шиносномаи рақамии маҳсулотро дар рушди иқтисоди даврӣ арзёбӣ намоед. Кадом технология барои Тоҷикистон аҳамияти бештар дорад ва чаро?</w:t>
      </w:r>
    </w:p>
    <w:p w14:paraId="411822CF" w14:textId="1A1EF818" w:rsidR="00616705" w:rsidRDefault="00540E6C" w:rsidP="00540E6C">
      <w:pPr>
        <w:pStyle w:val="a5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 «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Triple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Helix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то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чӣ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андоза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метавонад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барои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Тоҷикистон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самаранок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бошад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Барои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ташкили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ҳамкории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муассир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байни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давлат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донишгоҳҳо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бахши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хусусӣ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кадом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ислоҳот</w:t>
      </w:r>
      <w:proofErr w:type="spellEnd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40E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заруранд?</w:t>
      </w:r>
      <w:r w:rsidR="00616705"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Тоҷикистон</w:t>
      </w:r>
      <w:proofErr w:type="spellEnd"/>
      <w:proofErr w:type="gramEnd"/>
      <w:r w:rsidR="00616705"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6705"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муҳимтар</w:t>
      </w:r>
      <w:proofErr w:type="spellEnd"/>
      <w:r w:rsidR="00616705"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6705"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мебошад</w:t>
      </w:r>
      <w:proofErr w:type="spellEnd"/>
      <w:r w:rsidR="00616705"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="00616705"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Ҷавоби</w:t>
      </w:r>
      <w:proofErr w:type="spellEnd"/>
      <w:r w:rsidR="00616705"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6705"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худро</w:t>
      </w:r>
      <w:proofErr w:type="spellEnd"/>
      <w:r w:rsidR="00616705"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6705"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асоснок</w:t>
      </w:r>
      <w:proofErr w:type="spellEnd"/>
      <w:r w:rsidR="00616705"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6705"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намоед</w:t>
      </w:r>
      <w:proofErr w:type="spellEnd"/>
      <w:r w:rsidR="00616705"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206E9C" w14:textId="77777777" w:rsidR="00540E6C" w:rsidRPr="00616705" w:rsidRDefault="00540E6C" w:rsidP="00540E6C">
      <w:pPr>
        <w:pStyle w:val="a5"/>
        <w:tabs>
          <w:tab w:val="left" w:pos="851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874863" w14:textId="55FC3C8F" w:rsidR="003351B2" w:rsidRPr="0042317B" w:rsidRDefault="00616705" w:rsidP="00616705">
      <w:pPr>
        <w:pStyle w:val="a5"/>
        <w:spacing w:after="0" w:line="360" w:lineRule="auto"/>
        <w:ind w:left="426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616705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 xml:space="preserve"> </w:t>
      </w:r>
      <w:r w:rsidR="003351B2" w:rsidRPr="0042317B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27AD5AFC" w14:textId="575544D9" w:rsidR="00540E6C" w:rsidRPr="00540E6C" w:rsidRDefault="008F41EA" w:rsidP="00540E6C">
      <w:p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</w:pPr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 xml:space="preserve">1. </w:t>
      </w:r>
      <w:r w:rsidR="00540E6C" w:rsidRPr="00540E6C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 xml:space="preserve"> </w:t>
      </w:r>
      <w:r w:rsidR="00540E6C" w:rsidRPr="00540E6C"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  <w:t>Кадом омил мувофиқи таҷрибаи байналмилалӣ шарти асосии рушди иқтисоди даврӣ ба ҳисоб меравад?</w:t>
      </w:r>
    </w:p>
    <w:p w14:paraId="40884F76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  <w:t>A) Афзоиши истихроҷи захираҳои табиӣ</w:t>
      </w:r>
    </w:p>
    <w:p w14:paraId="485D3A82" w14:textId="715075F4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  <w:t xml:space="preserve">B) </w:t>
      </w:r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  <w:t>Кам кардани нақши бахши хусусӣ</w:t>
      </w:r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  <w:t xml:space="preserve"> </w:t>
      </w:r>
    </w:p>
    <w:p w14:paraId="3B9A627F" w14:textId="36C9F36C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C) </w:t>
      </w:r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  <w:t>Ҳамоҳангии сиёсати давлатӣ, сармоягузорӣ ва инноватсия</w:t>
      </w:r>
    </w:p>
    <w:p w14:paraId="2CC170BD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D)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Афзоиши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партовгоҳҳо</w:t>
      </w:r>
      <w:bookmarkStart w:id="0" w:name="_GoBack"/>
      <w:bookmarkEnd w:id="0"/>
      <w:proofErr w:type="spellEnd"/>
    </w:p>
    <w:p w14:paraId="140ECAE5" w14:textId="7B3D7613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дуруст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C</w:t>
      </w:r>
    </w:p>
    <w:p w14:paraId="5726F911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Мувофиқи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модели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Triple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Helix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кадом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вазифа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ба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муассисаҳои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илмӣ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хос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мебошад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14:paraId="0D2DEA74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A)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Ҷорӣ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намудани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андозҳо</w:t>
      </w:r>
      <w:proofErr w:type="spellEnd"/>
    </w:p>
    <w:p w14:paraId="35881F7C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B)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Истеҳсоли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дониш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таҳқиқот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омодасозии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кадрҳо</w:t>
      </w:r>
      <w:proofErr w:type="spellEnd"/>
    </w:p>
    <w:p w14:paraId="422CAC7E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C)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Маблағгузории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корхонаҳо</w:t>
      </w:r>
      <w:proofErr w:type="spellEnd"/>
    </w:p>
    <w:p w14:paraId="46E22C73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D)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Назорати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бозор</w:t>
      </w:r>
      <w:proofErr w:type="spellEnd"/>
    </w:p>
    <w:p w14:paraId="6DD006F9" w14:textId="63978703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54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Ҷавоби</w:t>
      </w:r>
      <w:proofErr w:type="spellEnd"/>
      <w:r w:rsidRPr="0054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дуруст</w:t>
      </w:r>
      <w:proofErr w:type="spellEnd"/>
      <w:r w:rsidRPr="0054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B</w:t>
      </w:r>
    </w:p>
    <w:p w14:paraId="3B074B74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Кадом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технология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барои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пайгирии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пурраи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давраи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ҳаёти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маҳсулот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пешбинӣ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шудааст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14:paraId="21E686E5" w14:textId="7A110A19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A)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Шиносномаи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рақамии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маҳсулот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(Digital Product Passport)</w:t>
      </w:r>
    </w:p>
    <w:p w14:paraId="23D1CC4B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B)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Blockchain</w:t>
      </w:r>
      <w:proofErr w:type="spellEnd"/>
    </w:p>
    <w:p w14:paraId="42972F90" w14:textId="7ABD645A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C) </w:t>
      </w:r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Big Data Analytics</w:t>
      </w:r>
    </w:p>
    <w:p w14:paraId="3D088ABE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D) Internet of Things</w:t>
      </w:r>
    </w:p>
    <w:p w14:paraId="0BBF764A" w14:textId="5247E236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spellStart"/>
      <w:r w:rsidRPr="0054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Ҷавоби</w:t>
      </w:r>
      <w:proofErr w:type="spellEnd"/>
      <w:r w:rsidRPr="00540E6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дуруст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 A</w:t>
      </w:r>
    </w:p>
    <w:p w14:paraId="198B5352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4.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Чаро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кишоварзӣ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ҳамчун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яке</w:t>
      </w:r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аз</w:t>
      </w:r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самтҳои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ояндадори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иқтисоди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даврӣ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дар</w:t>
      </w:r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Тоҷикистон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ҳисобида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мешавад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?</w:t>
      </w:r>
    </w:p>
    <w:p w14:paraId="11081FC6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A) Зеро дар он технология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истифода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намешавад</w:t>
      </w:r>
      <w:proofErr w:type="spellEnd"/>
    </w:p>
    <w:p w14:paraId="7FB79E22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B) Зеро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имкони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истифодаи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партовҳои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органикӣ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барои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компост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биоэнергия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вуҷуд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дорад</w:t>
      </w:r>
      <w:proofErr w:type="spellEnd"/>
    </w:p>
    <w:p w14:paraId="423A68D3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C) Зеро ба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захираҳои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табиӣ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вобаста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нест</w:t>
      </w:r>
      <w:proofErr w:type="spellEnd"/>
    </w:p>
    <w:p w14:paraId="55D444D6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D) Зеро ба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дастгирии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давлатӣ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ниёз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надорад</w:t>
      </w:r>
      <w:proofErr w:type="spellEnd"/>
    </w:p>
    <w:p w14:paraId="4B61ABF2" w14:textId="289793BA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54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Ҷавоби</w:t>
      </w:r>
      <w:proofErr w:type="spellEnd"/>
      <w:r w:rsidRPr="0054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дуруст</w:t>
      </w:r>
      <w:proofErr w:type="spellEnd"/>
      <w:r w:rsidRPr="0054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B</w:t>
      </w:r>
    </w:p>
    <w:p w14:paraId="24D919D3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Кадом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кишвар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дар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байни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давлатҳои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Осиёи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Марказӣ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дар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самти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ташаккули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сиёсати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иқтисоди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даврӣ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мавқеи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пешсаф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дорад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14:paraId="37C0731E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A)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Тоҷикистон</w:t>
      </w:r>
      <w:proofErr w:type="spellEnd"/>
    </w:p>
    <w:p w14:paraId="6D0D19F7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B)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Қирғизистон</w:t>
      </w:r>
      <w:proofErr w:type="spellEnd"/>
    </w:p>
    <w:p w14:paraId="2AAA114B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C)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Қазоқистон</w:t>
      </w:r>
      <w:proofErr w:type="spellEnd"/>
    </w:p>
    <w:p w14:paraId="596627C3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D)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Туркманистон</w:t>
      </w:r>
      <w:proofErr w:type="spellEnd"/>
    </w:p>
    <w:p w14:paraId="3F10428D" w14:textId="743636D0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54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Ҷавоби</w:t>
      </w:r>
      <w:proofErr w:type="spellEnd"/>
      <w:r w:rsidRPr="0054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дуруст</w:t>
      </w:r>
      <w:proofErr w:type="spellEnd"/>
      <w:r w:rsidRPr="0054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C</w:t>
      </w:r>
    </w:p>
    <w:p w14:paraId="41D15362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Аз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нуқтаи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назари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стратегӣ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кадом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маҷмӯи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омилҳо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метавонад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гузариши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Тоҷикистонро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ба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иқтисоди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даврӣ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суръат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бахшад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14:paraId="1678BD55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A)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Афзоиши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истифодаи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захираҳои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ибтидоӣ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коҳиши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сармоягузорӣ</w:t>
      </w:r>
      <w:proofErr w:type="spellEnd"/>
    </w:p>
    <w:p w14:paraId="31041A7B" w14:textId="5C02DC3A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B)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Вобастагӣ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аз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воридоти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ашёи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хом</w:t>
      </w:r>
      <w:proofErr w:type="spellEnd"/>
    </w:p>
    <w:p w14:paraId="0578A7CB" w14:textId="77777777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C)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Афзоиши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партовгоҳҳо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маҳдуд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намудани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инноватсия</w:t>
      </w:r>
      <w:proofErr w:type="spellEnd"/>
    </w:p>
    <w:p w14:paraId="00C9D8B0" w14:textId="20F116C2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D)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Сармоягузориҳои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сабз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технологияҳои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рақамӣ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ҳамкории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давлат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бахши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хусусӣ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илм</w:t>
      </w:r>
      <w:proofErr w:type="spellEnd"/>
      <w:r w:rsidRPr="00540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5A8A856B" w14:textId="18AF94F2" w:rsidR="00540E6C" w:rsidRPr="00540E6C" w:rsidRDefault="00540E6C" w:rsidP="00540E6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дуруст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</w:t>
      </w:r>
    </w:p>
    <w:p w14:paraId="23680BAE" w14:textId="3B74BFFB" w:rsidR="0042317B" w:rsidRPr="00540E6C" w:rsidRDefault="0042317B" w:rsidP="00540E6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2317B" w:rsidRPr="00540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25429"/>
    <w:multiLevelType w:val="hybridMultilevel"/>
    <w:tmpl w:val="EB4ED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84734"/>
    <w:multiLevelType w:val="hybridMultilevel"/>
    <w:tmpl w:val="0568ADBA"/>
    <w:lvl w:ilvl="0" w:tplc="694AA0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B124BD"/>
    <w:multiLevelType w:val="hybridMultilevel"/>
    <w:tmpl w:val="2736AE4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EB1175D"/>
    <w:multiLevelType w:val="hybridMultilevel"/>
    <w:tmpl w:val="28802F82"/>
    <w:lvl w:ilvl="0" w:tplc="080ABD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7C1EB3"/>
    <w:multiLevelType w:val="hybridMultilevel"/>
    <w:tmpl w:val="DCD6B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2177E8"/>
    <w:multiLevelType w:val="multilevel"/>
    <w:tmpl w:val="89EA7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BF"/>
    <w:rsid w:val="00036901"/>
    <w:rsid w:val="000523CB"/>
    <w:rsid w:val="00085706"/>
    <w:rsid w:val="000E215B"/>
    <w:rsid w:val="0019765F"/>
    <w:rsid w:val="001C545F"/>
    <w:rsid w:val="00222FDD"/>
    <w:rsid w:val="002A3F4B"/>
    <w:rsid w:val="002F5A94"/>
    <w:rsid w:val="003351B2"/>
    <w:rsid w:val="00335247"/>
    <w:rsid w:val="0039500B"/>
    <w:rsid w:val="0042317B"/>
    <w:rsid w:val="00432F35"/>
    <w:rsid w:val="00444F46"/>
    <w:rsid w:val="004576DF"/>
    <w:rsid w:val="004C327C"/>
    <w:rsid w:val="00510049"/>
    <w:rsid w:val="005365E1"/>
    <w:rsid w:val="00540E6C"/>
    <w:rsid w:val="005B7C0C"/>
    <w:rsid w:val="00616705"/>
    <w:rsid w:val="00624C31"/>
    <w:rsid w:val="00665BB4"/>
    <w:rsid w:val="006B5E9D"/>
    <w:rsid w:val="007611E6"/>
    <w:rsid w:val="00771136"/>
    <w:rsid w:val="008031AD"/>
    <w:rsid w:val="00884941"/>
    <w:rsid w:val="008F41EA"/>
    <w:rsid w:val="00951815"/>
    <w:rsid w:val="00993A59"/>
    <w:rsid w:val="00A251E4"/>
    <w:rsid w:val="00A77930"/>
    <w:rsid w:val="00A96CF4"/>
    <w:rsid w:val="00A97F98"/>
    <w:rsid w:val="00B423BF"/>
    <w:rsid w:val="00B74E03"/>
    <w:rsid w:val="00BC313D"/>
    <w:rsid w:val="00C77089"/>
    <w:rsid w:val="00C953FA"/>
    <w:rsid w:val="00D55286"/>
    <w:rsid w:val="00D97AC1"/>
    <w:rsid w:val="00DE7E16"/>
    <w:rsid w:val="00E113F8"/>
    <w:rsid w:val="00E36BBF"/>
    <w:rsid w:val="00EA2483"/>
    <w:rsid w:val="00F124D1"/>
    <w:rsid w:val="00FA1E9C"/>
    <w:rsid w:val="00FB2956"/>
    <w:rsid w:val="00FE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1B2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0E6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List Paragraph"/>
    <w:basedOn w:val="a"/>
    <w:uiPriority w:val="34"/>
    <w:qFormat/>
    <w:rsid w:val="00C953F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A3F4B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540E6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22</cp:revision>
  <dcterms:created xsi:type="dcterms:W3CDTF">2026-03-29T20:15:00Z</dcterms:created>
  <dcterms:modified xsi:type="dcterms:W3CDTF">2026-06-04T13:02:00Z</dcterms:modified>
</cp:coreProperties>
</file>