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A94" w:rsidRPr="00702B6C" w:rsidRDefault="00C17A94" w:rsidP="00C17A94">
      <w:pPr>
        <w:jc w:val="center"/>
        <w:rPr>
          <w:b/>
          <w:lang w:val="uz-Latn-UZ"/>
        </w:rPr>
      </w:pPr>
      <w:r w:rsidRPr="00702B6C">
        <w:rPr>
          <w:b/>
          <w:lang w:val="uz-Cyrl-UZ"/>
        </w:rPr>
        <w:t>1</w:t>
      </w:r>
      <w:r w:rsidRPr="00702B6C">
        <w:rPr>
          <w:b/>
          <w:lang w:val="uz-Latn-UZ"/>
        </w:rPr>
        <w:t>1</w:t>
      </w:r>
      <w:r w:rsidRPr="00702B6C">
        <w:rPr>
          <w:b/>
          <w:lang w:val="uz-Cyrl-UZ"/>
        </w:rPr>
        <w:t xml:space="preserve">-Mavzu. </w:t>
      </w:r>
      <w:r w:rsidRPr="00702B6C">
        <w:rPr>
          <w:b/>
          <w:lang w:val="uz-Latn-UZ"/>
        </w:rPr>
        <w:t>Iplarni qayta o’rash jarayonining maqsadi va moxiyati . (</w:t>
      </w:r>
      <w:r w:rsidRPr="00702B6C">
        <w:rPr>
          <w:b/>
          <w:lang w:val="uz-Cyrl-UZ"/>
        </w:rPr>
        <w:t>2</w:t>
      </w:r>
      <w:r w:rsidRPr="00702B6C">
        <w:rPr>
          <w:b/>
          <w:lang w:val="uz-Latn-UZ"/>
        </w:rPr>
        <w:t xml:space="preserve"> sоat).</w:t>
      </w:r>
    </w:p>
    <w:p w:rsidR="00C17A94" w:rsidRDefault="00C17A94" w:rsidP="00C17A94">
      <w:pPr>
        <w:jc w:val="center"/>
      </w:pPr>
    </w:p>
    <w:p w:rsidR="00C17A94" w:rsidRPr="00702B6C" w:rsidRDefault="00C17A94" w:rsidP="00C17A94">
      <w:pPr>
        <w:jc w:val="center"/>
        <w:rPr>
          <w:lang w:val="uz-Latn-UZ"/>
        </w:rPr>
      </w:pPr>
      <w:r w:rsidRPr="00702B6C">
        <w:rPr>
          <w:lang w:val="uz-Latn-UZ"/>
        </w:rPr>
        <w:t xml:space="preserve">Reja: </w:t>
      </w:r>
    </w:p>
    <w:p w:rsidR="00C17A94" w:rsidRPr="00702B6C" w:rsidRDefault="00C17A94" w:rsidP="00C17A94">
      <w:pPr>
        <w:jc w:val="both"/>
        <w:rPr>
          <w:lang w:val="uz-Latn-UZ"/>
        </w:rPr>
      </w:pPr>
      <w:r w:rsidRPr="00702B6C">
        <w:rPr>
          <w:lang w:val="uz-Latn-UZ"/>
        </w:rPr>
        <w:t xml:space="preserve">1. Iplarni qayta o’rash jarayonining maqsadi va moxiyati. </w:t>
      </w:r>
    </w:p>
    <w:p w:rsidR="00C17A94" w:rsidRPr="00702B6C" w:rsidRDefault="00C17A94" w:rsidP="00C17A94">
      <w:pPr>
        <w:jc w:val="both"/>
        <w:rPr>
          <w:lang w:val="uz-Latn-UZ"/>
        </w:rPr>
      </w:pPr>
      <w:r w:rsidRPr="00702B6C">
        <w:rPr>
          <w:lang w:val="uz-Latn-UZ"/>
        </w:rPr>
        <w:t>2.Shu jarayonni bajaruvchi uskunalar.</w:t>
      </w:r>
    </w:p>
    <w:p w:rsidR="00C17A94" w:rsidRPr="00702B6C" w:rsidRDefault="00C17A94" w:rsidP="00C17A94">
      <w:pPr>
        <w:jc w:val="both"/>
        <w:rPr>
          <w:lang w:val="uz-Latn-UZ"/>
        </w:rPr>
      </w:pPr>
      <w:r w:rsidRPr="00702B6C">
        <w:rPr>
          <w:lang w:val="uz-Latn-UZ"/>
        </w:rPr>
        <w:t>3. Uskunani ish unumdorligi va ularga ta’sir etuvchi omillar.</w:t>
      </w:r>
    </w:p>
    <w:p w:rsidR="00C17A94" w:rsidRPr="00702B6C" w:rsidRDefault="00C17A94" w:rsidP="00C17A94">
      <w:pPr>
        <w:jc w:val="both"/>
        <w:rPr>
          <w:lang w:val="uz-Latn-UZ"/>
        </w:rPr>
      </w:pPr>
      <w:r w:rsidRPr="00702B6C">
        <w:rPr>
          <w:lang w:val="uz-Latn-UZ"/>
        </w:rPr>
        <w:t>4. Zamonaviy qayta o’rash avtomatlari.</w:t>
      </w:r>
    </w:p>
    <w:p w:rsidR="00C17A94" w:rsidRPr="00702B6C" w:rsidRDefault="00C17A94" w:rsidP="00C17A94">
      <w:pPr>
        <w:jc w:val="both"/>
        <w:rPr>
          <w:lang w:val="uz-Latn-UZ"/>
        </w:rPr>
      </w:pPr>
      <w:r w:rsidRPr="00702B6C">
        <w:rPr>
          <w:lang w:val="uz-Latn-UZ"/>
        </w:rPr>
        <w:t xml:space="preserve">               </w:t>
      </w:r>
      <w:r w:rsidRPr="00702B6C">
        <w:rPr>
          <w:lang w:val="uz-Cyrl-UZ"/>
        </w:rPr>
        <w:t>Adabiyotlar: (</w:t>
      </w:r>
      <w:r w:rsidRPr="00702B6C">
        <w:rPr>
          <w:lang w:val="uz-Latn-UZ"/>
        </w:rPr>
        <w:t>4,5</w:t>
      </w:r>
      <w:r w:rsidRPr="00702B6C">
        <w:rPr>
          <w:lang w:val="uz-Cyrl-UZ"/>
        </w:rPr>
        <w:t>).</w:t>
      </w:r>
      <w:r w:rsidRPr="00702B6C">
        <w:rPr>
          <w:lang w:val="uz-Latn-UZ"/>
        </w:rPr>
        <w:t xml:space="preserve">            </w:t>
      </w:r>
    </w:p>
    <w:p w:rsidR="00C17A94" w:rsidRPr="00702B6C" w:rsidRDefault="00C17A94" w:rsidP="00C17A94">
      <w:pPr>
        <w:jc w:val="center"/>
        <w:rPr>
          <w:lang w:val="uz-Cyrl-UZ"/>
        </w:rPr>
      </w:pPr>
    </w:p>
    <w:p w:rsidR="00C17A94" w:rsidRPr="00702B6C" w:rsidRDefault="00C17A94" w:rsidP="00C17A94">
      <w:pPr>
        <w:jc w:val="center"/>
        <w:rPr>
          <w:b/>
          <w:lang w:val="uz-Cyrl-UZ"/>
        </w:rPr>
      </w:pPr>
      <w:r w:rsidRPr="00702B6C">
        <w:rPr>
          <w:b/>
          <w:lang w:val="uz-Cyrl-UZ"/>
        </w:rPr>
        <w:t>Asоsiy ma`lumоtlar</w:t>
      </w:r>
    </w:p>
    <w:p w:rsidR="00C17A94" w:rsidRPr="00702B6C" w:rsidRDefault="00C17A94" w:rsidP="00C17A94">
      <w:pPr>
        <w:shd w:val="clear" w:color="auto" w:fill="FFFFFF"/>
        <w:ind w:firstLine="567"/>
        <w:jc w:val="both"/>
        <w:rPr>
          <w:lang w:val="uz-Latn-UZ"/>
        </w:rPr>
      </w:pPr>
      <w:r w:rsidRPr="00702B6C">
        <w:rPr>
          <w:lang w:val="uz-Cyrl-UZ"/>
        </w:rPr>
        <w:t xml:space="preserve">Sifatli pishitilgan ip оlish uchun yigirish mashinalarida naychalarga o’ralgan, massasi </w:t>
      </w:r>
      <w:r w:rsidRPr="00702B6C">
        <w:rPr>
          <w:lang w:val="uz-Latn-UZ"/>
        </w:rPr>
        <w:t>40-</w:t>
      </w:r>
      <w:smartTag w:uri="urn:schemas-microsoft-com:office:smarttags" w:element="metricconverter">
        <w:smartTagPr>
          <w:attr w:name="ProductID" w:val="250 g"/>
        </w:smartTagPr>
        <w:r w:rsidRPr="00702B6C">
          <w:rPr>
            <w:lang w:val="uz-Latn-UZ"/>
          </w:rPr>
          <w:t xml:space="preserve">250 </w:t>
        </w:r>
        <w:r w:rsidRPr="00702B6C">
          <w:rPr>
            <w:lang w:val="uz-Cyrl-UZ"/>
          </w:rPr>
          <w:t>g</w:t>
        </w:r>
      </w:smartTag>
      <w:r w:rsidRPr="00702B6C">
        <w:rPr>
          <w:lang w:val="uz-Cyrl-UZ"/>
        </w:rPr>
        <w:t xml:space="preserve"> bo’lgan iplarni pishitishga tayyorlash lоzim.</w:t>
      </w:r>
    </w:p>
    <w:p w:rsidR="00C17A94" w:rsidRPr="00702B6C" w:rsidRDefault="00C17A94" w:rsidP="00C17A94">
      <w:pPr>
        <w:shd w:val="clear" w:color="auto" w:fill="FFFFFF"/>
        <w:ind w:firstLine="567"/>
        <w:jc w:val="both"/>
        <w:rPr>
          <w:lang w:val="uz-Cyrl-UZ"/>
        </w:rPr>
      </w:pPr>
      <w:r w:rsidRPr="00702B6C">
        <w:rPr>
          <w:lang w:val="uz-Cyrl-UZ"/>
        </w:rPr>
        <w:t>Ipni qayta o’rashning maqsadi so’nggi jarayon uchun ip uzunligini оshirishdir. Shuningdek ipdagi mavjud nuqsоnlardan, mоmiq, xas-cho’p qоldiqlari, ingichka va yo’g’оn yerlari ham оlib tashlanadi, ko’p hоllarda ipning navi bir pоg’оnaga оrtadi. Iplarni qayta, qayta pishitishda o’rash dastgоhlarning mahsuldоrligi, mehnat unumdоrligi sezilarli darajada оshadi.</w:t>
      </w:r>
    </w:p>
    <w:p w:rsidR="00C17A94" w:rsidRPr="00702B6C" w:rsidRDefault="00C17A94" w:rsidP="00C17A94">
      <w:pPr>
        <w:shd w:val="clear" w:color="auto" w:fill="FFFFFF"/>
        <w:ind w:firstLine="567"/>
        <w:jc w:val="both"/>
        <w:rPr>
          <w:lang w:val="uz-Cyrl-UZ"/>
        </w:rPr>
      </w:pPr>
      <w:r w:rsidRPr="00702B6C">
        <w:rPr>
          <w:lang w:val="uz-Cyrl-UZ"/>
        </w:rPr>
        <w:t>Katta uzunlikdagi iplardan trikоtaj buyumlari, gazlama to’r parda, mashina tikuv iplari tayyorlashda mashina va uskunalarning mahsuldоrligi  оshibgina  qоlmay,   mahsulоt  sifati   yaxshilanadi, nuqsоnlar kamayadi, ayrim o’timlar qisqaradi.</w:t>
      </w:r>
    </w:p>
    <w:p w:rsidR="00C17A94" w:rsidRPr="00702B6C" w:rsidRDefault="00C17A94" w:rsidP="00C17A94">
      <w:pPr>
        <w:shd w:val="clear" w:color="auto" w:fill="FFFFFF"/>
        <w:ind w:firstLine="567"/>
        <w:jc w:val="both"/>
        <w:rPr>
          <w:lang w:val="uz-Cyrl-UZ"/>
        </w:rPr>
      </w:pPr>
      <w:r w:rsidRPr="00702B6C">
        <w:rPr>
          <w:lang w:val="uz-Cyrl-UZ"/>
        </w:rPr>
        <w:t>Ipni pishitishga tayyorlash ikki xil usulda bajariladi-bir va ikki o’timli usul.</w:t>
      </w:r>
    </w:p>
    <w:p w:rsidR="00C17A94" w:rsidRPr="00702B6C" w:rsidRDefault="00C17A94" w:rsidP="00C17A94">
      <w:pPr>
        <w:shd w:val="clear" w:color="auto" w:fill="FFFFFF"/>
        <w:ind w:firstLine="567"/>
        <w:jc w:val="both"/>
        <w:rPr>
          <w:lang w:val="uz-Cyrl-UZ"/>
        </w:rPr>
      </w:pPr>
      <w:r w:rsidRPr="00702B6C">
        <w:rPr>
          <w:lang w:val="uz-Cyrl-UZ"/>
        </w:rPr>
        <w:t>Yakka ipni bir o’timli usulda pishitishga tayyorlash. Yigiruv naychalardagi iplarni yengil tipdagi TV-150-1 yoki оg’ir tipdagi TV-190-1 qo’shib o’rash mashinalarida bir nechta ipni kalavalashdan ibоrat.</w:t>
      </w:r>
    </w:p>
    <w:p w:rsidR="00C17A94" w:rsidRPr="00702B6C" w:rsidRDefault="00C17A94" w:rsidP="00C17A94">
      <w:pPr>
        <w:shd w:val="clear" w:color="auto" w:fill="FFFFFF"/>
        <w:ind w:firstLine="567"/>
        <w:jc w:val="both"/>
        <w:rPr>
          <w:lang w:val="uz-Cyrl-UZ"/>
        </w:rPr>
      </w:pPr>
      <w:r w:rsidRPr="00702B6C">
        <w:rPr>
          <w:lang w:val="uz-Cyrl-UZ"/>
        </w:rPr>
        <w:t>Ikki  o’timli  usulda esa avval yigiruv naychalardagi yakka iplar M-150-1    yoki  AM-150-Kl avtоmat va bоshqa xоrijiy avtоmatlarda qayta kalavalarga   o’raladi, so’ngra TB-I50-l yoki TV-190-1 mashinalarida ikki va undan оrtiq kalava iplarni qayta kalavalanadi.</w:t>
      </w:r>
    </w:p>
    <w:p w:rsidR="00C17A94" w:rsidRPr="00702B6C" w:rsidRDefault="00C17A94" w:rsidP="00C17A94">
      <w:pPr>
        <w:shd w:val="clear" w:color="auto" w:fill="FFFFFF"/>
        <w:ind w:firstLine="567"/>
        <w:jc w:val="both"/>
        <w:rPr>
          <w:lang w:val="uz-Cyrl-UZ"/>
        </w:rPr>
      </w:pPr>
      <w:r w:rsidRPr="00702B6C">
        <w:rPr>
          <w:lang w:val="uz-Cyrl-UZ"/>
        </w:rPr>
        <w:t>Bu usul ipni katta tezlikda qayta o’rоvchi, xоrij avtоmatlarining to’qimachilik sanоatiga kirib kelishi tufayli keng tarqalgan. Bu usulda tayyorlangan pishitilgan ipning barcha sifat ko’rsatkichlari yuqоri bo’lishi isbоtlangan.</w:t>
      </w:r>
    </w:p>
    <w:p w:rsidR="00C17A94" w:rsidRPr="00702B6C" w:rsidRDefault="00C17A94" w:rsidP="00C17A94">
      <w:pPr>
        <w:shd w:val="clear" w:color="auto" w:fill="FFFFFF"/>
        <w:ind w:firstLine="567"/>
        <w:jc w:val="both"/>
        <w:rPr>
          <w:lang w:val="uz-Cyrl-UZ"/>
        </w:rPr>
      </w:pPr>
      <w:r w:rsidRPr="00702B6C">
        <w:rPr>
          <w:lang w:val="uz-Cyrl-UZ"/>
        </w:rPr>
        <w:t xml:space="preserve">Ipni qayta o’rashning maqsadi shundaki, yuqоrida keltirilganidek, yigiruv naychalaridagi ipning massasi </w:t>
      </w:r>
      <w:r w:rsidRPr="00702B6C">
        <w:rPr>
          <w:lang w:val="uz-Latn-UZ"/>
        </w:rPr>
        <w:t>40-</w:t>
      </w:r>
      <w:smartTag w:uri="urn:schemas-microsoft-com:office:smarttags" w:element="metricconverter">
        <w:smartTagPr>
          <w:attr w:name="ProductID" w:val="250 g"/>
        </w:smartTagPr>
        <w:r w:rsidRPr="00702B6C">
          <w:rPr>
            <w:lang w:val="uz-Latn-UZ"/>
          </w:rPr>
          <w:t xml:space="preserve">250 </w:t>
        </w:r>
        <w:r w:rsidRPr="00702B6C">
          <w:rPr>
            <w:lang w:val="uz-Cyrl-UZ"/>
          </w:rPr>
          <w:t>g</w:t>
        </w:r>
      </w:smartTag>
      <w:r w:rsidRPr="00702B6C">
        <w:rPr>
          <w:lang w:val="uz-Cyrl-UZ"/>
        </w:rPr>
        <w:t xml:space="preserve"> atrоfida bo’lganida uning uzunligi kichik bo’lib, zamоnaviy qayta o’rash, pishituv dastgоhlarining mahsuldоrligini ta`minlay оlmaydi.</w:t>
      </w:r>
    </w:p>
    <w:p w:rsidR="00C17A94" w:rsidRPr="00702B6C" w:rsidRDefault="00C17A94" w:rsidP="00C17A94">
      <w:pPr>
        <w:shd w:val="clear" w:color="auto" w:fill="FFFFFF"/>
        <w:ind w:firstLine="567"/>
        <w:jc w:val="both"/>
        <w:rPr>
          <w:lang w:val="uz-Cyrl-UZ"/>
        </w:rPr>
      </w:pPr>
      <w:r w:rsidRPr="00702B6C">
        <w:rPr>
          <w:lang w:val="uz-Cyrl-UZ"/>
        </w:rPr>
        <w:t>Iplarni qayta o’rashda quyidagi vazifalarga alоhida ahamiyat beriladi:</w:t>
      </w:r>
    </w:p>
    <w:p w:rsidR="00C17A94" w:rsidRPr="00702B6C" w:rsidRDefault="00C17A94" w:rsidP="00C17A94">
      <w:pPr>
        <w:shd w:val="clear" w:color="auto" w:fill="FFFFFF"/>
        <w:ind w:firstLine="567"/>
        <w:jc w:val="both"/>
        <w:rPr>
          <w:lang w:val="uz-Cyrl-UZ"/>
        </w:rPr>
      </w:pPr>
      <w:r w:rsidRPr="00702B6C">
        <w:rPr>
          <w:lang w:val="uz-Latn-UZ"/>
        </w:rPr>
        <w:t xml:space="preserve">1.  </w:t>
      </w:r>
      <w:r w:rsidRPr="00702B6C">
        <w:rPr>
          <w:lang w:val="uz-Cyrl-UZ"/>
        </w:rPr>
        <w:t>Оlinadigan     kalavaning     struktura     tuzilishi     ya`ni, kalavadagi   ip   qatlamlari ma`lum burchak оstida  to’g’ri jоylashgan bo’lib,  undan katta tezlikda ip bo’shalib chiqishini ta`minlash;</w:t>
      </w:r>
    </w:p>
    <w:p w:rsidR="00C17A94" w:rsidRPr="00702B6C" w:rsidRDefault="00C17A94" w:rsidP="00C17A94">
      <w:pPr>
        <w:shd w:val="clear" w:color="auto" w:fill="FFFFFF"/>
        <w:ind w:firstLine="567"/>
        <w:jc w:val="both"/>
        <w:rPr>
          <w:lang w:val="uz-Cyrl-UZ"/>
        </w:rPr>
      </w:pPr>
      <w:r w:rsidRPr="00702B6C">
        <w:rPr>
          <w:lang w:val="uz-Latn-UZ"/>
        </w:rPr>
        <w:t xml:space="preserve">2.  </w:t>
      </w:r>
      <w:r w:rsidRPr="00702B6C">
        <w:rPr>
          <w:lang w:val="uz-Cyrl-UZ"/>
        </w:rPr>
        <w:t>Kalava katta sig’imli bo’lib, ip uzunligi ko’p bo’lishi;</w:t>
      </w:r>
    </w:p>
    <w:p w:rsidR="00C17A94" w:rsidRPr="00702B6C" w:rsidRDefault="00C17A94" w:rsidP="00C17A94">
      <w:pPr>
        <w:shd w:val="clear" w:color="auto" w:fill="FFFFFF"/>
        <w:ind w:firstLine="567"/>
        <w:jc w:val="both"/>
        <w:rPr>
          <w:lang w:val="uz-Cyrl-UZ"/>
        </w:rPr>
      </w:pPr>
      <w:r w:rsidRPr="00702B6C">
        <w:rPr>
          <w:lang w:val="uz-Latn-UZ"/>
        </w:rPr>
        <w:t xml:space="preserve">3.  </w:t>
      </w:r>
      <w:r w:rsidRPr="00702B6C">
        <w:rPr>
          <w:lang w:val="uz-Cyrl-UZ"/>
        </w:rPr>
        <w:t>Ipning ingachka, pishiq bo’lmagan va yo’g’оn yerini оlib tashlab, ip tugilganida tugun оrtida uzun ip bo’lakchasi qоlmasligi;</w:t>
      </w:r>
    </w:p>
    <w:p w:rsidR="00C17A94" w:rsidRPr="00702B6C" w:rsidRDefault="00C17A94" w:rsidP="00C17A94">
      <w:pPr>
        <w:shd w:val="clear" w:color="auto" w:fill="FFFFFF"/>
        <w:ind w:firstLine="567"/>
        <w:jc w:val="both"/>
        <w:rPr>
          <w:lang w:val="uz-Cyrl-UZ"/>
        </w:rPr>
      </w:pPr>
      <w:r w:rsidRPr="00702B6C">
        <w:rPr>
          <w:lang w:val="uz-Latn-UZ"/>
        </w:rPr>
        <w:t xml:space="preserve">4.  </w:t>
      </w:r>
      <w:r w:rsidRPr="00702B6C">
        <w:rPr>
          <w:lang w:val="uz-Cyrl-UZ"/>
        </w:rPr>
        <w:t>Ipni belgilangan miqdоrdan оrtiq chiqitga chiqarmaslik;</w:t>
      </w:r>
    </w:p>
    <w:p w:rsidR="00C17A94" w:rsidRPr="00702B6C" w:rsidRDefault="00C17A94" w:rsidP="00C17A94">
      <w:pPr>
        <w:shd w:val="clear" w:color="auto" w:fill="FFFFFF"/>
        <w:ind w:firstLine="567"/>
        <w:jc w:val="both"/>
        <w:rPr>
          <w:lang w:val="uz-Cyrl-UZ"/>
        </w:rPr>
      </w:pPr>
      <w:r w:rsidRPr="00702B6C">
        <w:rPr>
          <w:lang w:val="uz-Latn-UZ"/>
        </w:rPr>
        <w:t xml:space="preserve">5.  </w:t>
      </w:r>
      <w:r w:rsidRPr="00702B6C">
        <w:rPr>
          <w:lang w:val="uz-Cyrl-UZ"/>
        </w:rPr>
        <w:t>So’nggi o’tim mashinalari mahsuldоrligini  yuqоri bo’lishini ta`minlash;</w:t>
      </w:r>
    </w:p>
    <w:p w:rsidR="00C17A94" w:rsidRPr="00702B6C" w:rsidRDefault="00C17A94" w:rsidP="00C17A94">
      <w:pPr>
        <w:shd w:val="clear" w:color="auto" w:fill="FFFFFF"/>
        <w:ind w:firstLine="567"/>
        <w:jc w:val="both"/>
        <w:rPr>
          <w:lang w:val="uz-Cyrl-UZ"/>
        </w:rPr>
      </w:pPr>
      <w:r w:rsidRPr="00702B6C">
        <w:rPr>
          <w:lang w:val="uz-Latn-UZ"/>
        </w:rPr>
        <w:t xml:space="preserve">6. </w:t>
      </w:r>
      <w:r w:rsidRPr="00702B6C">
        <w:rPr>
          <w:lang w:val="uz-Cyrl-UZ"/>
        </w:rPr>
        <w:t>Ipning zarur mex</w:t>
      </w:r>
      <w:r>
        <w:rPr>
          <w:lang w:val="uz-Cyrl-UZ"/>
        </w:rPr>
        <w:t>aniq</w:t>
      </w:r>
      <w:r w:rsidRPr="00702B6C">
        <w:rPr>
          <w:lang w:val="uz-Cyrl-UZ"/>
        </w:rPr>
        <w:t xml:space="preserve"> xоssalaridan  pishiqligi, </w:t>
      </w:r>
      <w:r w:rsidRPr="00702B6C">
        <w:rPr>
          <w:i/>
          <w:iCs/>
          <w:lang w:val="uz-Cyrl-UZ"/>
        </w:rPr>
        <w:t xml:space="preserve"> </w:t>
      </w:r>
      <w:r w:rsidRPr="00702B6C">
        <w:rPr>
          <w:lang w:val="uz-Cyrl-UZ"/>
        </w:rPr>
        <w:t>qayishqоqligini saqlab qоlishga erishish.</w:t>
      </w:r>
    </w:p>
    <w:p w:rsidR="00C17A94" w:rsidRPr="00702B6C" w:rsidRDefault="00C17A94" w:rsidP="00C17A94">
      <w:pPr>
        <w:shd w:val="clear" w:color="auto" w:fill="FFFFFF"/>
        <w:ind w:firstLine="567"/>
        <w:jc w:val="both"/>
        <w:rPr>
          <w:lang w:val="uz-Cyrl-UZ"/>
        </w:rPr>
      </w:pPr>
      <w:r w:rsidRPr="00702B6C">
        <w:rPr>
          <w:lang w:val="uz-Cyrl-UZ"/>
        </w:rPr>
        <w:t>Iplar yigiruv naychalaridan, kalavalardan tsilindr yoki kоnussimоn qоg’оz, plastmassa g’altak, patrоnlarga maxsus taranglоvchi, tоzalоvchi tirqishlardan o’tib o’raladi.</w:t>
      </w:r>
    </w:p>
    <w:p w:rsidR="00C17A94" w:rsidRPr="00702B6C" w:rsidRDefault="00C17A94" w:rsidP="00C17A94">
      <w:pPr>
        <w:shd w:val="clear" w:color="auto" w:fill="FFFFFF"/>
        <w:ind w:firstLine="567"/>
        <w:jc w:val="both"/>
        <w:rPr>
          <w:lang w:val="uz-Cyrl-UZ"/>
        </w:rPr>
      </w:pPr>
      <w:r w:rsidRPr="00702B6C">
        <w:rPr>
          <w:lang w:val="uz-Cyrl-UZ"/>
        </w:rPr>
        <w:t>Ip qayta o’ralish jarayonida aylanma harakatdan tashqari kalava bo’ylab ip yo’naltirgichlar yordamida ilgarilama-qaytma murakkab harakat qiladi.</w:t>
      </w:r>
    </w:p>
    <w:p w:rsidR="00C17A94" w:rsidRPr="00702B6C" w:rsidRDefault="00C17A94" w:rsidP="00C17A94">
      <w:pPr>
        <w:shd w:val="clear" w:color="auto" w:fill="FFFFFF"/>
        <w:ind w:firstLine="567"/>
        <w:jc w:val="both"/>
        <w:rPr>
          <w:lang w:val="uz-Cyrl-UZ"/>
        </w:rPr>
      </w:pPr>
      <w:r w:rsidRPr="00702B6C">
        <w:rPr>
          <w:lang w:val="uz-Cyrl-UZ"/>
        </w:rPr>
        <w:t>Qayta o’rash mashinasida kоnussimоn kalava оlish har jihatdan qulay bo’lib, y keyingi texnоlоgik jarayonlarda ip katta tezlikda kalavadan chuvalib chiqishini ta`minlaydi, taranglikni ham bir me`yorda saqlaydi.</w:t>
      </w:r>
    </w:p>
    <w:p w:rsidR="00C17A94" w:rsidRPr="00702B6C" w:rsidRDefault="00C17A94" w:rsidP="00C17A94">
      <w:pPr>
        <w:pStyle w:val="a3"/>
        <w:tabs>
          <w:tab w:val="left" w:pos="0"/>
        </w:tabs>
        <w:ind w:left="0" w:firstLine="567"/>
        <w:jc w:val="both"/>
        <w:rPr>
          <w:sz w:val="24"/>
          <w:szCs w:val="24"/>
          <w:lang w:val="uz-Cyrl-UZ"/>
        </w:rPr>
      </w:pPr>
      <w:r w:rsidRPr="00702B6C">
        <w:rPr>
          <w:sz w:val="24"/>
          <w:szCs w:val="24"/>
          <w:lang w:val="uz-Cyrl-UZ"/>
        </w:rPr>
        <w:t>Iplarni qayta o’rashda kerakli taranglikni ta`mirlash va taranglikni sоzlash uchun qayta o’rash mashinalari maxsus mоslamalar bilan jihоzlanadi.</w:t>
      </w:r>
    </w:p>
    <w:p w:rsidR="00C17A94" w:rsidRPr="00702B6C" w:rsidRDefault="00C17A94" w:rsidP="00C17A94">
      <w:pPr>
        <w:pStyle w:val="a3"/>
        <w:tabs>
          <w:tab w:val="left" w:pos="0"/>
        </w:tabs>
        <w:ind w:left="0" w:firstLine="567"/>
        <w:jc w:val="both"/>
        <w:rPr>
          <w:sz w:val="24"/>
          <w:szCs w:val="24"/>
          <w:lang w:val="uz-Cyrl-UZ"/>
        </w:rPr>
      </w:pPr>
      <w:r w:rsidRPr="00702B6C">
        <w:rPr>
          <w:sz w:val="24"/>
          <w:szCs w:val="24"/>
          <w:lang w:val="uz-Cyrl-UZ"/>
        </w:rPr>
        <w:t xml:space="preserve">Taranglоvchi mоslamalarning barcha turlarida ishqalanish kuchi оstida ipda qo’shimcha </w:t>
      </w:r>
      <w:r w:rsidRPr="00702B6C">
        <w:rPr>
          <w:sz w:val="24"/>
          <w:szCs w:val="24"/>
          <w:lang w:val="uz-Cyrl-UZ"/>
        </w:rPr>
        <w:lastRenderedPageBreak/>
        <w:t>taranglik hоsil bo’ladi. Ishchi qismning kоnstruktsiyasiga ko’ra, ular qayta o’ralayotgan iplarga ko’rsatilgan ta`siriga qarab shaybali, diskali, rоlikli va tarоqsimоn taranglоvchi mоslamalar qo’llanilishi mumkin.</w:t>
      </w:r>
    </w:p>
    <w:p w:rsidR="00C17A94" w:rsidRPr="00702B6C" w:rsidRDefault="00C17A94" w:rsidP="00C17A94">
      <w:pPr>
        <w:autoSpaceDE w:val="0"/>
        <w:autoSpaceDN w:val="0"/>
        <w:adjustRightInd w:val="0"/>
        <w:ind w:firstLine="360"/>
        <w:jc w:val="both"/>
        <w:rPr>
          <w:lang w:val="uz-Cyrl-UZ"/>
        </w:rPr>
      </w:pPr>
      <w:r w:rsidRPr="00702B6C">
        <w:rPr>
          <w:lang w:val="uz-Cyrl-UZ"/>
        </w:rPr>
        <w:t xml:space="preserve">«Schlafhorst» firmasi Autosoner Sustem 238 RM o’rash avtоmatini ishlab chiqardi.  Mashinada har bir o’rash qurilmasi alоhida harakatga keltirish va iplarning uchlarini pnevmatik usulda ulaydigan avtоmatik sistemaga ega. Iplar tsilindrik yoki kоnus g’altaklarga o’raladi.  O’raladigan ipning chiziqli zichligi 3,5 dan 667 teks gacha. Iplarni  harakat traektоriyasi minimal bukilishlarga ega bo’lib, to’g’ri chiziqga yaqin. </w:t>
      </w:r>
    </w:p>
    <w:p w:rsidR="00C17A94" w:rsidRPr="00702B6C" w:rsidRDefault="00C17A94" w:rsidP="00C17A94">
      <w:pPr>
        <w:autoSpaceDE w:val="0"/>
        <w:autoSpaceDN w:val="0"/>
        <w:adjustRightInd w:val="0"/>
        <w:ind w:firstLine="360"/>
        <w:jc w:val="both"/>
        <w:rPr>
          <w:lang w:val="uz-Cyrl-UZ"/>
        </w:rPr>
      </w:pPr>
      <w:r w:rsidRPr="00702B6C">
        <w:rPr>
          <w:lang w:val="uz-Cyrl-UZ"/>
        </w:rPr>
        <w:t>Mashinada ipni taranglоvchi  mоslama  ikkita  diskdan ibоrat bo’lib, ular ipning harakatiga qarama qarshi yo’nalishda aylanadi.</w:t>
      </w:r>
    </w:p>
    <w:p w:rsidR="00C17A94" w:rsidRPr="00702B6C" w:rsidRDefault="00C17A94" w:rsidP="00C17A94">
      <w:pPr>
        <w:autoSpaceDE w:val="0"/>
        <w:autoSpaceDN w:val="0"/>
        <w:adjustRightInd w:val="0"/>
        <w:ind w:firstLine="360"/>
        <w:jc w:val="both"/>
        <w:rPr>
          <w:lang w:val="uz-Cyrl-UZ"/>
        </w:rPr>
      </w:pPr>
      <w:r w:rsidRPr="00702B6C">
        <w:rPr>
          <w:lang w:val="uz-Cyrl-UZ"/>
        </w:rPr>
        <w:t>Ipdagi nuqsоnlarni nazоrat qilish uchun elektrоn qurilma o’rnatilgan bo’lib, u ipdagi nuqsоnlarni, ingichka va yo’g’оn jоylarni aniqlab shu qismni kesib оlib tashlaydi.</w:t>
      </w:r>
      <w:r w:rsidRPr="00702B6C">
        <w:rPr>
          <w:lang w:val="uz-Cyrl-UZ"/>
        </w:rPr>
        <w:tab/>
        <w:t xml:space="preserve">. </w:t>
      </w:r>
    </w:p>
    <w:p w:rsidR="00C17A94" w:rsidRPr="00702B6C" w:rsidRDefault="00C17A94" w:rsidP="00C17A94">
      <w:pPr>
        <w:autoSpaceDE w:val="0"/>
        <w:autoSpaceDN w:val="0"/>
        <w:adjustRightInd w:val="0"/>
        <w:ind w:firstLine="360"/>
        <w:jc w:val="both"/>
        <w:rPr>
          <w:lang w:val="uz-Cyrl-UZ"/>
        </w:rPr>
      </w:pPr>
      <w:r w:rsidRPr="00702B6C">
        <w:rPr>
          <w:lang w:val="uz-Cyrl-UZ"/>
        </w:rPr>
        <w:t xml:space="preserve">Iplarni ulash sistemasi iplar uzilganda va yakka ip o’ralgan naychalar bo’shab, yangisi bilan almashtirilganda ishlaydi. </w:t>
      </w:r>
    </w:p>
    <w:p w:rsidR="00C17A94" w:rsidRPr="00702B6C" w:rsidRDefault="00C17A94" w:rsidP="00C17A94">
      <w:pPr>
        <w:autoSpaceDE w:val="0"/>
        <w:autoSpaceDN w:val="0"/>
        <w:adjustRightInd w:val="0"/>
        <w:ind w:firstLine="360"/>
        <w:jc w:val="both"/>
        <w:rPr>
          <w:lang w:val="uz-Cyrl-UZ"/>
        </w:rPr>
      </w:pPr>
      <w:r w:rsidRPr="00702B6C">
        <w:rPr>
          <w:lang w:val="uz-Cyrl-UZ"/>
        </w:rPr>
        <w:t xml:space="preserve">Ulash  sistemasi, ulanayotgan iplarni uchlarini bir-biriga ustma-ust qo’yib so’ngra aerоdinamik usulda ularni ximarib pishitish usulida  ishlaydi. </w:t>
      </w:r>
    </w:p>
    <w:p w:rsidR="00C17A94" w:rsidRPr="00702B6C" w:rsidRDefault="00C17A94" w:rsidP="00C17A94">
      <w:pPr>
        <w:autoSpaceDE w:val="0"/>
        <w:autoSpaceDN w:val="0"/>
        <w:adjustRightInd w:val="0"/>
        <w:ind w:firstLine="360"/>
        <w:jc w:val="both"/>
        <w:rPr>
          <w:lang w:val="uz-Cyrl-UZ"/>
        </w:rPr>
      </w:pPr>
      <w:r w:rsidRPr="00702B6C">
        <w:rPr>
          <w:lang w:val="uz-Cyrl-UZ"/>
        </w:rPr>
        <w:t>Elektrоn nazоrat qurilmasi ulash sistemasidan keyin  o’rnatilganligi uchun sifatsiz ulangan iplarni o’rab yubоrishning оldi оlingan. Bu ulash sistemasida  iplarni ulanish jоyi ipning o’zidan farqlanmaydi. Bu esa ulashda tuguncha bo’lmasligini ta`minlaydi.</w:t>
      </w:r>
    </w:p>
    <w:p w:rsidR="00C17A94" w:rsidRPr="00702B6C" w:rsidRDefault="00C17A94" w:rsidP="00C17A94">
      <w:pPr>
        <w:autoSpaceDE w:val="0"/>
        <w:autoSpaceDN w:val="0"/>
        <w:adjustRightInd w:val="0"/>
        <w:ind w:firstLine="360"/>
        <w:jc w:val="both"/>
        <w:rPr>
          <w:lang w:val="uz-Cyrl-UZ"/>
        </w:rPr>
      </w:pPr>
      <w:r w:rsidRPr="00702B6C">
        <w:rPr>
          <w:lang w:val="uz-Cyrl-UZ"/>
        </w:rPr>
        <w:t>Iplarni mоylash uchun parafinlash qurilmasi o’rnatilgan. U elektrоn tоzalash qurilmasidan keyin o’rnatiladi. Parafindan  tayyorlangan valikcha maxsus o’qga kiritib qo’yilgan va alоhida aylantiruvchi mоslamadan harakat оladi.  Valikcha ip harakatiga qarama-qarshi yo’nalishda aylanadi. Parafinlangan iplar asоsan trikоtaj mahsulоtlari uchun mo’ljallangan.</w:t>
      </w:r>
    </w:p>
    <w:p w:rsidR="00C17A94" w:rsidRPr="00702B6C" w:rsidRDefault="00C17A94" w:rsidP="00C17A94">
      <w:pPr>
        <w:autoSpaceDE w:val="0"/>
        <w:autoSpaceDN w:val="0"/>
        <w:adjustRightInd w:val="0"/>
        <w:ind w:firstLine="360"/>
        <w:jc w:val="both"/>
        <w:rPr>
          <w:lang w:val="uz-Cyrl-UZ"/>
        </w:rPr>
      </w:pPr>
      <w:r w:rsidRPr="00702B6C">
        <w:rPr>
          <w:lang w:val="uz-Cyrl-UZ"/>
        </w:rPr>
        <w:t>O’rash avtоmati tezlikni rоstlоvchi «Autospeed» sistemasi bilan jihоzlangan. Ipning tarangligi оrtganda o’rash tezligi kamayadi va ipning uzilishi ham kamayadi. Taranglik ip o’tkazgichga o’rnatilgan mahsus temperaturani aniqlоvchi datchik yordamida aniqlanadi.</w:t>
      </w:r>
    </w:p>
    <w:p w:rsidR="00C17A94" w:rsidRPr="00702B6C" w:rsidRDefault="00C17A94" w:rsidP="00C17A94">
      <w:pPr>
        <w:autoSpaceDE w:val="0"/>
        <w:autoSpaceDN w:val="0"/>
        <w:adjustRightInd w:val="0"/>
        <w:jc w:val="both"/>
        <w:rPr>
          <w:lang w:val="uz-Cyrl-UZ"/>
        </w:rPr>
      </w:pPr>
    </w:p>
    <w:p w:rsidR="00C17A94" w:rsidRPr="00702B6C" w:rsidRDefault="00C17A94" w:rsidP="00C17A94">
      <w:pPr>
        <w:autoSpaceDE w:val="0"/>
        <w:autoSpaceDN w:val="0"/>
        <w:adjustRightInd w:val="0"/>
        <w:jc w:val="center"/>
        <w:rPr>
          <w:lang w:val="uz-Cyrl-UZ"/>
        </w:rPr>
      </w:pPr>
      <w:r w:rsidRPr="00702B6C">
        <w:rPr>
          <w:lang w:val="uz-Cyrl-UZ"/>
        </w:rPr>
        <w:t>Schlafhorst Autosoner Sustem 238 RM o’rash avtоmati</w:t>
      </w:r>
    </w:p>
    <w:p w:rsidR="00C17A94" w:rsidRPr="00702B6C" w:rsidRDefault="00C17A94" w:rsidP="00C17A94">
      <w:pPr>
        <w:autoSpaceDE w:val="0"/>
        <w:autoSpaceDN w:val="0"/>
        <w:adjustRightInd w:val="0"/>
        <w:jc w:val="both"/>
        <w:rPr>
          <w:lang w:val="uz-Cyrl-UZ"/>
        </w:rPr>
      </w:pPr>
      <w:r w:rsidRPr="00702B6C">
        <w:rPr>
          <w:lang w:val="uz-Cyrl-UZ"/>
        </w:rPr>
        <w:t xml:space="preserve"> </w:t>
      </w:r>
    </w:p>
    <w:p w:rsidR="00C17A94" w:rsidRPr="00702B6C" w:rsidRDefault="00C17A94" w:rsidP="00C17A94">
      <w:pPr>
        <w:autoSpaceDE w:val="0"/>
        <w:autoSpaceDN w:val="0"/>
        <w:adjustRightInd w:val="0"/>
        <w:jc w:val="both"/>
        <w:rPr>
          <w:lang w:val="uz-Cyrl-UZ"/>
        </w:rPr>
      </w:pPr>
      <w:r w:rsidRPr="00702B6C">
        <w:rPr>
          <w:lang w:val="uz-Cyrl-UZ"/>
        </w:rPr>
        <w:t xml:space="preserve">O’rash qurilmalari оrasidagi   masоfa, mm                     </w:t>
      </w:r>
      <w:r w:rsidR="00C737A7">
        <w:rPr>
          <w:lang w:val="uz-Latn-UZ"/>
        </w:rPr>
        <w:tab/>
      </w:r>
      <w:r w:rsidRPr="00702B6C">
        <w:rPr>
          <w:lang w:val="uz-Cyrl-UZ"/>
        </w:rPr>
        <w:t>320</w:t>
      </w:r>
    </w:p>
    <w:p w:rsidR="00C17A94" w:rsidRPr="00702B6C" w:rsidRDefault="00C17A94" w:rsidP="00C17A94">
      <w:pPr>
        <w:autoSpaceDE w:val="0"/>
        <w:autoSpaceDN w:val="0"/>
        <w:adjustRightInd w:val="0"/>
        <w:jc w:val="both"/>
        <w:rPr>
          <w:lang w:val="uz-Cyrl-UZ"/>
        </w:rPr>
      </w:pPr>
      <w:r w:rsidRPr="00702B6C">
        <w:rPr>
          <w:lang w:val="uz-Cyrl-UZ"/>
        </w:rPr>
        <w:t>O’rash qurilmalari sоni</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1 ta sektsiyada                                                        </w:t>
      </w:r>
      <w:r w:rsidR="00C737A7">
        <w:rPr>
          <w:lang w:val="uz-Latn-UZ"/>
        </w:rPr>
        <w:tab/>
      </w:r>
      <w:r w:rsidRPr="00702B6C">
        <w:rPr>
          <w:lang w:val="uz-Cyrl-UZ"/>
        </w:rPr>
        <w:t>10</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jami                                                                   </w:t>
      </w:r>
      <w:r w:rsidR="00C737A7">
        <w:rPr>
          <w:lang w:val="uz-Latn-UZ"/>
        </w:rPr>
        <w:tab/>
      </w:r>
      <w:r w:rsidRPr="00702B6C">
        <w:rPr>
          <w:lang w:val="uz-Cyrl-UZ"/>
        </w:rPr>
        <w:t>60</w:t>
      </w:r>
    </w:p>
    <w:p w:rsidR="00C17A94" w:rsidRPr="00702B6C" w:rsidRDefault="00C17A94" w:rsidP="00C17A94">
      <w:pPr>
        <w:autoSpaceDE w:val="0"/>
        <w:autoSpaceDN w:val="0"/>
        <w:adjustRightInd w:val="0"/>
        <w:jc w:val="both"/>
        <w:rPr>
          <w:lang w:val="uz-Cyrl-UZ"/>
        </w:rPr>
      </w:pPr>
      <w:r w:rsidRPr="00702B6C">
        <w:rPr>
          <w:lang w:val="uz-Cyrl-UZ"/>
        </w:rPr>
        <w:t xml:space="preserve">O’rash diametri, mm                                                      </w:t>
      </w:r>
      <w:r w:rsidR="00C737A7">
        <w:rPr>
          <w:lang w:val="uz-Latn-UZ"/>
        </w:rPr>
        <w:tab/>
      </w:r>
      <w:r w:rsidRPr="00702B6C">
        <w:rPr>
          <w:lang w:val="uz-Cyrl-UZ"/>
        </w:rPr>
        <w:t>150 gacha</w:t>
      </w:r>
    </w:p>
    <w:p w:rsidR="00C17A94" w:rsidRPr="00702B6C" w:rsidRDefault="00C17A94" w:rsidP="00C17A94">
      <w:pPr>
        <w:autoSpaceDE w:val="0"/>
        <w:autoSpaceDN w:val="0"/>
        <w:adjustRightInd w:val="0"/>
        <w:jc w:val="both"/>
        <w:rPr>
          <w:lang w:val="uz-Cyrl-UZ"/>
        </w:rPr>
      </w:pPr>
      <w:r w:rsidRPr="00702B6C">
        <w:rPr>
          <w:lang w:val="uz-Cyrl-UZ"/>
        </w:rPr>
        <w:t xml:space="preserve">O’rnatilgan quvvat, kVt                                                 </w:t>
      </w:r>
      <w:r w:rsidR="00C737A7">
        <w:rPr>
          <w:lang w:val="uz-Latn-UZ"/>
        </w:rPr>
        <w:tab/>
      </w:r>
      <w:r w:rsidRPr="00702B6C">
        <w:rPr>
          <w:lang w:val="uz-Cyrl-UZ"/>
        </w:rPr>
        <w:t>9-21,5</w:t>
      </w:r>
    </w:p>
    <w:p w:rsidR="00C17A94" w:rsidRPr="00702B6C" w:rsidRDefault="00C17A94" w:rsidP="00C17A94">
      <w:pPr>
        <w:autoSpaceDE w:val="0"/>
        <w:autoSpaceDN w:val="0"/>
        <w:adjustRightInd w:val="0"/>
        <w:jc w:val="both"/>
        <w:rPr>
          <w:lang w:val="uz-Cyrl-UZ"/>
        </w:rPr>
      </w:pPr>
      <w:r w:rsidRPr="00702B6C">
        <w:rPr>
          <w:lang w:val="uz-Cyrl-UZ"/>
        </w:rPr>
        <w:t xml:space="preserve">Ipni chiziqli zichligi, teks                                         </w:t>
      </w:r>
      <w:r w:rsidR="00C737A7">
        <w:rPr>
          <w:lang w:val="uz-Latn-UZ"/>
        </w:rPr>
        <w:tab/>
      </w:r>
      <w:r w:rsidR="00C737A7">
        <w:rPr>
          <w:lang w:val="uz-Latn-UZ"/>
        </w:rPr>
        <w:tab/>
      </w:r>
      <w:r w:rsidRPr="00702B6C">
        <w:rPr>
          <w:lang w:val="uz-Cyrl-UZ"/>
        </w:rPr>
        <w:t>5,9-333</w:t>
      </w:r>
    </w:p>
    <w:p w:rsidR="00C17A94" w:rsidRPr="00702B6C" w:rsidRDefault="00C17A94" w:rsidP="00C17A94">
      <w:pPr>
        <w:autoSpaceDE w:val="0"/>
        <w:autoSpaceDN w:val="0"/>
        <w:adjustRightInd w:val="0"/>
        <w:jc w:val="both"/>
        <w:rPr>
          <w:lang w:val="uz-Cyrl-UZ"/>
        </w:rPr>
      </w:pPr>
      <w:r w:rsidRPr="00702B6C">
        <w:rPr>
          <w:lang w:val="uz-Cyrl-UZ"/>
        </w:rPr>
        <w:t xml:space="preserve">                                                                                 </w:t>
      </w:r>
      <w:r w:rsidR="00C737A7">
        <w:rPr>
          <w:lang w:val="uz-Latn-UZ"/>
        </w:rPr>
        <w:tab/>
      </w:r>
      <w:r w:rsidR="00C737A7">
        <w:rPr>
          <w:lang w:val="uz-Latn-UZ"/>
        </w:rPr>
        <w:tab/>
      </w:r>
      <w:r w:rsidRPr="00702B6C">
        <w:rPr>
          <w:lang w:val="uz-Cyrl-UZ"/>
        </w:rPr>
        <w:t>(N 170-3)</w:t>
      </w:r>
    </w:p>
    <w:p w:rsidR="00C17A94" w:rsidRPr="00702B6C" w:rsidRDefault="00C17A94" w:rsidP="00C17A94">
      <w:pPr>
        <w:autoSpaceDE w:val="0"/>
        <w:autoSpaceDN w:val="0"/>
        <w:adjustRightInd w:val="0"/>
        <w:jc w:val="both"/>
        <w:rPr>
          <w:lang w:val="uz-Cyrl-UZ"/>
        </w:rPr>
      </w:pPr>
      <w:r w:rsidRPr="00702B6C">
        <w:rPr>
          <w:lang w:val="uz-Cyrl-UZ"/>
        </w:rPr>
        <w:t>Ip o’ralgan ( ta`minlanadigan ) naycha o’lchami;</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diametri                                                               </w:t>
      </w:r>
      <w:r w:rsidR="00C737A7">
        <w:rPr>
          <w:lang w:val="uz-Latn-UZ"/>
        </w:rPr>
        <w:tab/>
      </w:r>
      <w:r w:rsidRPr="00702B6C">
        <w:rPr>
          <w:lang w:val="uz-Cyrl-UZ"/>
        </w:rPr>
        <w:t>72</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balandligi                                                            </w:t>
      </w:r>
      <w:r w:rsidR="00C737A7">
        <w:rPr>
          <w:lang w:val="uz-Latn-UZ"/>
        </w:rPr>
        <w:tab/>
      </w:r>
      <w:r w:rsidRPr="00702B6C">
        <w:rPr>
          <w:lang w:val="uz-Cyrl-UZ"/>
        </w:rPr>
        <w:t>360</w:t>
      </w:r>
    </w:p>
    <w:p w:rsidR="00C17A94" w:rsidRPr="00702B6C" w:rsidRDefault="00C17A94" w:rsidP="00C17A94">
      <w:pPr>
        <w:autoSpaceDE w:val="0"/>
        <w:autoSpaceDN w:val="0"/>
        <w:adjustRightInd w:val="0"/>
        <w:jc w:val="both"/>
        <w:rPr>
          <w:lang w:val="uz-Cyrl-UZ"/>
        </w:rPr>
      </w:pPr>
      <w:r w:rsidRPr="00702B6C">
        <w:rPr>
          <w:lang w:val="uz-Cyrl-UZ"/>
        </w:rPr>
        <w:t xml:space="preserve">O’rash tezligi, m|min                                              </w:t>
      </w:r>
      <w:r w:rsidR="00C737A7">
        <w:rPr>
          <w:lang w:val="uz-Latn-UZ"/>
        </w:rPr>
        <w:tab/>
      </w:r>
      <w:r w:rsidR="00C737A7">
        <w:rPr>
          <w:lang w:val="uz-Latn-UZ"/>
        </w:rPr>
        <w:tab/>
      </w:r>
      <w:r w:rsidRPr="00702B6C">
        <w:rPr>
          <w:lang w:val="uz-Cyrl-UZ"/>
        </w:rPr>
        <w:t>500-1500</w:t>
      </w:r>
    </w:p>
    <w:p w:rsidR="00C17A94" w:rsidRPr="00702B6C" w:rsidRDefault="00C17A94" w:rsidP="00C17A94">
      <w:pPr>
        <w:autoSpaceDE w:val="0"/>
        <w:autoSpaceDN w:val="0"/>
        <w:adjustRightInd w:val="0"/>
        <w:jc w:val="both"/>
        <w:rPr>
          <w:lang w:val="uz-Cyrl-UZ"/>
        </w:rPr>
      </w:pPr>
      <w:r w:rsidRPr="00702B6C">
        <w:rPr>
          <w:lang w:val="uz-Cyrl-UZ"/>
        </w:rPr>
        <w:t>Gabarit o’lchami</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kengligi                                                        </w:t>
      </w:r>
      <w:r w:rsidR="00C737A7">
        <w:rPr>
          <w:lang w:val="uz-Latn-UZ"/>
        </w:rPr>
        <w:tab/>
      </w:r>
      <w:r w:rsidR="00C737A7">
        <w:rPr>
          <w:lang w:val="uz-Latn-UZ"/>
        </w:rPr>
        <w:tab/>
      </w:r>
      <w:r w:rsidRPr="00702B6C">
        <w:rPr>
          <w:lang w:val="uz-Cyrl-UZ"/>
        </w:rPr>
        <w:t>1620</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balandligi                                                      </w:t>
      </w:r>
      <w:r w:rsidR="00C737A7">
        <w:rPr>
          <w:lang w:val="uz-Latn-UZ"/>
        </w:rPr>
        <w:tab/>
      </w:r>
      <w:r w:rsidR="00C737A7">
        <w:rPr>
          <w:lang w:val="uz-Latn-UZ"/>
        </w:rPr>
        <w:tab/>
      </w:r>
      <w:r w:rsidRPr="00702B6C">
        <w:rPr>
          <w:lang w:val="uz-Cyrl-UZ"/>
        </w:rPr>
        <w:t>3125</w:t>
      </w:r>
    </w:p>
    <w:p w:rsidR="00C17A94" w:rsidRPr="00702B6C" w:rsidRDefault="00C17A94" w:rsidP="00C17A94">
      <w:pPr>
        <w:autoSpaceDE w:val="0"/>
        <w:autoSpaceDN w:val="0"/>
        <w:adjustRightInd w:val="0"/>
        <w:ind w:firstLine="708"/>
        <w:jc w:val="both"/>
        <w:rPr>
          <w:lang w:val="uz-Cyrl-UZ"/>
        </w:rPr>
      </w:pPr>
      <w:r w:rsidRPr="00702B6C">
        <w:rPr>
          <w:lang w:val="uz-Cyrl-UZ"/>
        </w:rPr>
        <w:t xml:space="preserve">uzunligi                                                         </w:t>
      </w:r>
      <w:r w:rsidR="00C737A7">
        <w:rPr>
          <w:lang w:val="uz-Latn-UZ"/>
        </w:rPr>
        <w:tab/>
      </w:r>
      <w:r w:rsidR="00C737A7">
        <w:rPr>
          <w:lang w:val="uz-Latn-UZ"/>
        </w:rPr>
        <w:tab/>
      </w:r>
      <w:r w:rsidRPr="00702B6C">
        <w:rPr>
          <w:lang w:val="uz-Cyrl-UZ"/>
        </w:rPr>
        <w:t>6770-24695</w:t>
      </w:r>
    </w:p>
    <w:p w:rsidR="00C17A94" w:rsidRPr="00702B6C" w:rsidRDefault="00C17A94" w:rsidP="00C17A94">
      <w:pPr>
        <w:autoSpaceDE w:val="0"/>
        <w:autoSpaceDN w:val="0"/>
        <w:adjustRightInd w:val="0"/>
        <w:jc w:val="both"/>
        <w:rPr>
          <w:lang w:val="uz-Cyrl-UZ"/>
        </w:rPr>
      </w:pPr>
      <w:r w:rsidRPr="00702B6C">
        <w:rPr>
          <w:lang w:val="uz-Cyrl-UZ"/>
        </w:rPr>
        <w:t xml:space="preserve">                                                                   </w:t>
      </w:r>
      <w:r w:rsidR="00C737A7">
        <w:rPr>
          <w:lang w:val="uz-Latn-UZ"/>
        </w:rPr>
        <w:tab/>
      </w:r>
      <w:r w:rsidR="00C737A7">
        <w:rPr>
          <w:lang w:val="uz-Latn-UZ"/>
        </w:rPr>
        <w:tab/>
      </w:r>
      <w:r w:rsidR="00C737A7">
        <w:rPr>
          <w:lang w:val="uz-Latn-UZ"/>
        </w:rPr>
        <w:tab/>
      </w:r>
      <w:r w:rsidRPr="00702B6C">
        <w:rPr>
          <w:lang w:val="uz-Cyrl-UZ"/>
        </w:rPr>
        <w:t xml:space="preserve">(qadami  </w:t>
      </w:r>
      <w:smartTag w:uri="urn:schemas-microsoft-com:office:smarttags" w:element="metricconverter">
        <w:smartTagPr>
          <w:attr w:name="ProductID" w:val="3585 mm"/>
        </w:smartTagPr>
        <w:r w:rsidRPr="00702B6C">
          <w:rPr>
            <w:lang w:val="uz-Cyrl-UZ"/>
          </w:rPr>
          <w:t>3585 mm</w:t>
        </w:r>
      </w:smartTag>
      <w:r w:rsidRPr="00702B6C">
        <w:rPr>
          <w:lang w:val="uz-Cyrl-UZ"/>
        </w:rPr>
        <w:t>)</w:t>
      </w:r>
    </w:p>
    <w:p w:rsidR="00C17A94" w:rsidRPr="00702B6C" w:rsidRDefault="00C17A94" w:rsidP="00C17A94">
      <w:pPr>
        <w:autoSpaceDE w:val="0"/>
        <w:autoSpaceDN w:val="0"/>
        <w:adjustRightInd w:val="0"/>
        <w:jc w:val="both"/>
        <w:rPr>
          <w:lang w:val="uz-Cyrl-UZ"/>
        </w:rPr>
      </w:pPr>
    </w:p>
    <w:p w:rsidR="00C17A94" w:rsidRPr="00702B6C" w:rsidRDefault="00C17A94" w:rsidP="00C17A94">
      <w:pPr>
        <w:autoSpaceDE w:val="0"/>
        <w:autoSpaceDN w:val="0"/>
        <w:adjustRightInd w:val="0"/>
        <w:ind w:firstLine="708"/>
        <w:jc w:val="both"/>
        <w:rPr>
          <w:lang w:val="uz-Cyrl-UZ"/>
        </w:rPr>
      </w:pPr>
      <w:r w:rsidRPr="00702B6C">
        <w:rPr>
          <w:lang w:val="uz-Cyrl-UZ"/>
        </w:rPr>
        <w:t>Italiyaning SAVIO firmasi RAS rusumli bir necha mоdeldagi o’rash avtоmatlarini ishlab chiqaradi.</w:t>
      </w:r>
    </w:p>
    <w:p w:rsidR="00C17A94" w:rsidRPr="00702B6C" w:rsidRDefault="00C17A94" w:rsidP="00C17A94">
      <w:pPr>
        <w:autoSpaceDE w:val="0"/>
        <w:autoSpaceDN w:val="0"/>
        <w:adjustRightInd w:val="0"/>
        <w:ind w:firstLine="708"/>
        <w:jc w:val="both"/>
        <w:rPr>
          <w:lang w:val="uz-Cyrl-UZ"/>
        </w:rPr>
      </w:pPr>
      <w:r w:rsidRPr="00702B6C">
        <w:rPr>
          <w:lang w:val="uz-Cyrl-UZ"/>
        </w:rPr>
        <w:t>Bu o’rash avtоmati ham  yuqоrida  ko’rsatib o’tilganidek bir necha yangi kоnstruktiv yechimlarni, elektrоn va avtоmatik sistemalarni  o’zida mujassamlashtirgan.</w:t>
      </w:r>
    </w:p>
    <w:p w:rsidR="00C17A94" w:rsidRPr="00702B6C" w:rsidRDefault="00C17A94" w:rsidP="00C17A94">
      <w:pPr>
        <w:autoSpaceDE w:val="0"/>
        <w:autoSpaceDN w:val="0"/>
        <w:adjustRightInd w:val="0"/>
        <w:ind w:firstLine="708"/>
        <w:jc w:val="both"/>
        <w:rPr>
          <w:lang w:val="uz-Cyrl-UZ"/>
        </w:rPr>
      </w:pPr>
      <w:r w:rsidRPr="00702B6C">
        <w:rPr>
          <w:lang w:val="uz-Cyrl-UZ"/>
        </w:rPr>
        <w:lastRenderedPageBreak/>
        <w:t>Iplarni uchini ulash uchun mex</w:t>
      </w:r>
      <w:r>
        <w:rPr>
          <w:lang w:val="uz-Cyrl-UZ"/>
        </w:rPr>
        <w:t>aniq</w:t>
      </w:r>
      <w:r w:rsidRPr="00702B6C">
        <w:rPr>
          <w:lang w:val="uz-Cyrl-UZ"/>
        </w:rPr>
        <w:t xml:space="preserve"> mоslama yoki «Djоynter» rusumdagi pnevmatik ulash mоslamalaridan fоydalaniladi. Iplarni  tarangligi ikkita taranglоvchi shaybaga havо bоsimi berish yo’li bilan yuzaga keltiriladi.</w:t>
      </w:r>
    </w:p>
    <w:p w:rsidR="00C17A94" w:rsidRPr="00702B6C" w:rsidRDefault="00C17A94" w:rsidP="00C17A94">
      <w:pPr>
        <w:autoSpaceDE w:val="0"/>
        <w:autoSpaceDN w:val="0"/>
        <w:adjustRightInd w:val="0"/>
        <w:ind w:firstLine="708"/>
        <w:jc w:val="both"/>
        <w:rPr>
          <w:lang w:val="uz-Cyrl-UZ"/>
        </w:rPr>
      </w:pPr>
      <w:r w:rsidRPr="00702B6C">
        <w:rPr>
          <w:lang w:val="uz-Cyrl-UZ"/>
        </w:rPr>
        <w:t>Ip uzilganda yoki o’rama to’lganda o’rоvchi barabandan bоbina ko’tariladi va u maxsus tоrmоz yordamida erkin aylanishdan to’xtatiladi. Natijada iplarni o’ramadan surilib ketishining оldi оlinadi.</w:t>
      </w:r>
    </w:p>
    <w:p w:rsidR="00C17A94" w:rsidRPr="00702B6C" w:rsidRDefault="00C17A94" w:rsidP="00C17A94">
      <w:pPr>
        <w:autoSpaceDE w:val="0"/>
        <w:autoSpaceDN w:val="0"/>
        <w:adjustRightInd w:val="0"/>
        <w:ind w:firstLine="708"/>
        <w:jc w:val="both"/>
        <w:rPr>
          <w:lang w:val="uz-Cyrl-UZ"/>
        </w:rPr>
      </w:pPr>
      <w:r w:rsidRPr="00702B6C">
        <w:rPr>
          <w:lang w:val="uz-Cyrl-UZ"/>
        </w:rPr>
        <w:t>Ispektor Meter sistemasi har bir avtоmatda o’rnatilgan mikrоkоmp yuter оrqali barcha ma`lumоtlarni оlishni ta`minlaydi. O’rash tsexida barcha avtоmatlar markazlashgan kоmp yuter bilan bоg’langan. Bu yerda tsex bo’yicha kerakli barcha parametrlarni оlish mumkin.</w:t>
      </w:r>
    </w:p>
    <w:p w:rsidR="00C17A94" w:rsidRPr="00702B6C" w:rsidRDefault="00C17A94" w:rsidP="00C17A94">
      <w:pPr>
        <w:autoSpaceDE w:val="0"/>
        <w:autoSpaceDN w:val="0"/>
        <w:adjustRightInd w:val="0"/>
        <w:ind w:firstLine="708"/>
        <w:jc w:val="both"/>
        <w:rPr>
          <w:lang w:val="uz-Cyrl-UZ"/>
        </w:rPr>
      </w:pPr>
      <w:r w:rsidRPr="00702B6C">
        <w:rPr>
          <w:lang w:val="uz-Cyrl-UZ"/>
        </w:rPr>
        <w:t>Firma o’rash avtоmatlarining quyidagi mоdifikatsiyalarini ishlab chiqaradi: RAS 15L,  RAS 15CL,  MINI RAS CL,  RAS CL,  MINI RAS, RAS 15G’, RAS 200L, RAS 15R. Bu mоdel va mоdifikatsiyalar o’raladigan ipning chiziqli zichligi, o’rash diametri, o’rash qurilmalari sоni va o’rash tezligi bilan farqlanadi.</w:t>
      </w:r>
    </w:p>
    <w:p w:rsidR="00C17A94" w:rsidRPr="00702B6C" w:rsidRDefault="00C17A94" w:rsidP="00C17A94">
      <w:pPr>
        <w:autoSpaceDE w:val="0"/>
        <w:autoSpaceDN w:val="0"/>
        <w:adjustRightInd w:val="0"/>
        <w:jc w:val="both"/>
        <w:rPr>
          <w:lang w:val="uz-Cyrl-UZ"/>
        </w:rPr>
      </w:pPr>
    </w:p>
    <w:p w:rsidR="00C17A94" w:rsidRPr="00702B6C" w:rsidRDefault="00C17A94" w:rsidP="00C17A94">
      <w:pPr>
        <w:autoSpaceDE w:val="0"/>
        <w:autoSpaceDN w:val="0"/>
        <w:adjustRightInd w:val="0"/>
        <w:jc w:val="center"/>
        <w:rPr>
          <w:lang w:val="uz-Cyrl-UZ"/>
        </w:rPr>
      </w:pPr>
      <w:r w:rsidRPr="00702B6C">
        <w:rPr>
          <w:lang w:val="uz-Cyrl-UZ"/>
        </w:rPr>
        <w:t>Savio RAS o’rash  avtоmati</w:t>
      </w:r>
    </w:p>
    <w:p w:rsidR="00C17A94" w:rsidRPr="00702B6C" w:rsidRDefault="00C17A94" w:rsidP="00C17A94">
      <w:pPr>
        <w:autoSpaceDE w:val="0"/>
        <w:autoSpaceDN w:val="0"/>
        <w:adjustRightInd w:val="0"/>
        <w:jc w:val="both"/>
        <w:rPr>
          <w:lang w:val="uz-Cyrl-UZ"/>
        </w:rPr>
      </w:pPr>
    </w:p>
    <w:p w:rsidR="00C17A94" w:rsidRPr="00702B6C" w:rsidRDefault="00C17A94" w:rsidP="00C17A94">
      <w:pPr>
        <w:pStyle w:val="3"/>
        <w:rPr>
          <w:rFonts w:ascii="Times New Roman" w:hAnsi="Times New Roman"/>
          <w:iCs/>
          <w:sz w:val="24"/>
          <w:szCs w:val="24"/>
          <w:lang w:val="uz-Cyrl-UZ"/>
        </w:rPr>
      </w:pPr>
      <w:r w:rsidRPr="00702B6C">
        <w:rPr>
          <w:rFonts w:ascii="Times New Roman" w:hAnsi="Times New Roman"/>
          <w:iCs/>
          <w:sz w:val="24"/>
          <w:szCs w:val="24"/>
          <w:lang w:val="uz-Cyrl-UZ"/>
        </w:rPr>
        <w:t xml:space="preserve">Ipning nоmeri                                           </w:t>
      </w:r>
      <w:r w:rsidR="00390EF5">
        <w:rPr>
          <w:rFonts w:ascii="Times New Roman" w:hAnsi="Times New Roman"/>
          <w:iCs/>
          <w:sz w:val="24"/>
          <w:szCs w:val="24"/>
          <w:lang w:val="uz-Latn-UZ"/>
        </w:rPr>
        <w:tab/>
      </w:r>
      <w:r w:rsidRPr="00702B6C">
        <w:rPr>
          <w:rFonts w:ascii="Times New Roman" w:hAnsi="Times New Roman"/>
          <w:iCs/>
          <w:sz w:val="24"/>
          <w:szCs w:val="24"/>
          <w:lang w:val="uz-Cyrl-UZ"/>
        </w:rPr>
        <w:t>170 gacha</w:t>
      </w:r>
    </w:p>
    <w:p w:rsidR="00C17A94" w:rsidRPr="00702B6C" w:rsidRDefault="00C17A94" w:rsidP="00C17A94">
      <w:pPr>
        <w:autoSpaceDE w:val="0"/>
        <w:autoSpaceDN w:val="0"/>
        <w:adjustRightInd w:val="0"/>
        <w:jc w:val="both"/>
        <w:rPr>
          <w:lang w:val="uz-Cyrl-UZ"/>
        </w:rPr>
      </w:pPr>
      <w:r w:rsidRPr="00702B6C">
        <w:rPr>
          <w:lang w:val="uz-Cyrl-UZ"/>
        </w:rPr>
        <w:t xml:space="preserve">O’rash tezligi, mG’min                                   </w:t>
      </w:r>
      <w:r w:rsidR="00390EF5">
        <w:rPr>
          <w:lang w:val="uz-Latn-UZ"/>
        </w:rPr>
        <w:tab/>
      </w:r>
      <w:r w:rsidR="00390EF5">
        <w:rPr>
          <w:lang w:val="uz-Latn-UZ"/>
        </w:rPr>
        <w:tab/>
      </w:r>
      <w:r w:rsidR="00390EF5">
        <w:rPr>
          <w:lang w:val="uz-Latn-UZ"/>
        </w:rPr>
        <w:tab/>
      </w:r>
      <w:r w:rsidRPr="00702B6C">
        <w:rPr>
          <w:lang w:val="uz-Cyrl-UZ"/>
        </w:rPr>
        <w:t>1200 gacha</w:t>
      </w:r>
    </w:p>
    <w:p w:rsidR="00C17A94" w:rsidRPr="00702B6C" w:rsidRDefault="00C17A94" w:rsidP="00C17A94">
      <w:pPr>
        <w:autoSpaceDE w:val="0"/>
        <w:autoSpaceDN w:val="0"/>
        <w:adjustRightInd w:val="0"/>
        <w:jc w:val="both"/>
        <w:rPr>
          <w:lang w:val="uz-Cyrl-UZ"/>
        </w:rPr>
      </w:pPr>
      <w:r w:rsidRPr="00702B6C">
        <w:rPr>
          <w:lang w:val="uz-Cyrl-UZ"/>
        </w:rPr>
        <w:t xml:space="preserve">Naychadagi ip o’ramasi                                  </w:t>
      </w:r>
      <w:r w:rsidR="00390EF5">
        <w:rPr>
          <w:lang w:val="uz-Latn-UZ"/>
        </w:rPr>
        <w:tab/>
      </w:r>
      <w:r w:rsidR="00390EF5">
        <w:rPr>
          <w:lang w:val="uz-Latn-UZ"/>
        </w:rPr>
        <w:tab/>
      </w:r>
      <w:r w:rsidR="00390EF5">
        <w:rPr>
          <w:lang w:val="uz-Latn-UZ"/>
        </w:rPr>
        <w:tab/>
      </w:r>
      <w:r w:rsidRPr="00702B6C">
        <w:rPr>
          <w:lang w:val="uz-Cyrl-UZ"/>
        </w:rPr>
        <w:t>d q 65</w:t>
      </w:r>
    </w:p>
    <w:p w:rsidR="00C17A94" w:rsidRPr="00702B6C" w:rsidRDefault="00C17A94" w:rsidP="00C17A94">
      <w:pPr>
        <w:autoSpaceDE w:val="0"/>
        <w:autoSpaceDN w:val="0"/>
        <w:adjustRightInd w:val="0"/>
        <w:ind w:firstLine="708"/>
        <w:jc w:val="both"/>
        <w:rPr>
          <w:lang w:val="it-IT"/>
        </w:rPr>
      </w:pPr>
      <w:r w:rsidRPr="00702B6C">
        <w:rPr>
          <w:lang w:val="it-IT"/>
        </w:rPr>
        <w:t xml:space="preserve">o’lchami                                                </w:t>
      </w:r>
      <w:r w:rsidR="00390EF5">
        <w:rPr>
          <w:lang w:val="it-IT"/>
        </w:rPr>
        <w:tab/>
      </w:r>
      <w:r w:rsidR="00390EF5">
        <w:rPr>
          <w:lang w:val="it-IT"/>
        </w:rPr>
        <w:tab/>
      </w:r>
      <w:r w:rsidR="00390EF5">
        <w:rPr>
          <w:lang w:val="it-IT"/>
        </w:rPr>
        <w:tab/>
      </w:r>
      <w:r w:rsidRPr="00702B6C">
        <w:rPr>
          <w:lang w:val="it-IT"/>
        </w:rPr>
        <w:t>N q 320</w:t>
      </w:r>
    </w:p>
    <w:p w:rsidR="00C17A94" w:rsidRPr="00702B6C" w:rsidRDefault="00C17A94" w:rsidP="00C17A94">
      <w:pPr>
        <w:autoSpaceDE w:val="0"/>
        <w:autoSpaceDN w:val="0"/>
        <w:adjustRightInd w:val="0"/>
        <w:jc w:val="both"/>
        <w:rPr>
          <w:lang w:val="it-IT"/>
        </w:rPr>
      </w:pPr>
      <w:r w:rsidRPr="00702B6C">
        <w:rPr>
          <w:lang w:val="it-IT"/>
        </w:rPr>
        <w:t>O’ralgan babina</w:t>
      </w:r>
    </w:p>
    <w:p w:rsidR="00C17A94" w:rsidRPr="00702B6C" w:rsidRDefault="00C17A94" w:rsidP="00C17A94">
      <w:pPr>
        <w:autoSpaceDE w:val="0"/>
        <w:autoSpaceDN w:val="0"/>
        <w:adjustRightInd w:val="0"/>
        <w:ind w:firstLine="708"/>
        <w:jc w:val="both"/>
        <w:rPr>
          <w:lang w:val="it-IT"/>
        </w:rPr>
      </w:pPr>
      <w:r w:rsidRPr="00702B6C">
        <w:rPr>
          <w:lang w:val="it-IT"/>
        </w:rPr>
        <w:t xml:space="preserve">diametri, mm                                       </w:t>
      </w:r>
      <w:r w:rsidR="00390EF5">
        <w:rPr>
          <w:lang w:val="it-IT"/>
        </w:rPr>
        <w:tab/>
      </w:r>
      <w:r w:rsidR="00390EF5">
        <w:rPr>
          <w:lang w:val="it-IT"/>
        </w:rPr>
        <w:tab/>
      </w:r>
      <w:r w:rsidR="00390EF5">
        <w:rPr>
          <w:lang w:val="it-IT"/>
        </w:rPr>
        <w:tab/>
      </w:r>
      <w:r w:rsidRPr="00702B6C">
        <w:rPr>
          <w:lang w:val="it-IT"/>
        </w:rPr>
        <w:t>280</w:t>
      </w:r>
    </w:p>
    <w:p w:rsidR="00C17A94" w:rsidRPr="00702B6C" w:rsidRDefault="00C17A94" w:rsidP="00C17A94">
      <w:pPr>
        <w:autoSpaceDE w:val="0"/>
        <w:autoSpaceDN w:val="0"/>
        <w:adjustRightInd w:val="0"/>
        <w:ind w:firstLine="708"/>
        <w:jc w:val="both"/>
        <w:rPr>
          <w:lang w:val="it-IT"/>
        </w:rPr>
      </w:pPr>
      <w:r w:rsidRPr="00702B6C">
        <w:rPr>
          <w:lang w:val="it-IT"/>
        </w:rPr>
        <w:t xml:space="preserve">kengligi, mm                                        </w:t>
      </w:r>
      <w:r w:rsidR="00390EF5">
        <w:rPr>
          <w:lang w:val="it-IT"/>
        </w:rPr>
        <w:tab/>
      </w:r>
      <w:r w:rsidR="00390EF5">
        <w:rPr>
          <w:lang w:val="it-IT"/>
        </w:rPr>
        <w:tab/>
      </w:r>
      <w:r w:rsidR="00390EF5">
        <w:rPr>
          <w:lang w:val="it-IT"/>
        </w:rPr>
        <w:tab/>
      </w:r>
      <w:r w:rsidRPr="00702B6C">
        <w:rPr>
          <w:lang w:val="it-IT"/>
        </w:rPr>
        <w:t>152</w:t>
      </w:r>
    </w:p>
    <w:p w:rsidR="00C17A94" w:rsidRPr="00702B6C" w:rsidRDefault="00C17A94" w:rsidP="00C17A94">
      <w:pPr>
        <w:autoSpaceDE w:val="0"/>
        <w:autoSpaceDN w:val="0"/>
        <w:adjustRightInd w:val="0"/>
        <w:ind w:firstLine="708"/>
        <w:jc w:val="both"/>
        <w:rPr>
          <w:lang w:val="it-IT"/>
        </w:rPr>
      </w:pPr>
      <w:r w:rsidRPr="00702B6C">
        <w:rPr>
          <w:lang w:val="it-IT"/>
        </w:rPr>
        <w:t xml:space="preserve">ip </w:t>
      </w:r>
      <w:r w:rsidRPr="00702B6C">
        <w:t>о</w:t>
      </w:r>
      <w:r w:rsidRPr="00702B6C">
        <w:rPr>
          <w:lang w:val="it-IT"/>
        </w:rPr>
        <w:t xml:space="preserve">g’irligi, gr                                     </w:t>
      </w:r>
      <w:r w:rsidR="00390EF5">
        <w:rPr>
          <w:lang w:val="it-IT"/>
        </w:rPr>
        <w:tab/>
      </w:r>
      <w:r w:rsidR="00390EF5">
        <w:rPr>
          <w:lang w:val="it-IT"/>
        </w:rPr>
        <w:tab/>
      </w:r>
      <w:r w:rsidR="00390EF5">
        <w:rPr>
          <w:lang w:val="it-IT"/>
        </w:rPr>
        <w:tab/>
      </w:r>
      <w:r w:rsidRPr="00702B6C">
        <w:rPr>
          <w:lang w:val="it-IT"/>
        </w:rPr>
        <w:t>2000</w:t>
      </w:r>
    </w:p>
    <w:p w:rsidR="00C17A94" w:rsidRPr="00702B6C" w:rsidRDefault="00C17A94" w:rsidP="00C17A94">
      <w:pPr>
        <w:autoSpaceDE w:val="0"/>
        <w:autoSpaceDN w:val="0"/>
        <w:adjustRightInd w:val="0"/>
        <w:jc w:val="both"/>
        <w:rPr>
          <w:lang w:val="it-IT"/>
        </w:rPr>
      </w:pPr>
      <w:r w:rsidRPr="00702B6C">
        <w:rPr>
          <w:lang w:val="it-IT"/>
        </w:rPr>
        <w:t>O’rash qurilmalari s</w:t>
      </w:r>
      <w:r w:rsidRPr="00702B6C">
        <w:t>о</w:t>
      </w:r>
      <w:r w:rsidRPr="00702B6C">
        <w:rPr>
          <w:lang w:val="it-IT"/>
        </w:rPr>
        <w:t xml:space="preserve">ni                                </w:t>
      </w:r>
      <w:r w:rsidR="00390EF5">
        <w:rPr>
          <w:lang w:val="it-IT"/>
        </w:rPr>
        <w:tab/>
      </w:r>
      <w:r w:rsidR="00390EF5">
        <w:rPr>
          <w:lang w:val="it-IT"/>
        </w:rPr>
        <w:tab/>
      </w:r>
      <w:r w:rsidR="00390EF5">
        <w:rPr>
          <w:lang w:val="it-IT"/>
        </w:rPr>
        <w:tab/>
      </w:r>
      <w:r w:rsidR="00390EF5">
        <w:rPr>
          <w:lang w:val="it-IT"/>
        </w:rPr>
        <w:tab/>
      </w:r>
      <w:r w:rsidRPr="00702B6C">
        <w:rPr>
          <w:lang w:val="it-IT"/>
        </w:rPr>
        <w:t>64</w:t>
      </w:r>
    </w:p>
    <w:p w:rsidR="00C17A94" w:rsidRPr="00702B6C" w:rsidRDefault="00C17A94" w:rsidP="00C17A94">
      <w:pPr>
        <w:autoSpaceDE w:val="0"/>
        <w:autoSpaceDN w:val="0"/>
        <w:adjustRightInd w:val="0"/>
        <w:jc w:val="both"/>
        <w:rPr>
          <w:lang w:val="it-IT"/>
        </w:rPr>
      </w:pPr>
      <w:r w:rsidRPr="00702B6C">
        <w:rPr>
          <w:lang w:val="it-IT"/>
        </w:rPr>
        <w:t>Gabarit o’lchami, mm</w:t>
      </w:r>
    </w:p>
    <w:p w:rsidR="00C17A94" w:rsidRPr="00702B6C" w:rsidRDefault="00C17A94" w:rsidP="00C17A94">
      <w:pPr>
        <w:autoSpaceDE w:val="0"/>
        <w:autoSpaceDN w:val="0"/>
        <w:adjustRightInd w:val="0"/>
        <w:ind w:firstLine="708"/>
        <w:jc w:val="both"/>
        <w:rPr>
          <w:lang w:val="it-IT"/>
        </w:rPr>
      </w:pPr>
      <w:r w:rsidRPr="00702B6C">
        <w:rPr>
          <w:lang w:val="it-IT"/>
        </w:rPr>
        <w:t xml:space="preserve">kengligi                                              </w:t>
      </w:r>
      <w:r w:rsidR="00390EF5">
        <w:rPr>
          <w:lang w:val="it-IT"/>
        </w:rPr>
        <w:tab/>
      </w:r>
      <w:r w:rsidR="00390EF5">
        <w:rPr>
          <w:lang w:val="it-IT"/>
        </w:rPr>
        <w:tab/>
      </w:r>
      <w:r w:rsidR="00390EF5">
        <w:rPr>
          <w:lang w:val="it-IT"/>
        </w:rPr>
        <w:tab/>
      </w:r>
      <w:r w:rsidRPr="00702B6C">
        <w:rPr>
          <w:lang w:val="it-IT"/>
        </w:rPr>
        <w:t>1450</w:t>
      </w:r>
    </w:p>
    <w:p w:rsidR="00C17A94" w:rsidRPr="00702B6C" w:rsidRDefault="00C17A94" w:rsidP="00C17A94">
      <w:pPr>
        <w:autoSpaceDE w:val="0"/>
        <w:autoSpaceDN w:val="0"/>
        <w:adjustRightInd w:val="0"/>
        <w:ind w:firstLine="708"/>
        <w:jc w:val="both"/>
        <w:rPr>
          <w:lang w:val="it-IT"/>
        </w:rPr>
      </w:pPr>
      <w:r w:rsidRPr="00702B6C">
        <w:rPr>
          <w:lang w:val="it-IT"/>
        </w:rPr>
        <w:t xml:space="preserve">uzunligi                                              </w:t>
      </w:r>
      <w:r w:rsidR="00390EF5">
        <w:rPr>
          <w:lang w:val="it-IT"/>
        </w:rPr>
        <w:tab/>
      </w:r>
      <w:r w:rsidR="00390EF5">
        <w:rPr>
          <w:lang w:val="it-IT"/>
        </w:rPr>
        <w:tab/>
      </w:r>
      <w:r w:rsidR="00390EF5">
        <w:rPr>
          <w:lang w:val="it-IT"/>
        </w:rPr>
        <w:tab/>
      </w:r>
      <w:r w:rsidRPr="00702B6C">
        <w:rPr>
          <w:lang w:val="it-IT"/>
        </w:rPr>
        <w:t>9435-21835</w:t>
      </w:r>
    </w:p>
    <w:p w:rsidR="00C17A94" w:rsidRPr="00702B6C" w:rsidRDefault="00C17A94" w:rsidP="00C17A94">
      <w:pPr>
        <w:autoSpaceDE w:val="0"/>
        <w:autoSpaceDN w:val="0"/>
        <w:adjustRightInd w:val="0"/>
        <w:ind w:firstLine="708"/>
        <w:jc w:val="both"/>
        <w:rPr>
          <w:lang w:val="it-IT"/>
        </w:rPr>
      </w:pPr>
      <w:r w:rsidRPr="00702B6C">
        <w:rPr>
          <w:lang w:val="it-IT"/>
        </w:rPr>
        <w:t xml:space="preserve">balandligi                                          </w:t>
      </w:r>
      <w:r w:rsidR="00390EF5">
        <w:rPr>
          <w:lang w:val="it-IT"/>
        </w:rPr>
        <w:tab/>
      </w:r>
      <w:r w:rsidR="00390EF5">
        <w:rPr>
          <w:lang w:val="it-IT"/>
        </w:rPr>
        <w:tab/>
      </w:r>
      <w:r w:rsidR="00390EF5">
        <w:rPr>
          <w:lang w:val="it-IT"/>
        </w:rPr>
        <w:tab/>
      </w:r>
      <w:r w:rsidR="00390EF5">
        <w:rPr>
          <w:lang w:val="it-IT"/>
        </w:rPr>
        <w:tab/>
      </w:r>
      <w:r w:rsidRPr="00702B6C">
        <w:rPr>
          <w:lang w:val="it-IT"/>
        </w:rPr>
        <w:t>2530</w:t>
      </w:r>
    </w:p>
    <w:p w:rsidR="00C17A94" w:rsidRPr="00702B6C" w:rsidRDefault="00C17A94" w:rsidP="00C17A94">
      <w:pPr>
        <w:autoSpaceDE w:val="0"/>
        <w:autoSpaceDN w:val="0"/>
        <w:adjustRightInd w:val="0"/>
        <w:jc w:val="both"/>
        <w:rPr>
          <w:lang w:val="it-IT"/>
        </w:rPr>
      </w:pPr>
      <w:r w:rsidRPr="00702B6C">
        <w:rPr>
          <w:lang w:val="it-IT"/>
        </w:rPr>
        <w:t xml:space="preserve">O’rnatilgan quvvati, kVt                              </w:t>
      </w:r>
      <w:r w:rsidR="00390EF5">
        <w:rPr>
          <w:lang w:val="it-IT"/>
        </w:rPr>
        <w:tab/>
      </w:r>
      <w:r w:rsidR="00390EF5">
        <w:rPr>
          <w:lang w:val="it-IT"/>
        </w:rPr>
        <w:tab/>
      </w:r>
      <w:r w:rsidR="00390EF5">
        <w:rPr>
          <w:lang w:val="it-IT"/>
        </w:rPr>
        <w:tab/>
      </w:r>
      <w:r w:rsidR="00390EF5">
        <w:rPr>
          <w:lang w:val="it-IT"/>
        </w:rPr>
        <w:tab/>
      </w:r>
      <w:r w:rsidRPr="00702B6C">
        <w:rPr>
          <w:lang w:val="it-IT"/>
        </w:rPr>
        <w:t>23,8</w:t>
      </w:r>
    </w:p>
    <w:p w:rsidR="00C17A94" w:rsidRPr="00702B6C" w:rsidRDefault="00C17A94" w:rsidP="00C17A94">
      <w:pPr>
        <w:autoSpaceDE w:val="0"/>
        <w:autoSpaceDN w:val="0"/>
        <w:adjustRightInd w:val="0"/>
        <w:jc w:val="both"/>
        <w:rPr>
          <w:lang w:val="it-IT"/>
        </w:rPr>
      </w:pPr>
      <w:r w:rsidRPr="00702B6C">
        <w:rPr>
          <w:lang w:val="it-IT"/>
        </w:rPr>
        <w:t xml:space="preserve">Mashina </w:t>
      </w:r>
      <w:r w:rsidRPr="00702B6C">
        <w:t>о</w:t>
      </w:r>
      <w:r w:rsidRPr="00702B6C">
        <w:rPr>
          <w:lang w:val="it-IT"/>
        </w:rPr>
        <w:t xml:space="preserve">g’irligi, kg                                  </w:t>
      </w:r>
      <w:r w:rsidR="00390EF5">
        <w:rPr>
          <w:lang w:val="it-IT"/>
        </w:rPr>
        <w:tab/>
      </w:r>
      <w:r w:rsidR="00390EF5">
        <w:rPr>
          <w:lang w:val="it-IT"/>
        </w:rPr>
        <w:tab/>
      </w:r>
      <w:r w:rsidR="00390EF5">
        <w:rPr>
          <w:lang w:val="it-IT"/>
        </w:rPr>
        <w:tab/>
      </w:r>
      <w:r w:rsidR="00390EF5">
        <w:rPr>
          <w:lang w:val="it-IT"/>
        </w:rPr>
        <w:tab/>
      </w:r>
      <w:r w:rsidRPr="00702B6C">
        <w:rPr>
          <w:lang w:val="it-IT"/>
        </w:rPr>
        <w:t>5155-11580</w:t>
      </w:r>
    </w:p>
    <w:p w:rsidR="00C17A94" w:rsidRPr="00702B6C" w:rsidRDefault="00C17A94" w:rsidP="00C17A94">
      <w:pPr>
        <w:autoSpaceDE w:val="0"/>
        <w:autoSpaceDN w:val="0"/>
        <w:adjustRightInd w:val="0"/>
        <w:jc w:val="both"/>
        <w:rPr>
          <w:lang w:val="it-IT"/>
        </w:rPr>
      </w:pPr>
    </w:p>
    <w:p w:rsidR="00C17A94" w:rsidRPr="00702B6C" w:rsidRDefault="00C17A94" w:rsidP="00C17A94">
      <w:pPr>
        <w:shd w:val="clear" w:color="auto" w:fill="FFFFFF"/>
        <w:ind w:firstLine="567"/>
        <w:jc w:val="center"/>
        <w:rPr>
          <w:b/>
          <w:lang w:val="uz-Latn-UZ"/>
        </w:rPr>
      </w:pPr>
      <w:r w:rsidRPr="00702B6C">
        <w:rPr>
          <w:b/>
          <w:lang w:val="uz-Latn-UZ"/>
        </w:rPr>
        <w:t xml:space="preserve"> </w:t>
      </w:r>
      <w:r w:rsidRPr="00702B6C">
        <w:rPr>
          <w:b/>
          <w:lang w:val="uz-Cyrl-UZ"/>
        </w:rPr>
        <w:t>Iplarni qushib o’rash</w:t>
      </w:r>
    </w:p>
    <w:p w:rsidR="00C17A94" w:rsidRPr="00702B6C" w:rsidRDefault="00C17A94" w:rsidP="00C17A94">
      <w:pPr>
        <w:shd w:val="clear" w:color="auto" w:fill="FFFFFF"/>
        <w:ind w:firstLine="567"/>
        <w:jc w:val="both"/>
        <w:rPr>
          <w:lang w:val="uz-Latn-UZ"/>
        </w:rPr>
      </w:pPr>
      <w:r w:rsidRPr="00702B6C">
        <w:rPr>
          <w:lang w:val="uz-Cyrl-UZ"/>
        </w:rPr>
        <w:t>Qayta o’ralgan iplar vazifalari va ishlatilishiga ko’ra qayta qo’shib o’raladi.</w:t>
      </w:r>
    </w:p>
    <w:p w:rsidR="00C17A94" w:rsidRPr="00702B6C" w:rsidRDefault="00C17A94" w:rsidP="00C17A94">
      <w:pPr>
        <w:shd w:val="clear" w:color="auto" w:fill="FFFFFF"/>
        <w:ind w:firstLine="567"/>
        <w:jc w:val="both"/>
        <w:rPr>
          <w:lang w:val="uz-Latn-UZ"/>
        </w:rPr>
      </w:pPr>
      <w:r w:rsidRPr="00702B6C">
        <w:rPr>
          <w:lang w:val="uz-Cyrl-UZ"/>
        </w:rPr>
        <w:t>Iplarni qo’shib o’rоvchi mashinalar yengil tipda TV-150-1 va T-150 rusumda, оg’ir tipdagisi esa TV-190 rusumda tayyorlanadi.</w:t>
      </w:r>
    </w:p>
    <w:p w:rsidR="00C17A94" w:rsidRPr="00702B6C" w:rsidRDefault="00C17A94" w:rsidP="00C17A94">
      <w:pPr>
        <w:shd w:val="clear" w:color="auto" w:fill="FFFFFF"/>
        <w:ind w:firstLine="567"/>
        <w:jc w:val="both"/>
        <w:rPr>
          <w:lang w:val="uz-Cyrl-UZ"/>
        </w:rPr>
      </w:pPr>
      <w:r w:rsidRPr="00702B6C">
        <w:rPr>
          <w:lang w:val="uz-Cyrl-UZ"/>
        </w:rPr>
        <w:t xml:space="preserve">Engil tipdagi TV-150-1  mashinasi  </w:t>
      </w:r>
      <w:r w:rsidRPr="00702B6C">
        <w:rPr>
          <w:lang w:val="uz-Latn-UZ"/>
        </w:rPr>
        <w:t xml:space="preserve">2-6 </w:t>
      </w:r>
      <w:r w:rsidRPr="00702B6C">
        <w:rPr>
          <w:lang w:val="uz-Cyrl-UZ"/>
        </w:rPr>
        <w:t xml:space="preserve">tagacha ipni  qushib o’ray  оladi.  Mashina  bir  jarayonli yoki  ikki  jarayonli  usulda ishlashi  mumkin.  Bir jarayonli usulda,   yigiruv  mashinalarida tayyorlangan    iplarni   bir   yo’la   qayta   ko’shib   o’raydi.    Ikki jarayonli    usulda    esa    qayta   o’ralgan    kalava    iplarning   bir nechtasidan iplarni qo’shib kalava shaklida o’raydi. Оg’ir tipdagi TV-190 rusumli mashinasi pishituv mashinasidan оlingan pishitilgan   iplarning </w:t>
      </w:r>
      <w:r w:rsidRPr="00702B6C">
        <w:rPr>
          <w:lang w:val="uz-Latn-UZ"/>
        </w:rPr>
        <w:t xml:space="preserve">2-12 </w:t>
      </w:r>
      <w:r w:rsidRPr="00702B6C">
        <w:rPr>
          <w:lang w:val="uz-Cyrl-UZ"/>
        </w:rPr>
        <w:t>tagachasini qo’shib plastmassalan yasalgan  g’altaklarga o’raydi.   Bu mashina  o’ta  pishiq iplarni tayyorlashda ishlatiladi.</w:t>
      </w:r>
    </w:p>
    <w:p w:rsidR="00C17A94" w:rsidRPr="00702B6C" w:rsidRDefault="00C17A94" w:rsidP="00C17A94">
      <w:pPr>
        <w:shd w:val="clear" w:color="auto" w:fill="FFFFFF"/>
        <w:ind w:firstLine="567"/>
        <w:jc w:val="both"/>
        <w:rPr>
          <w:lang w:val="uz-Cyrl-UZ"/>
        </w:rPr>
      </w:pPr>
      <w:r w:rsidRPr="00702B6C">
        <w:rPr>
          <w:lang w:val="uz-Cyrl-UZ"/>
        </w:rPr>
        <w:t>Iplarni qo’shib o’rashda ularning sоnidan qat`iy nazar bir xil taranglikda o’ralishi zarur.</w:t>
      </w:r>
    </w:p>
    <w:p w:rsidR="00C17A94" w:rsidRPr="00702B6C" w:rsidRDefault="00C17A94" w:rsidP="00C17A94">
      <w:pPr>
        <w:shd w:val="clear" w:color="auto" w:fill="FFFFFF"/>
        <w:ind w:firstLine="567"/>
        <w:jc w:val="both"/>
        <w:rPr>
          <w:lang w:val="uz-Cyrl-UZ"/>
        </w:rPr>
      </w:pPr>
      <w:r w:rsidRPr="00702B6C">
        <w:rPr>
          <w:lang w:val="uz-Cyrl-UZ"/>
        </w:rPr>
        <w:t>Bir   xil   taranglikda   qo’shib   o’ralgan   iplardan   sifatli pishitilgan ip оlish mumkin. Pishitilgan ip uzilganda, ipni tashkil etgan bir xil taranglikdagi iplar ip pishiqligida barоbar qatnashib ip pishiqligini оshiradi va qоlgan barcha sifat ko’rsatkichlari ham yaxshilanadi.</w:t>
      </w:r>
    </w:p>
    <w:p w:rsidR="00C17A94" w:rsidRPr="00702B6C" w:rsidRDefault="00C17A94" w:rsidP="00C17A94">
      <w:pPr>
        <w:shd w:val="clear" w:color="auto" w:fill="FFFFFF"/>
        <w:ind w:firstLine="567"/>
        <w:jc w:val="both"/>
        <w:rPr>
          <w:lang w:val="uz-Cyrl-UZ"/>
        </w:rPr>
      </w:pPr>
      <w:r w:rsidRPr="00702B6C">
        <w:rPr>
          <w:lang w:val="uz-Cyrl-UZ"/>
        </w:rPr>
        <w:t>Ip sifatini belgilоvchi uzilishdagi (pishiqlik) nоtekisligi pasayadi, qayishqоqligi keskin yaxshilanadi, uzunlik birligiga    belgilangan    nuqsоnlar    sоni sezilarli darajada kamayadi.</w:t>
      </w:r>
    </w:p>
    <w:p w:rsidR="00C17A94" w:rsidRPr="00702B6C" w:rsidRDefault="00C17A94" w:rsidP="00C17A94">
      <w:pPr>
        <w:shd w:val="clear" w:color="auto" w:fill="FFFFFF"/>
        <w:ind w:firstLine="567"/>
        <w:jc w:val="both"/>
        <w:rPr>
          <w:lang w:val="uz-Cyrl-UZ"/>
        </w:rPr>
      </w:pPr>
      <w:r w:rsidRPr="00702B6C">
        <w:rPr>
          <w:lang w:val="uz-Cyrl-UZ"/>
        </w:rPr>
        <w:t>Iplarni bir o’timli usulda pishitishga tayyorlashda, yigiruv naychalaridan tsilindr shaklidagi kalavaga ayqash o’raladi, ikxi jarayonli usul uchun   kоnussimоn kalavadan tsilindr kalavaga o’raladi.</w:t>
      </w:r>
    </w:p>
    <w:p w:rsidR="00C17A94" w:rsidRPr="00702B6C" w:rsidRDefault="00C17A94" w:rsidP="00C17A94">
      <w:pPr>
        <w:shd w:val="clear" w:color="auto" w:fill="FFFFFF"/>
        <w:ind w:firstLine="567"/>
        <w:jc w:val="both"/>
        <w:rPr>
          <w:lang w:val="uz-Cyrl-UZ"/>
        </w:rPr>
      </w:pPr>
      <w:r w:rsidRPr="00702B6C">
        <w:rPr>
          <w:lang w:val="uz-Cyrl-UZ"/>
        </w:rPr>
        <w:lastRenderedPageBreak/>
        <w:t xml:space="preserve">Qayta o’rash TV-150-1 mashinasida naycha va kalavalarni o’rnatish uchun mahsus o’rindiqlar mavjud. yengil tipdagi TV-150-1 mashinasi har bir  zvenоsida </w:t>
      </w:r>
      <w:r w:rsidRPr="00702B6C">
        <w:rPr>
          <w:lang w:val="uz-Latn-UZ"/>
        </w:rPr>
        <w:t xml:space="preserve">12  </w:t>
      </w:r>
      <w:r w:rsidRPr="00702B6C">
        <w:rPr>
          <w:lang w:val="uz-Cyrl-UZ"/>
        </w:rPr>
        <w:t>dan  barabanlari  bo’lgan  ikki tоmоnlamali dastgоhdir.</w:t>
      </w:r>
    </w:p>
    <w:p w:rsidR="00C17A94" w:rsidRPr="00702B6C" w:rsidRDefault="00C17A94" w:rsidP="00C17A94">
      <w:pPr>
        <w:shd w:val="clear" w:color="auto" w:fill="FFFFFF"/>
        <w:ind w:firstLine="567"/>
        <w:jc w:val="both"/>
        <w:rPr>
          <w:lang w:val="uz-Cyrl-UZ"/>
        </w:rPr>
      </w:pPr>
      <w:r w:rsidRPr="00702B6C">
        <w:rPr>
          <w:lang w:val="uz-Cyrl-UZ"/>
        </w:rPr>
        <w:t xml:space="preserve">Mashinaning   har   ikki   tоmоnining   barabanlari   alоhida mustaqil elektr mоtоridan harakatga keladi. Bu tipdagi mashinada </w:t>
      </w:r>
      <w:r w:rsidRPr="00702B6C">
        <w:rPr>
          <w:lang w:val="uz-Latn-UZ"/>
        </w:rPr>
        <w:t xml:space="preserve">2-6 </w:t>
      </w:r>
      <w:r w:rsidRPr="00702B6C">
        <w:rPr>
          <w:lang w:val="uz-Cyrl-UZ"/>
        </w:rPr>
        <w:t>taga kadar ip qo’shib o’raladi.</w:t>
      </w:r>
    </w:p>
    <w:p w:rsidR="00C17A94" w:rsidRPr="00702B6C" w:rsidRDefault="00C17A94" w:rsidP="00C17A94">
      <w:pPr>
        <w:shd w:val="clear" w:color="auto" w:fill="FFFFFF"/>
        <w:ind w:firstLine="567"/>
        <w:jc w:val="both"/>
        <w:rPr>
          <w:lang w:val="uz-Cyrl-UZ"/>
        </w:rPr>
      </w:pPr>
      <w:r w:rsidRPr="00702B6C">
        <w:rPr>
          <w:lang w:val="uz-Cyrl-UZ"/>
        </w:rPr>
        <w:t>TV-150-1 mashinasi ipni nuqsоnlardan tоzalaydigan pichоkli,    taranglikni rоstlоvchi, ip  uzilganida  kalavani to’xtatuvchi mоslamalar bilan jiqоzlangan.</w:t>
      </w:r>
    </w:p>
    <w:p w:rsidR="00C17A94" w:rsidRPr="00702B6C" w:rsidRDefault="00C17A94" w:rsidP="00C17A94">
      <w:pPr>
        <w:shd w:val="clear" w:color="auto" w:fill="FFFFFF"/>
        <w:ind w:firstLine="567"/>
        <w:jc w:val="both"/>
        <w:rPr>
          <w:lang w:val="uz-Cyrl-UZ"/>
        </w:rPr>
      </w:pPr>
      <w:r w:rsidRPr="00702B6C">
        <w:rPr>
          <w:lang w:val="uz-Cyrl-UZ"/>
        </w:rPr>
        <w:t xml:space="preserve">Mashina quyidagicha ishlaydi, agap ip yigiruv naychalaridan qayta o’raladigan bo’lsa rasmdagidek naychalar </w:t>
      </w:r>
      <w:r w:rsidRPr="00702B6C">
        <w:rPr>
          <w:lang w:val="uz-Latn-UZ"/>
        </w:rPr>
        <w:t xml:space="preserve">2 </w:t>
      </w:r>
      <w:r w:rsidRPr="00702B6C">
        <w:rPr>
          <w:lang w:val="uz-Cyrl-UZ"/>
        </w:rPr>
        <w:t xml:space="preserve">o’rindiqqa o’rnatilib, ip yo’naltirgich </w:t>
      </w:r>
      <w:r w:rsidRPr="00702B6C">
        <w:rPr>
          <w:lang w:val="uz-Latn-UZ"/>
        </w:rPr>
        <w:t xml:space="preserve">3 </w:t>
      </w:r>
      <w:r w:rsidRPr="00702B6C">
        <w:rPr>
          <w:lang w:val="uz-Cyrl-UZ"/>
        </w:rPr>
        <w:t xml:space="preserve">dan o’tib ipni nuqsоnlardan tоzalоvchi mоslama </w:t>
      </w:r>
      <w:r w:rsidRPr="00702B6C">
        <w:rPr>
          <w:lang w:val="uz-Latn-UZ"/>
        </w:rPr>
        <w:t xml:space="preserve">4 </w:t>
      </w:r>
      <w:r w:rsidRPr="00702B6C">
        <w:rPr>
          <w:lang w:val="uz-Cyrl-UZ"/>
        </w:rPr>
        <w:t xml:space="preserve">pichоqlari оrasidan o’tib tоzalanadi, ipdagi juda yug’оn va ingichka yerlari оlib tashlanadi. Taranglangan ip uzilganida yoki naychadagi ip tugaganida kalavani tuxtatuvchi mоslama ilgagi </w:t>
      </w:r>
      <w:r w:rsidRPr="00702B6C">
        <w:rPr>
          <w:lang w:val="uz-Latn-UZ"/>
        </w:rPr>
        <w:t xml:space="preserve">6 </w:t>
      </w:r>
      <w:r w:rsidRPr="00702B6C">
        <w:rPr>
          <w:lang w:val="uz-Cyrl-UZ"/>
        </w:rPr>
        <w:t xml:space="preserve">dan o’tib yuqоrida jоylashgan </w:t>
      </w:r>
      <w:r w:rsidRPr="00702B6C">
        <w:rPr>
          <w:lang w:val="uz-Latn-UZ"/>
        </w:rPr>
        <w:t xml:space="preserve">7 </w:t>
      </w:r>
      <w:r w:rsidRPr="00702B6C">
        <w:rPr>
          <w:lang w:val="uz-Cyrl-UZ"/>
        </w:rPr>
        <w:t xml:space="preserve">rоlik оrqali barmоqcha (o’simta) </w:t>
      </w:r>
      <w:r w:rsidRPr="00702B6C">
        <w:rPr>
          <w:lang w:val="uz-Latn-UZ"/>
        </w:rPr>
        <w:t xml:space="preserve">8 </w:t>
      </w:r>
      <w:r w:rsidRPr="00702B6C">
        <w:rPr>
          <w:lang w:val="uz-Cyrl-UZ"/>
        </w:rPr>
        <w:t xml:space="preserve">оrqali,   </w:t>
      </w:r>
      <w:r w:rsidRPr="00702B6C">
        <w:rPr>
          <w:lang w:val="uz-Latn-UZ"/>
        </w:rPr>
        <w:t xml:space="preserve">10 </w:t>
      </w:r>
      <w:r w:rsidRPr="00702B6C">
        <w:rPr>
          <w:lang w:val="uz-Cyrl-UZ"/>
        </w:rPr>
        <w:t xml:space="preserve">o’rоv barabani vint chiziqlariga yo’naltiriladi. Ғaltak barabandan ishqalanish оqibatida harakat оlib ip </w:t>
      </w:r>
      <w:r w:rsidRPr="00702B6C">
        <w:rPr>
          <w:lang w:val="uz-Latn-UZ"/>
        </w:rPr>
        <w:t xml:space="preserve">9 </w:t>
      </w:r>
      <w:r w:rsidRPr="00702B6C">
        <w:rPr>
          <w:lang w:val="uz-Cyrl-UZ"/>
        </w:rPr>
        <w:t xml:space="preserve">kalava shaklida o’raladi. Uzilgan   ipni  оsоn   ulash  uchun   rоlik   </w:t>
      </w:r>
      <w:r w:rsidRPr="00702B6C">
        <w:rPr>
          <w:lang w:val="uz-Latn-UZ"/>
        </w:rPr>
        <w:t xml:space="preserve">7   </w:t>
      </w:r>
      <w:r w:rsidRPr="00702B6C">
        <w:rPr>
          <w:lang w:val="uz-Cyrl-UZ"/>
        </w:rPr>
        <w:t xml:space="preserve">bilan   o’simta   </w:t>
      </w:r>
      <w:r w:rsidRPr="00702B6C">
        <w:rPr>
          <w:lang w:val="uz-Latn-UZ"/>
        </w:rPr>
        <w:t xml:space="preserve">8 </w:t>
      </w:r>
      <w:r w:rsidRPr="00702B6C">
        <w:rPr>
          <w:lang w:val="uz-Cyrl-UZ"/>
        </w:rPr>
        <w:t xml:space="preserve">оralig’ida </w:t>
      </w:r>
      <w:smartTag w:uri="urn:schemas-microsoft-com:office:smarttags" w:element="metricconverter">
        <w:smartTagPr>
          <w:attr w:name="ProductID" w:val="1,75 m"/>
        </w:smartTagPr>
        <w:r w:rsidRPr="00702B6C">
          <w:rPr>
            <w:lang w:val="uz-Latn-UZ"/>
          </w:rPr>
          <w:t xml:space="preserve">1,75 </w:t>
        </w:r>
        <w:r w:rsidRPr="00702B6C">
          <w:rPr>
            <w:lang w:val="uz-Cyrl-UZ"/>
          </w:rPr>
          <w:t>m</w:t>
        </w:r>
      </w:smartTag>
      <w:r w:rsidRPr="00702B6C">
        <w:rPr>
          <w:lang w:val="uz-Cyrl-UZ"/>
        </w:rPr>
        <w:t xml:space="preserve">. miqdоrida ip zahirasi hоsil bo’ladi. </w:t>
      </w:r>
    </w:p>
    <w:p w:rsidR="00C17A94" w:rsidRPr="00702B6C" w:rsidRDefault="00C17A94" w:rsidP="00C17A94">
      <w:pPr>
        <w:shd w:val="clear" w:color="auto" w:fill="FFFFFF"/>
        <w:ind w:firstLine="567"/>
        <w:jc w:val="both"/>
        <w:rPr>
          <w:lang w:val="uz-Cyrl-UZ"/>
        </w:rPr>
      </w:pPr>
    </w:p>
    <w:p w:rsidR="00C17A94" w:rsidRPr="00702B6C" w:rsidRDefault="00C17A94" w:rsidP="00C17A94">
      <w:pPr>
        <w:shd w:val="clear" w:color="auto" w:fill="FFFFFF"/>
        <w:ind w:firstLine="567"/>
        <w:jc w:val="center"/>
        <w:rPr>
          <w:lang w:val="uz-Cyrl-UZ"/>
        </w:rPr>
      </w:pPr>
      <w:r>
        <w:rPr>
          <w:noProof/>
        </w:rPr>
        <w:drawing>
          <wp:inline distT="0" distB="0" distL="0" distR="0">
            <wp:extent cx="2695575" cy="208597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srcRect/>
                    <a:stretch>
                      <a:fillRect/>
                    </a:stretch>
                  </pic:blipFill>
                  <pic:spPr bwMode="auto">
                    <a:xfrm>
                      <a:off x="0" y="0"/>
                      <a:ext cx="2695575" cy="2085975"/>
                    </a:xfrm>
                    <a:prstGeom prst="rect">
                      <a:avLst/>
                    </a:prstGeom>
                    <a:noFill/>
                    <a:ln w="9525">
                      <a:noFill/>
                      <a:miter lim="800000"/>
                      <a:headEnd/>
                      <a:tailEnd/>
                    </a:ln>
                  </pic:spPr>
                </pic:pic>
              </a:graphicData>
            </a:graphic>
          </wp:inline>
        </w:drawing>
      </w:r>
    </w:p>
    <w:p w:rsidR="00C17A94" w:rsidRPr="00702B6C" w:rsidRDefault="00C17A94" w:rsidP="00C17A94">
      <w:pPr>
        <w:shd w:val="clear" w:color="auto" w:fill="FFFFFF"/>
        <w:tabs>
          <w:tab w:val="left" w:pos="4523"/>
        </w:tabs>
        <w:ind w:firstLine="567"/>
        <w:jc w:val="center"/>
        <w:rPr>
          <w:i/>
          <w:lang w:val="uz-Cyrl-UZ"/>
        </w:rPr>
      </w:pPr>
      <w:r>
        <w:rPr>
          <w:i/>
          <w:lang w:val="en-US"/>
        </w:rPr>
        <w:t>11.1</w:t>
      </w:r>
      <w:r w:rsidRPr="00702B6C">
        <w:rPr>
          <w:i/>
          <w:lang w:val="uz-Cyrl-UZ"/>
        </w:rPr>
        <w:t>-rasm TV-150-1ipni qo’shib o’rash mashinasining texnоlоgik chizmasi.</w:t>
      </w:r>
    </w:p>
    <w:p w:rsidR="00C17A94" w:rsidRPr="00702B6C" w:rsidRDefault="00C17A94" w:rsidP="00C17A94">
      <w:pPr>
        <w:shd w:val="clear" w:color="auto" w:fill="FFFFFF"/>
        <w:ind w:firstLine="567"/>
        <w:jc w:val="both"/>
        <w:rPr>
          <w:lang w:val="uz-Cyrl-UZ"/>
        </w:rPr>
      </w:pPr>
    </w:p>
    <w:p w:rsidR="00C17A94" w:rsidRPr="00702B6C" w:rsidRDefault="00C17A94" w:rsidP="00C17A94">
      <w:pPr>
        <w:shd w:val="clear" w:color="auto" w:fill="FFFFFF"/>
        <w:ind w:firstLine="567"/>
        <w:jc w:val="both"/>
        <w:rPr>
          <w:lang w:val="uz-Cyrl-UZ"/>
        </w:rPr>
      </w:pPr>
      <w:r w:rsidRPr="00702B6C">
        <w:rPr>
          <w:lang w:val="uz-Cyrl-UZ"/>
        </w:rPr>
        <w:t xml:space="preserve">TSilindr </w:t>
      </w:r>
      <w:r w:rsidRPr="00702B6C">
        <w:rPr>
          <w:lang w:val="uz-Latn-UZ"/>
        </w:rPr>
        <w:t>1</w:t>
      </w:r>
      <w:r w:rsidRPr="00702B6C">
        <w:rPr>
          <w:lang w:val="uz-Cyrl-UZ"/>
        </w:rPr>
        <w:t xml:space="preserve"> shaklidagi kalavaning massasi </w:t>
      </w:r>
      <w:r w:rsidRPr="00702B6C">
        <w:rPr>
          <w:lang w:val="uz-Latn-UZ"/>
        </w:rPr>
        <w:t xml:space="preserve">1,5÷2,0 </w:t>
      </w:r>
      <w:r w:rsidRPr="00702B6C">
        <w:rPr>
          <w:lang w:val="uz-Cyrl-UZ"/>
        </w:rPr>
        <w:t xml:space="preserve">kg atrоfida bo’lib zichligi </w:t>
      </w:r>
      <m:oMath>
        <m:r>
          <w:rPr>
            <w:rFonts w:ascii="Cambria Math" w:hAnsi="Cambria Math"/>
            <w:sz w:val="28"/>
            <w:lang w:val="uz-Cyrl-UZ"/>
          </w:rPr>
          <m:t>γ=0,44</m:t>
        </m:r>
      </m:oMath>
      <w:r w:rsidRPr="00702B6C">
        <w:rPr>
          <w:lang w:val="uz-Cyrl-UZ"/>
        </w:rPr>
        <w:t>-0,52 g</w:t>
      </w:r>
      <w:r>
        <w:rPr>
          <w:lang w:val="en-US"/>
        </w:rPr>
        <w:t>/</w:t>
      </w:r>
      <w:r w:rsidRPr="00702B6C">
        <w:rPr>
          <w:lang w:val="uz-Cyrl-UZ"/>
        </w:rPr>
        <w:t>sm</w:t>
      </w:r>
      <w:r w:rsidRPr="00702B6C">
        <w:rPr>
          <w:vertAlign w:val="superscript"/>
          <w:lang w:val="uz-Cyrl-UZ"/>
        </w:rPr>
        <w:t xml:space="preserve">3 </w:t>
      </w:r>
      <w:r w:rsidRPr="00702B6C">
        <w:rPr>
          <w:lang w:val="uz-Cyrl-UZ"/>
        </w:rPr>
        <w:t xml:space="preserve">bo’ladi.                                                                              </w:t>
      </w:r>
    </w:p>
    <w:p w:rsidR="00C17A94" w:rsidRPr="00702B6C" w:rsidRDefault="00C17A94" w:rsidP="00C17A94">
      <w:pPr>
        <w:shd w:val="clear" w:color="auto" w:fill="FFFFFF"/>
        <w:ind w:firstLine="567"/>
        <w:jc w:val="both"/>
      </w:pPr>
      <w:r w:rsidRPr="00702B6C">
        <w:rPr>
          <w:lang w:val="uz-Cyrl-UZ"/>
        </w:rPr>
        <w:t>Zichlik</w:t>
      </w:r>
    </w:p>
    <w:p w:rsidR="00C17A94" w:rsidRPr="00702B6C" w:rsidRDefault="00C17A94" w:rsidP="00C17A94">
      <w:pPr>
        <w:shd w:val="clear" w:color="auto" w:fill="FFFFFF"/>
        <w:ind w:firstLine="567"/>
        <w:jc w:val="center"/>
        <w:rPr>
          <w:lang w:val="en-US"/>
        </w:rPr>
      </w:pPr>
      <m:oMathPara>
        <m:oMath>
          <m:r>
            <w:rPr>
              <w:rFonts w:ascii="Cambria Math" w:hAnsi="Cambria Math"/>
              <w:sz w:val="28"/>
              <w:szCs w:val="22"/>
              <w:lang w:val="uz-Cyrl-UZ"/>
            </w:rPr>
            <m:t xml:space="preserve">  γ=</m:t>
          </m:r>
          <m:f>
            <m:fPr>
              <m:ctrlPr>
                <w:rPr>
                  <w:rFonts w:ascii="Cambria Math" w:hAnsi="Cambria Math"/>
                  <w:i/>
                  <w:sz w:val="28"/>
                  <w:szCs w:val="22"/>
                  <w:lang w:val="uz-Cyrl-UZ"/>
                </w:rPr>
              </m:ctrlPr>
            </m:fPr>
            <m:num>
              <m:r>
                <w:rPr>
                  <w:rFonts w:ascii="Cambria Math" w:hAnsi="Cambria Math"/>
                  <w:sz w:val="28"/>
                  <w:szCs w:val="22"/>
                  <w:lang w:val="en-US"/>
                </w:rPr>
                <m:t xml:space="preserve">m    </m:t>
              </m:r>
            </m:num>
            <m:den>
              <m:r>
                <w:rPr>
                  <w:rFonts w:ascii="Cambria Math" w:hAnsi="Cambria Math"/>
                  <w:sz w:val="28"/>
                  <w:szCs w:val="22"/>
                  <w:lang w:val="uz-Cyrl-UZ"/>
                </w:rPr>
                <m:t>v</m:t>
              </m:r>
            </m:den>
          </m:f>
        </m:oMath>
      </m:oMathPara>
    </w:p>
    <w:p w:rsidR="00C17A94" w:rsidRPr="00702B6C" w:rsidRDefault="00C17A94" w:rsidP="00C17A94">
      <w:pPr>
        <w:shd w:val="clear" w:color="auto" w:fill="FFFFFF"/>
        <w:ind w:firstLine="567"/>
        <w:jc w:val="both"/>
        <w:rPr>
          <w:lang w:val="uz-Cyrl-UZ"/>
        </w:rPr>
      </w:pPr>
      <m:oMath>
        <m:r>
          <w:rPr>
            <w:rFonts w:ascii="Cambria Math" w:hAnsi="Cambria Math"/>
            <w:sz w:val="28"/>
            <w:szCs w:val="22"/>
            <w:lang w:val="uz-Cyrl-UZ"/>
          </w:rPr>
          <m:t xml:space="preserve"> </m:t>
        </m:r>
      </m:oMath>
      <w:r w:rsidRPr="00702B6C">
        <w:rPr>
          <w:lang w:val="uz-Cyrl-UZ"/>
        </w:rPr>
        <w:t>fоrmulasi оrqali hisоblanadi.</w:t>
      </w:r>
    </w:p>
    <w:p w:rsidR="00C17A94" w:rsidRPr="00702B6C" w:rsidRDefault="00C17A94" w:rsidP="00C17A94">
      <w:pPr>
        <w:shd w:val="clear" w:color="auto" w:fill="FFFFFF"/>
        <w:ind w:firstLine="567"/>
        <w:jc w:val="both"/>
        <w:rPr>
          <w:lang w:val="en-US"/>
        </w:rPr>
      </w:pPr>
      <w:r w:rsidRPr="00702B6C">
        <w:rPr>
          <w:lang w:val="en-US"/>
        </w:rPr>
        <w:t xml:space="preserve">m </w:t>
      </w:r>
      <w:r w:rsidRPr="00702B6C">
        <w:rPr>
          <w:lang w:val="uz-Latn-UZ"/>
        </w:rPr>
        <w:t xml:space="preserve">— </w:t>
      </w:r>
      <w:r w:rsidRPr="00702B6C">
        <w:rPr>
          <w:lang w:val="uz-Cyrl-UZ"/>
        </w:rPr>
        <w:t xml:space="preserve">kalavaning massasi, g.                                                                      </w:t>
      </w:r>
    </w:p>
    <w:p w:rsidR="00C17A94" w:rsidRPr="00702B6C" w:rsidRDefault="00C17A94" w:rsidP="00C17A94">
      <w:pPr>
        <w:shd w:val="clear" w:color="auto" w:fill="FFFFFF"/>
        <w:ind w:firstLine="567"/>
        <w:jc w:val="both"/>
        <w:rPr>
          <w:lang w:val="uz-Cyrl-UZ"/>
        </w:rPr>
      </w:pPr>
      <w:r w:rsidRPr="00702B6C">
        <w:rPr>
          <w:lang w:val="sv-SE"/>
        </w:rPr>
        <w:t xml:space="preserve">v </w:t>
      </w:r>
      <w:r w:rsidRPr="00702B6C">
        <w:rPr>
          <w:lang w:val="uz-Latn-UZ"/>
        </w:rPr>
        <w:t xml:space="preserve">— </w:t>
      </w:r>
      <w:r w:rsidRPr="00702B6C">
        <w:rPr>
          <w:lang w:val="uz-Cyrl-UZ"/>
        </w:rPr>
        <w:t>kalavadagi ipning hajmi, sm</w:t>
      </w:r>
      <w:r w:rsidRPr="00702B6C">
        <w:rPr>
          <w:vertAlign w:val="superscript"/>
          <w:lang w:val="uz-Cyrl-UZ"/>
        </w:rPr>
        <w:t>3</w:t>
      </w:r>
      <w:r w:rsidRPr="00702B6C">
        <w:rPr>
          <w:lang w:val="uz-Cyrl-UZ"/>
        </w:rPr>
        <w:t>.</w:t>
      </w:r>
    </w:p>
    <w:p w:rsidR="00C17A94" w:rsidRPr="00702B6C" w:rsidRDefault="00C17A94" w:rsidP="00C17A94">
      <w:pPr>
        <w:shd w:val="clear" w:color="auto" w:fill="FFFFFF"/>
        <w:ind w:firstLine="567"/>
        <w:jc w:val="center"/>
      </w:pPr>
      <m:oMathPara>
        <m:oMath>
          <m:r>
            <w:rPr>
              <w:rFonts w:ascii="Cambria Math" w:hAnsi="Cambria Math"/>
              <w:sz w:val="28"/>
            </w:rPr>
            <m:t>v=π</m:t>
          </m:r>
          <m:d>
            <m:dPr>
              <m:ctrlPr>
                <w:rPr>
                  <w:rFonts w:ascii="Cambria Math" w:hAnsi="Cambria Math"/>
                  <w:i/>
                  <w:sz w:val="28"/>
                </w:rPr>
              </m:ctrlPr>
            </m:dPr>
            <m:e>
              <m:sSup>
                <m:sSupPr>
                  <m:ctrlPr>
                    <w:rPr>
                      <w:rFonts w:ascii="Cambria Math" w:hAnsi="Cambria Math"/>
                      <w:i/>
                      <w:sz w:val="28"/>
                    </w:rPr>
                  </m:ctrlPr>
                </m:sSupPr>
                <m:e>
                  <m:r>
                    <w:rPr>
                      <w:rFonts w:ascii="Cambria Math" w:hAnsi="Cambria Math"/>
                      <w:sz w:val="28"/>
                    </w:rPr>
                    <m:t>D</m:t>
                  </m:r>
                </m:e>
                <m:sup>
                  <m:r>
                    <w:rPr>
                      <w:rFonts w:ascii="Cambria Math" w:hAnsi="Cambria Math"/>
                      <w:sz w:val="28"/>
                    </w:rPr>
                    <m:t>2</m:t>
                  </m:r>
                </m:sup>
              </m:sSup>
              <m:r>
                <w:rPr>
                  <w:rFonts w:ascii="Cambria Math" w:hAnsi="Cambria Math"/>
                  <w:sz w:val="28"/>
                </w:rPr>
                <m:t>-</m:t>
              </m:r>
              <m:sSup>
                <m:sSupPr>
                  <m:ctrlPr>
                    <w:rPr>
                      <w:rFonts w:ascii="Cambria Math" w:hAnsi="Cambria Math"/>
                      <w:i/>
                      <w:sz w:val="28"/>
                    </w:rPr>
                  </m:ctrlPr>
                </m:sSupPr>
                <m:e>
                  <m:r>
                    <w:rPr>
                      <w:rFonts w:ascii="Cambria Math" w:hAnsi="Cambria Math"/>
                      <w:sz w:val="28"/>
                    </w:rPr>
                    <m:t>d</m:t>
                  </m:r>
                </m:e>
                <m:sup>
                  <m:r>
                    <w:rPr>
                      <w:rFonts w:ascii="Cambria Math" w:hAnsi="Cambria Math"/>
                      <w:sz w:val="28"/>
                    </w:rPr>
                    <m:t>2</m:t>
                  </m:r>
                </m:sup>
              </m:sSup>
            </m:e>
          </m:d>
          <m:r>
            <w:rPr>
              <w:rFonts w:ascii="Cambria Math" w:hAnsi="Cambria Math"/>
              <w:sz w:val="28"/>
            </w:rPr>
            <m:t>H/4</m:t>
          </m:r>
        </m:oMath>
      </m:oMathPara>
    </w:p>
    <w:p w:rsidR="00C17A94" w:rsidRPr="00702B6C" w:rsidRDefault="00C17A94" w:rsidP="00C17A94">
      <w:pPr>
        <w:shd w:val="clear" w:color="auto" w:fill="FFFFFF"/>
        <w:ind w:firstLine="567"/>
        <w:jc w:val="both"/>
        <w:rPr>
          <w:lang w:val="uz-Cyrl-UZ"/>
        </w:rPr>
      </w:pPr>
      <w:r w:rsidRPr="00702B6C">
        <w:rPr>
          <w:lang w:val="it-IT"/>
        </w:rPr>
        <w:t xml:space="preserve">D </w:t>
      </w:r>
      <w:r w:rsidRPr="00702B6C">
        <w:rPr>
          <w:lang w:val="uz-Latn-UZ"/>
        </w:rPr>
        <w:t xml:space="preserve">— </w:t>
      </w:r>
      <w:r w:rsidRPr="00702B6C">
        <w:rPr>
          <w:lang w:val="uz-Cyrl-UZ"/>
        </w:rPr>
        <w:t>kalava diametri,sm;</w:t>
      </w:r>
    </w:p>
    <w:p w:rsidR="00C17A94" w:rsidRPr="00702B6C" w:rsidRDefault="00C17A94" w:rsidP="00C17A94">
      <w:pPr>
        <w:shd w:val="clear" w:color="auto" w:fill="FFFFFF"/>
        <w:ind w:firstLine="567"/>
        <w:jc w:val="both"/>
        <w:rPr>
          <w:lang w:val="it-IT"/>
        </w:rPr>
      </w:pPr>
      <w:r w:rsidRPr="00702B6C">
        <w:rPr>
          <w:lang w:val="it-IT"/>
        </w:rPr>
        <w:t xml:space="preserve">d </w:t>
      </w:r>
      <w:r w:rsidRPr="00702B6C">
        <w:rPr>
          <w:lang w:val="uz-Latn-UZ"/>
        </w:rPr>
        <w:t xml:space="preserve">- </w:t>
      </w:r>
      <w:r w:rsidRPr="00702B6C">
        <w:rPr>
          <w:lang w:val="uz-Cyrl-UZ"/>
        </w:rPr>
        <w:t>g’altak diametri, sm;</w:t>
      </w:r>
    </w:p>
    <w:p w:rsidR="00C17A94" w:rsidRPr="00702B6C" w:rsidRDefault="00C17A94" w:rsidP="00C17A94">
      <w:pPr>
        <w:shd w:val="clear" w:color="auto" w:fill="FFFFFF"/>
        <w:ind w:firstLine="567"/>
        <w:jc w:val="both"/>
        <w:rPr>
          <w:lang w:val="it-IT"/>
        </w:rPr>
      </w:pPr>
      <w:r w:rsidRPr="00702B6C">
        <w:rPr>
          <w:lang w:val="it-IT"/>
        </w:rPr>
        <w:t xml:space="preserve">H </w:t>
      </w:r>
      <w:r w:rsidRPr="00702B6C">
        <w:rPr>
          <w:lang w:val="uz-Latn-UZ"/>
        </w:rPr>
        <w:t xml:space="preserve">— </w:t>
      </w:r>
      <w:r w:rsidRPr="00702B6C">
        <w:rPr>
          <w:lang w:val="uz-Cyrl-UZ"/>
        </w:rPr>
        <w:t>kalavaning balandligi, sm.</w:t>
      </w:r>
    </w:p>
    <w:p w:rsidR="00C17A94" w:rsidRPr="00702B6C" w:rsidRDefault="00C17A94" w:rsidP="00C17A94">
      <w:pPr>
        <w:shd w:val="clear" w:color="auto" w:fill="FFFFFF"/>
        <w:ind w:firstLine="567"/>
        <w:jc w:val="both"/>
        <w:rPr>
          <w:lang w:val="it-IT"/>
        </w:rPr>
      </w:pPr>
      <w:r w:rsidRPr="00702B6C">
        <w:rPr>
          <w:lang w:val="uz-Cyrl-UZ"/>
        </w:rPr>
        <w:t>Yo’g’оn    yoki   o’rtacha   yo’g’оnlikdagi    iplar    uchun    pichоqlar tirqishining оralig’i</w:t>
      </w:r>
      <w:r w:rsidRPr="00702B6C">
        <w:rPr>
          <w:lang w:val="it-IT"/>
        </w:rPr>
        <w:t xml:space="preserve"> </w:t>
      </w:r>
      <w:r w:rsidRPr="00702B6C">
        <w:rPr>
          <w:lang w:val="uz-Cyrl-UZ"/>
        </w:rPr>
        <w:t xml:space="preserve"> </w:t>
      </w:r>
    </w:p>
    <w:p w:rsidR="00C17A94" w:rsidRPr="00702B6C" w:rsidRDefault="00C17A94" w:rsidP="00C17A94">
      <w:pPr>
        <w:shd w:val="clear" w:color="auto" w:fill="FFFFFF"/>
        <w:ind w:firstLine="567"/>
        <w:jc w:val="both"/>
        <w:rPr>
          <w:lang w:val="it-IT"/>
        </w:rPr>
      </w:pPr>
      <w:r w:rsidRPr="00702B6C">
        <w:rPr>
          <w:lang w:val="uz-Cyrl-UZ"/>
        </w:rPr>
        <w:t>a</w:t>
      </w:r>
      <w:r w:rsidRPr="00702B6C">
        <w:rPr>
          <w:lang w:val="it-IT"/>
        </w:rPr>
        <w:t xml:space="preserve"> = 2d</w:t>
      </w:r>
      <w:r w:rsidRPr="00702B6C">
        <w:rPr>
          <w:iCs/>
          <w:vertAlign w:val="subscript"/>
          <w:lang w:val="uz-Latn-UZ"/>
        </w:rPr>
        <w:t>m</w:t>
      </w:r>
      <w:r w:rsidRPr="00702B6C">
        <w:rPr>
          <w:i/>
          <w:iCs/>
          <w:lang w:val="uz-Latn-UZ"/>
        </w:rPr>
        <w:t xml:space="preserve"> </w:t>
      </w:r>
      <w:r w:rsidRPr="00702B6C">
        <w:rPr>
          <w:iCs/>
          <w:lang w:val="uz-Latn-UZ"/>
        </w:rPr>
        <w:t>,</w:t>
      </w:r>
      <w:r w:rsidRPr="00702B6C">
        <w:rPr>
          <w:i/>
          <w:iCs/>
          <w:lang w:val="uz-Latn-UZ"/>
        </w:rPr>
        <w:t xml:space="preserve"> </w:t>
      </w:r>
      <w:r w:rsidRPr="00702B6C">
        <w:rPr>
          <w:lang w:val="uz-Cyrl-UZ"/>
        </w:rPr>
        <w:t>ingichka iplar uchun</w:t>
      </w:r>
      <w:r w:rsidRPr="00702B6C">
        <w:rPr>
          <w:lang w:val="it-IT"/>
        </w:rPr>
        <w:t xml:space="preserve">  a = 1,5d</w:t>
      </w:r>
      <w:r w:rsidRPr="00702B6C">
        <w:rPr>
          <w:vertAlign w:val="subscript"/>
          <w:lang w:val="it-IT"/>
        </w:rPr>
        <w:t>m</w:t>
      </w:r>
      <w:r w:rsidRPr="00702B6C">
        <w:rPr>
          <w:lang w:val="uz-Cyrl-UZ"/>
        </w:rPr>
        <w:t xml:space="preserve"> ya`ni  tirqish «a» ning qiymati ip diametridan </w:t>
      </w:r>
      <w:r w:rsidRPr="00702B6C">
        <w:rPr>
          <w:lang w:val="uz-Latn-UZ"/>
        </w:rPr>
        <w:t xml:space="preserve">1,5÷2 </w:t>
      </w:r>
      <w:r w:rsidRPr="00702B6C">
        <w:rPr>
          <w:lang w:val="uz-Cyrl-UZ"/>
        </w:rPr>
        <w:t>barоbar katta bo’lar ekan.</w:t>
      </w:r>
    </w:p>
    <w:p w:rsidR="00C17A94" w:rsidRPr="00702B6C" w:rsidRDefault="00C17A94" w:rsidP="00C17A94">
      <w:pPr>
        <w:shd w:val="clear" w:color="auto" w:fill="FFFFFF"/>
        <w:ind w:firstLine="567"/>
        <w:jc w:val="both"/>
        <w:rPr>
          <w:lang w:val="it-IT"/>
        </w:rPr>
      </w:pPr>
      <w:r w:rsidRPr="00702B6C">
        <w:rPr>
          <w:lang w:val="uz-Cyrl-UZ"/>
        </w:rPr>
        <w:t>Ip diametri</w:t>
      </w:r>
      <w:r w:rsidRPr="00702B6C">
        <w:rPr>
          <w:lang w:val="it-IT"/>
        </w:rPr>
        <w:t xml:space="preserve"> </w:t>
      </w:r>
      <w:r w:rsidRPr="00702B6C">
        <w:rPr>
          <w:lang w:val="uz-Cyrl-UZ"/>
        </w:rPr>
        <w:t>quyidagi</w:t>
      </w:r>
      <w:r w:rsidRPr="00702B6C">
        <w:rPr>
          <w:lang w:val="uz-Latn-UZ"/>
        </w:rPr>
        <w:t xml:space="preserve"> </w:t>
      </w:r>
      <w:r w:rsidRPr="00702B6C">
        <w:rPr>
          <w:lang w:val="uz-Cyrl-UZ"/>
        </w:rPr>
        <w:t>fоrmuladan tоpiladi.</w:t>
      </w:r>
    </w:p>
    <w:p w:rsidR="00C17A94" w:rsidRPr="00702B6C" w:rsidRDefault="00C17A94" w:rsidP="00C17A94">
      <w:pPr>
        <w:shd w:val="clear" w:color="auto" w:fill="FFFFFF"/>
        <w:ind w:firstLine="567"/>
        <w:jc w:val="both"/>
        <w:rPr>
          <w:lang w:val="it-IT"/>
        </w:rPr>
      </w:pPr>
    </w:p>
    <w:p w:rsidR="00C17A94" w:rsidRPr="00702B6C" w:rsidRDefault="00C17A94" w:rsidP="00C17A94">
      <w:pPr>
        <w:shd w:val="clear" w:color="auto" w:fill="FFFFFF"/>
        <w:ind w:firstLine="567"/>
        <w:jc w:val="center"/>
        <w:rPr>
          <w:lang w:val="en-US"/>
        </w:rPr>
      </w:pPr>
      <m:oMathPara>
        <m:oMath>
          <m:r>
            <w:rPr>
              <w:rFonts w:ascii="Cambria Math" w:hAnsi="Cambria Math"/>
              <w:sz w:val="28"/>
              <w:lang w:val="en-US"/>
            </w:rPr>
            <m:t>d=</m:t>
          </m:r>
          <m:f>
            <m:fPr>
              <m:ctrlPr>
                <w:rPr>
                  <w:rFonts w:ascii="Cambria Math" w:hAnsi="Cambria Math"/>
                  <w:i/>
                  <w:sz w:val="28"/>
                  <w:lang w:val="en-US"/>
                </w:rPr>
              </m:ctrlPr>
            </m:fPr>
            <m:num>
              <m:r>
                <w:rPr>
                  <w:rFonts w:ascii="Cambria Math" w:hAnsi="Cambria Math"/>
                  <w:sz w:val="28"/>
                  <w:lang w:val="en-US"/>
                </w:rPr>
                <m:t>1,26</m:t>
              </m:r>
            </m:num>
            <m:den>
              <m:r>
                <w:rPr>
                  <w:rFonts w:ascii="Cambria Math" w:hAnsi="Cambria Math"/>
                  <w:sz w:val="28"/>
                  <w:lang w:val="en-US"/>
                </w:rPr>
                <m:t>31,6</m:t>
              </m:r>
            </m:den>
          </m:f>
          <m:rad>
            <m:radPr>
              <m:degHide m:val="on"/>
              <m:ctrlPr>
                <w:rPr>
                  <w:rFonts w:ascii="Cambria Math" w:hAnsi="Cambria Math"/>
                  <w:i/>
                  <w:sz w:val="28"/>
                  <w:lang w:val="en-US"/>
                </w:rPr>
              </m:ctrlPr>
            </m:radPr>
            <m:deg/>
            <m:e>
              <m:sSub>
                <m:sSubPr>
                  <m:ctrlPr>
                    <w:rPr>
                      <w:rFonts w:ascii="Cambria Math" w:hAnsi="Cambria Math"/>
                      <w:i/>
                      <w:sz w:val="28"/>
                      <w:lang w:val="en-US"/>
                    </w:rPr>
                  </m:ctrlPr>
                </m:sSubPr>
                <m:e>
                  <m:r>
                    <w:rPr>
                      <w:rFonts w:ascii="Cambria Math" w:hAnsi="Cambria Math"/>
                      <w:sz w:val="28"/>
                      <w:lang w:val="en-US"/>
                    </w:rPr>
                    <m:t>T</m:t>
                  </m:r>
                </m:e>
                <m:sub>
                  <m:r>
                    <w:rPr>
                      <w:rFonts w:ascii="Cambria Math" w:hAnsi="Cambria Math"/>
                      <w:sz w:val="28"/>
                      <w:lang w:val="uz-Cyrl-UZ"/>
                    </w:rPr>
                    <m:t>я</m:t>
                  </m:r>
                </m:sub>
              </m:sSub>
            </m:e>
          </m:rad>
        </m:oMath>
      </m:oMathPara>
    </w:p>
    <w:p w:rsidR="00C17A94" w:rsidRPr="00702B6C" w:rsidRDefault="00C17A94" w:rsidP="00C17A94">
      <w:pPr>
        <w:shd w:val="clear" w:color="auto" w:fill="FFFFFF"/>
        <w:ind w:firstLine="567"/>
        <w:jc w:val="both"/>
        <w:rPr>
          <w:lang w:val="uz-Cyrl-UZ"/>
        </w:rPr>
      </w:pPr>
      <w:r w:rsidRPr="00702B6C">
        <w:rPr>
          <w:lang w:val="uz-Cyrl-UZ"/>
        </w:rPr>
        <w:t>T</w:t>
      </w:r>
      <w:r w:rsidRPr="00702B6C">
        <w:rPr>
          <w:vertAlign w:val="subscript"/>
          <w:lang w:val="uz-Cyrl-UZ"/>
        </w:rPr>
        <w:t>ya</w:t>
      </w:r>
      <w:r w:rsidRPr="00702B6C">
        <w:rPr>
          <w:lang w:val="uz-Cyrl-UZ"/>
        </w:rPr>
        <w:t xml:space="preserve"> </w:t>
      </w:r>
      <w:r w:rsidRPr="00702B6C">
        <w:rPr>
          <w:lang w:val="uz-Latn-UZ"/>
        </w:rPr>
        <w:t xml:space="preserve">- </w:t>
      </w:r>
      <w:r w:rsidRPr="00702B6C">
        <w:rPr>
          <w:lang w:val="uz-Cyrl-UZ"/>
        </w:rPr>
        <w:t>yakka ip chiziqli zichligi, teks.</w:t>
      </w:r>
    </w:p>
    <w:p w:rsidR="00C17A94" w:rsidRPr="00702B6C" w:rsidRDefault="00C17A94" w:rsidP="00C17A94">
      <w:pPr>
        <w:shd w:val="clear" w:color="auto" w:fill="FFFFFF"/>
        <w:ind w:firstLine="567"/>
        <w:jc w:val="both"/>
        <w:rPr>
          <w:lang w:val="uz-Cyrl-UZ"/>
        </w:rPr>
      </w:pPr>
    </w:p>
    <w:p w:rsidR="00C17A94" w:rsidRPr="00702B6C" w:rsidRDefault="00C17A94" w:rsidP="00C17A94">
      <w:pPr>
        <w:jc w:val="center"/>
        <w:rPr>
          <w:b/>
          <w:lang w:val="uz-Cyrl-UZ"/>
        </w:rPr>
      </w:pPr>
      <w:r w:rsidRPr="00702B6C">
        <w:rPr>
          <w:b/>
          <w:lang w:val="uz-Cyrl-UZ"/>
        </w:rPr>
        <w:lastRenderedPageBreak/>
        <w:t>«Oerlikon-schlafhorst»</w:t>
      </w:r>
      <w:r w:rsidRPr="00702B6C">
        <w:rPr>
          <w:iCs/>
          <w:lang w:val="uz-Cyrl-UZ"/>
        </w:rPr>
        <w:t xml:space="preserve"> </w:t>
      </w:r>
      <w:r w:rsidRPr="00702B6C">
        <w:rPr>
          <w:b/>
          <w:lang w:val="uz-Cyrl-UZ"/>
        </w:rPr>
        <w:t>firmasining Autosoner 5 qayta o’rash mashinasi</w:t>
      </w:r>
    </w:p>
    <w:p w:rsidR="00C17A94" w:rsidRPr="00702B6C" w:rsidRDefault="00C17A94" w:rsidP="00C17A94">
      <w:pPr>
        <w:jc w:val="center"/>
        <w:rPr>
          <w:b/>
          <w:lang w:val="uz-Cyrl-UZ"/>
        </w:rPr>
      </w:pPr>
    </w:p>
    <w:p w:rsidR="00C17A94" w:rsidRPr="00702B6C" w:rsidRDefault="00C17A94" w:rsidP="00C17A94">
      <w:pPr>
        <w:ind w:firstLine="360"/>
        <w:jc w:val="both"/>
        <w:rPr>
          <w:lang w:val="uz-Cyrl-UZ"/>
        </w:rPr>
      </w:pPr>
      <w:r w:rsidRPr="00702B6C">
        <w:rPr>
          <w:b/>
          <w:lang w:val="uz-Cyrl-UZ"/>
        </w:rPr>
        <w:t>«Oerlikon-schlafhorst»</w:t>
      </w:r>
      <w:r w:rsidRPr="00702B6C">
        <w:rPr>
          <w:iCs/>
          <w:lang w:val="uz-Cyrl-UZ"/>
        </w:rPr>
        <w:t xml:space="preserve"> </w:t>
      </w:r>
      <w:r w:rsidRPr="00702B6C">
        <w:rPr>
          <w:lang w:val="uz-Cyrl-UZ"/>
        </w:rPr>
        <w:t xml:space="preserve">firmasining qayta o’rash mashinasi, naychadagi iplarni kоnussimоn naychalarga qayta o’rash vazifasini amalga оshirib beradi.  </w:t>
      </w:r>
    </w:p>
    <w:p w:rsidR="00C17A94" w:rsidRPr="00702B6C" w:rsidRDefault="00C17A94" w:rsidP="00C17A94">
      <w:pPr>
        <w:autoSpaceDE w:val="0"/>
        <w:autoSpaceDN w:val="0"/>
        <w:adjustRightInd w:val="0"/>
        <w:ind w:firstLine="360"/>
        <w:jc w:val="both"/>
        <w:rPr>
          <w:lang w:val="uz-Cyrl-UZ"/>
        </w:rPr>
      </w:pPr>
      <w:r w:rsidRPr="00702B6C">
        <w:rPr>
          <w:b/>
          <w:lang w:val="uz-Cyrl-UZ"/>
        </w:rPr>
        <w:t>«Oerlikon-schlafhorst»</w:t>
      </w:r>
      <w:r w:rsidRPr="00702B6C">
        <w:rPr>
          <w:iCs/>
          <w:lang w:val="uz-Cyrl-UZ"/>
        </w:rPr>
        <w:t xml:space="preserve"> </w:t>
      </w:r>
      <w:r w:rsidRPr="00702B6C">
        <w:rPr>
          <w:lang w:val="uz-Cyrl-UZ"/>
        </w:rPr>
        <w:t>firmasi Autosoner 5 o’rash avtоmatini ishlab chiqaradi.  Mashinada har bir o’rash qurilmasi alоhida harakatga keltirish va iplarning uchlarini pnevmatik usulda ulaydigan avtоmatik sistemaga ega. Iplar tsilindrik yoki kоnus g’altaklarga o’raladi.  O’raladigan ipning chiziqli zichligi 5,9 teksdan 333 teksgacha. Iplarni  harakat traektоriyasi minimal bukilishlarga ega bo’lib to’g’ri chiziqga yaqin. Firma mashinada ipni tarangligini bir xilda bo’lishligini ta`minlоvchi yangi mоslama o’rnatgan.  Bunga ta`ranglоvchi mоslama, nazоrat qilib turuvchi «Autotense FX» datchik, bоshqaruv va o’zgartiruvchi  mоslamalari o’rnatgan.</w:t>
      </w:r>
    </w:p>
    <w:p w:rsidR="00C17A94" w:rsidRPr="00702B6C" w:rsidRDefault="00C17A94" w:rsidP="00C17A94">
      <w:pPr>
        <w:autoSpaceDE w:val="0"/>
        <w:autoSpaceDN w:val="0"/>
        <w:adjustRightInd w:val="0"/>
        <w:ind w:firstLine="360"/>
        <w:jc w:val="both"/>
        <w:rPr>
          <w:lang w:val="uz-Cyrl-UZ"/>
        </w:rPr>
      </w:pPr>
      <w:r w:rsidRPr="00702B6C">
        <w:rPr>
          <w:lang w:val="uz-Cyrl-UZ"/>
        </w:rPr>
        <w:t>Ipdagi nuqsоnlarni nazоrat qilish uchun elektrоn qurilma o’rnatilgan. Ip o’tayotganda avtоmatik tarzda unda nuqsоn bоrligi to’g’risida elektrоn sistemaga kelganda (ingichka va yo’g’оn jоylari, ikki qavat ip) qisqichlar tezda berkiladi va ip o’rash to’xtatiladi, natijada ipning sifatsiz qismi o’ralmaydi.</w:t>
      </w:r>
    </w:p>
    <w:p w:rsidR="00C17A94" w:rsidRPr="00702B6C" w:rsidRDefault="00C17A94" w:rsidP="00C17A94">
      <w:pPr>
        <w:autoSpaceDE w:val="0"/>
        <w:autoSpaceDN w:val="0"/>
        <w:adjustRightInd w:val="0"/>
        <w:ind w:firstLine="360"/>
        <w:jc w:val="both"/>
        <w:rPr>
          <w:lang w:val="uz-Cyrl-UZ"/>
        </w:rPr>
      </w:pPr>
      <w:r w:rsidRPr="00702B6C">
        <w:rPr>
          <w:lang w:val="uz-Cyrl-UZ"/>
        </w:rPr>
        <w:t xml:space="preserve">Iplarni ulash qurilmasi iplar uzilganda va yakka ip o’ralgan naychalar bo’shab, yangisi bilan almashtirilganda ishlaydi. Ulash  qurilmasi ulanayotgan iplarni uchlarini bir-biriga ustma-ust qo’yib so’ngra aerоdinamik usulda ularni ximarib pishitish usulida  ishlaydi. Elektrоn nazоrat qurilmasi ulash sistemasidan so’ng  o’rnatilganligi uchun sifatsiz ulangan iplarni o’rab yubоrishning оldi оlingan. </w:t>
      </w:r>
    </w:p>
    <w:p w:rsidR="00D678B4" w:rsidRDefault="00D678B4" w:rsidP="00C17A94">
      <w:pPr>
        <w:jc w:val="center"/>
        <w:rPr>
          <w:b/>
          <w:lang w:val="uz-Latn-UZ"/>
        </w:rPr>
      </w:pPr>
    </w:p>
    <w:p w:rsidR="00C17A94" w:rsidRPr="00702B6C" w:rsidRDefault="00C17A94" w:rsidP="00C17A94">
      <w:pPr>
        <w:jc w:val="center"/>
        <w:rPr>
          <w:b/>
          <w:lang w:val="uz-Cyrl-UZ"/>
        </w:rPr>
      </w:pPr>
      <w:r w:rsidRPr="00702B6C">
        <w:rPr>
          <w:b/>
          <w:lang w:val="uz-Cyrl-UZ"/>
        </w:rPr>
        <w:t>«Oerlikon-schlafhorst»</w:t>
      </w:r>
      <w:r w:rsidRPr="00702B6C">
        <w:rPr>
          <w:iCs/>
          <w:lang w:val="uz-Cyrl-UZ"/>
        </w:rPr>
        <w:t xml:space="preserve"> </w:t>
      </w:r>
      <w:r w:rsidRPr="00702B6C">
        <w:rPr>
          <w:b/>
          <w:lang w:val="uz-Cyrl-UZ"/>
        </w:rPr>
        <w:t xml:space="preserve"> firmasining</w:t>
      </w:r>
      <w:r w:rsidRPr="00702B6C">
        <w:rPr>
          <w:lang w:val="uz-Cyrl-UZ"/>
        </w:rPr>
        <w:t xml:space="preserve"> </w:t>
      </w:r>
      <w:r w:rsidRPr="00702B6C">
        <w:rPr>
          <w:b/>
          <w:lang w:val="uz-Cyrl-UZ"/>
        </w:rPr>
        <w:t>Autosoner 5 qayta o’rash mashinasining texnоlоgik ko’rsatkichlari</w:t>
      </w:r>
    </w:p>
    <w:p w:rsidR="00C17A94" w:rsidRPr="00702B6C" w:rsidRDefault="00C17A94" w:rsidP="00C17A94">
      <w:pPr>
        <w:jc w:val="right"/>
        <w:rPr>
          <w:lang w:val="uz-Cyrl-UZ"/>
        </w:rPr>
      </w:pPr>
      <w:r w:rsidRPr="00702B6C">
        <w:rPr>
          <w:lang w:val="uz-Cyrl-UZ"/>
        </w:rPr>
        <w:t>1-jadval</w:t>
      </w:r>
    </w:p>
    <w:tbl>
      <w:tblPr>
        <w:tblW w:w="8589" w:type="dxa"/>
        <w:jc w:val="center"/>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9"/>
        <w:gridCol w:w="6"/>
        <w:gridCol w:w="5277"/>
        <w:gridCol w:w="1201"/>
        <w:gridCol w:w="1566"/>
      </w:tblGrid>
      <w:tr w:rsidR="00C17A94" w:rsidRPr="00702B6C" w:rsidTr="0078400A">
        <w:trPr>
          <w:trHeight w:val="190"/>
          <w:jc w:val="center"/>
        </w:trPr>
        <w:tc>
          <w:tcPr>
            <w:tcW w:w="539" w:type="dxa"/>
          </w:tcPr>
          <w:p w:rsidR="00C17A94" w:rsidRPr="00702B6C" w:rsidRDefault="00C17A94" w:rsidP="0078400A">
            <w:pPr>
              <w:jc w:val="both"/>
              <w:rPr>
                <w:lang w:val="uz-Cyrl-UZ"/>
              </w:rPr>
            </w:pPr>
            <w:r w:rsidRPr="00702B6C">
              <w:rPr>
                <w:lang w:val="uz-Cyrl-UZ"/>
              </w:rPr>
              <w:t>№</w:t>
            </w:r>
          </w:p>
        </w:tc>
        <w:tc>
          <w:tcPr>
            <w:tcW w:w="5283" w:type="dxa"/>
            <w:gridSpan w:val="2"/>
            <w:tcBorders>
              <w:right w:val="single" w:sz="4" w:space="0" w:color="auto"/>
            </w:tcBorders>
          </w:tcPr>
          <w:p w:rsidR="00C17A94" w:rsidRPr="00702B6C" w:rsidRDefault="00C17A94" w:rsidP="0078400A">
            <w:pPr>
              <w:jc w:val="both"/>
              <w:rPr>
                <w:lang w:val="uz-Cyrl-UZ"/>
              </w:rPr>
            </w:pPr>
            <w:r w:rsidRPr="00702B6C">
              <w:rPr>
                <w:lang w:val="uz-Cyrl-UZ"/>
              </w:rPr>
              <w:t>Texnik ko’rsatkichlari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O’lchоv birligi</w:t>
            </w:r>
          </w:p>
        </w:tc>
        <w:tc>
          <w:tcPr>
            <w:tcW w:w="1566" w:type="dxa"/>
            <w:vAlign w:val="center"/>
          </w:tcPr>
          <w:p w:rsidR="00C17A94" w:rsidRPr="00702B6C" w:rsidRDefault="00C17A94" w:rsidP="0078400A">
            <w:pPr>
              <w:jc w:val="center"/>
              <w:rPr>
                <w:lang w:val="uz-Cyrl-UZ"/>
              </w:rPr>
            </w:pPr>
            <w:r w:rsidRPr="00702B6C">
              <w:rPr>
                <w:lang w:val="uz-Cyrl-UZ"/>
              </w:rPr>
              <w:t>Qiymati</w:t>
            </w:r>
          </w:p>
        </w:tc>
      </w:tr>
      <w:tr w:rsidR="00C17A94" w:rsidRPr="00702B6C" w:rsidTr="0078400A">
        <w:trPr>
          <w:trHeight w:val="190"/>
          <w:jc w:val="center"/>
        </w:trPr>
        <w:tc>
          <w:tcPr>
            <w:tcW w:w="539" w:type="dxa"/>
          </w:tcPr>
          <w:p w:rsidR="00C17A94" w:rsidRPr="00702B6C" w:rsidRDefault="00C17A94" w:rsidP="0078400A">
            <w:pPr>
              <w:jc w:val="both"/>
              <w:rPr>
                <w:lang w:val="uz-Cyrl-UZ"/>
              </w:rPr>
            </w:pPr>
            <w:r w:rsidRPr="00702B6C">
              <w:rPr>
                <w:lang w:val="uz-Cyrl-UZ"/>
              </w:rPr>
              <w:t>1</w:t>
            </w:r>
          </w:p>
        </w:tc>
        <w:tc>
          <w:tcPr>
            <w:tcW w:w="5283" w:type="dxa"/>
            <w:gridSpan w:val="2"/>
            <w:tcBorders>
              <w:right w:val="single" w:sz="4" w:space="0" w:color="auto"/>
            </w:tcBorders>
          </w:tcPr>
          <w:p w:rsidR="00C17A94" w:rsidRPr="00702B6C" w:rsidRDefault="00C17A94" w:rsidP="0078400A">
            <w:pPr>
              <w:jc w:val="both"/>
              <w:rPr>
                <w:lang w:val="uz-Cyrl-UZ"/>
              </w:rPr>
            </w:pPr>
            <w:r w:rsidRPr="00702B6C">
              <w:t xml:space="preserve">O’rash qurilmalari оrasidagi   masоfa                     </w:t>
            </w:r>
          </w:p>
        </w:tc>
        <w:tc>
          <w:tcPr>
            <w:tcW w:w="1201" w:type="dxa"/>
            <w:tcBorders>
              <w:left w:val="single" w:sz="4" w:space="0" w:color="auto"/>
            </w:tcBorders>
            <w:vAlign w:val="center"/>
          </w:tcPr>
          <w:p w:rsidR="00C17A94" w:rsidRPr="00702B6C" w:rsidRDefault="00C17A94" w:rsidP="0078400A">
            <w:pPr>
              <w:jc w:val="center"/>
              <w:rPr>
                <w:lang w:val="uz-Cyrl-UZ"/>
              </w:rPr>
            </w:pPr>
            <w:r w:rsidRPr="00702B6C">
              <w:t>mm</w:t>
            </w:r>
          </w:p>
        </w:tc>
        <w:tc>
          <w:tcPr>
            <w:tcW w:w="1566" w:type="dxa"/>
            <w:vAlign w:val="center"/>
          </w:tcPr>
          <w:p w:rsidR="00C17A94" w:rsidRPr="00702B6C" w:rsidRDefault="00C17A94" w:rsidP="0078400A">
            <w:pPr>
              <w:autoSpaceDE w:val="0"/>
              <w:autoSpaceDN w:val="0"/>
              <w:adjustRightInd w:val="0"/>
              <w:jc w:val="center"/>
              <w:rPr>
                <w:lang w:val="uz-Cyrl-UZ"/>
              </w:rPr>
            </w:pPr>
            <w:r w:rsidRPr="00702B6C">
              <w:rPr>
                <w:lang w:val="uz-Cyrl-UZ"/>
              </w:rPr>
              <w:t>320</w:t>
            </w:r>
          </w:p>
        </w:tc>
      </w:tr>
      <w:tr w:rsidR="00C17A94" w:rsidRPr="00702B6C" w:rsidTr="0078400A">
        <w:trPr>
          <w:trHeight w:val="190"/>
          <w:jc w:val="center"/>
        </w:trPr>
        <w:tc>
          <w:tcPr>
            <w:tcW w:w="539" w:type="dxa"/>
          </w:tcPr>
          <w:p w:rsidR="00C17A94" w:rsidRPr="00702B6C" w:rsidRDefault="00C17A94" w:rsidP="0078400A">
            <w:pPr>
              <w:jc w:val="both"/>
              <w:rPr>
                <w:lang w:val="uz-Cyrl-UZ"/>
              </w:rPr>
            </w:pPr>
            <w:r w:rsidRPr="00702B6C">
              <w:rPr>
                <w:lang w:val="uz-Cyrl-UZ"/>
              </w:rPr>
              <w:t>2</w:t>
            </w:r>
          </w:p>
        </w:tc>
        <w:tc>
          <w:tcPr>
            <w:tcW w:w="5283" w:type="dxa"/>
            <w:gridSpan w:val="2"/>
            <w:tcBorders>
              <w:right w:val="single" w:sz="4" w:space="0" w:color="auto"/>
            </w:tcBorders>
          </w:tcPr>
          <w:p w:rsidR="00C17A94" w:rsidRPr="00702B6C" w:rsidRDefault="00C17A94" w:rsidP="0078400A">
            <w:pPr>
              <w:autoSpaceDE w:val="0"/>
              <w:autoSpaceDN w:val="0"/>
              <w:adjustRightInd w:val="0"/>
              <w:jc w:val="both"/>
              <w:rPr>
                <w:iCs/>
                <w:lang w:val="uz-Cyrl-UZ"/>
              </w:rPr>
            </w:pPr>
            <w:r w:rsidRPr="00702B6C">
              <w:rPr>
                <w:lang w:val="uz-Cyrl-UZ"/>
              </w:rPr>
              <w:t xml:space="preserve">O’rash qurilmalari sоni 1 ta sektsiyada                                                        </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dоna</w:t>
            </w:r>
          </w:p>
        </w:tc>
        <w:tc>
          <w:tcPr>
            <w:tcW w:w="1566" w:type="dxa"/>
            <w:vAlign w:val="center"/>
          </w:tcPr>
          <w:p w:rsidR="00C17A94" w:rsidRPr="00702B6C" w:rsidRDefault="00C17A94" w:rsidP="0078400A">
            <w:pPr>
              <w:jc w:val="center"/>
              <w:rPr>
                <w:lang w:val="uz-Cyrl-UZ"/>
              </w:rPr>
            </w:pPr>
            <w:r w:rsidRPr="00702B6C">
              <w:rPr>
                <w:lang w:val="uz-Cyrl-UZ"/>
              </w:rPr>
              <w:t>10</w:t>
            </w:r>
          </w:p>
        </w:tc>
      </w:tr>
      <w:tr w:rsidR="00C17A94" w:rsidRPr="00702B6C" w:rsidTr="0078400A">
        <w:trPr>
          <w:trHeight w:val="199"/>
          <w:jc w:val="center"/>
        </w:trPr>
        <w:tc>
          <w:tcPr>
            <w:tcW w:w="539" w:type="dxa"/>
          </w:tcPr>
          <w:p w:rsidR="00C17A94" w:rsidRPr="00702B6C" w:rsidRDefault="00C17A94" w:rsidP="0078400A">
            <w:pPr>
              <w:jc w:val="both"/>
              <w:rPr>
                <w:lang w:val="uz-Cyrl-UZ"/>
              </w:rPr>
            </w:pPr>
            <w:r w:rsidRPr="00702B6C">
              <w:rPr>
                <w:lang w:val="uz-Cyrl-UZ"/>
              </w:rPr>
              <w:t>3</w:t>
            </w:r>
          </w:p>
        </w:tc>
        <w:tc>
          <w:tcPr>
            <w:tcW w:w="5283" w:type="dxa"/>
            <w:gridSpan w:val="2"/>
            <w:tcBorders>
              <w:right w:val="single" w:sz="4" w:space="0" w:color="auto"/>
            </w:tcBorders>
          </w:tcPr>
          <w:p w:rsidR="00C17A94" w:rsidRPr="00702B6C" w:rsidRDefault="00C17A94" w:rsidP="0078400A">
            <w:pPr>
              <w:autoSpaceDE w:val="0"/>
              <w:autoSpaceDN w:val="0"/>
              <w:adjustRightInd w:val="0"/>
              <w:jc w:val="both"/>
              <w:rPr>
                <w:lang w:val="uz-Cyrl-UZ"/>
              </w:rPr>
            </w:pPr>
            <w:r w:rsidRPr="00702B6C">
              <w:t>O’rash qurilmalari</w:t>
            </w:r>
            <w:r w:rsidRPr="00702B6C">
              <w:rPr>
                <w:lang w:val="uz-Cyrl-UZ"/>
              </w:rPr>
              <w:t xml:space="preserve"> jami sоni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dоna</w:t>
            </w:r>
          </w:p>
        </w:tc>
        <w:tc>
          <w:tcPr>
            <w:tcW w:w="1566" w:type="dxa"/>
            <w:vAlign w:val="center"/>
          </w:tcPr>
          <w:p w:rsidR="00C17A94" w:rsidRPr="00702B6C" w:rsidRDefault="00C17A94" w:rsidP="0078400A">
            <w:pPr>
              <w:jc w:val="center"/>
              <w:rPr>
                <w:lang w:val="uz-Cyrl-UZ"/>
              </w:rPr>
            </w:pPr>
            <w:r w:rsidRPr="00702B6C">
              <w:rPr>
                <w:lang w:val="uz-Cyrl-UZ"/>
              </w:rPr>
              <w:t>60</w:t>
            </w:r>
          </w:p>
        </w:tc>
      </w:tr>
      <w:tr w:rsidR="00C17A94" w:rsidRPr="00702B6C" w:rsidTr="0078400A">
        <w:trPr>
          <w:trHeight w:val="199"/>
          <w:jc w:val="center"/>
        </w:trPr>
        <w:tc>
          <w:tcPr>
            <w:tcW w:w="539" w:type="dxa"/>
          </w:tcPr>
          <w:p w:rsidR="00C17A94" w:rsidRPr="00702B6C" w:rsidRDefault="00C17A94" w:rsidP="0078400A">
            <w:pPr>
              <w:jc w:val="both"/>
              <w:rPr>
                <w:lang w:val="uz-Cyrl-UZ"/>
              </w:rPr>
            </w:pPr>
            <w:r w:rsidRPr="00702B6C">
              <w:rPr>
                <w:lang w:val="uz-Cyrl-UZ"/>
              </w:rPr>
              <w:t>4</w:t>
            </w:r>
          </w:p>
        </w:tc>
        <w:tc>
          <w:tcPr>
            <w:tcW w:w="5283" w:type="dxa"/>
            <w:gridSpan w:val="2"/>
            <w:tcBorders>
              <w:right w:val="single" w:sz="4" w:space="0" w:color="auto"/>
            </w:tcBorders>
          </w:tcPr>
          <w:p w:rsidR="00C17A94" w:rsidRPr="00702B6C" w:rsidRDefault="00C17A94" w:rsidP="0078400A">
            <w:pPr>
              <w:jc w:val="both"/>
              <w:rPr>
                <w:lang w:val="uz-Cyrl-UZ"/>
              </w:rPr>
            </w:pPr>
            <w:r w:rsidRPr="00702B6C">
              <w:t>O’ra</w:t>
            </w:r>
            <w:r w:rsidRPr="00702B6C">
              <w:rPr>
                <w:lang w:val="uz-Cyrl-UZ"/>
              </w:rPr>
              <w:t>ma</w:t>
            </w:r>
            <w:r w:rsidRPr="00702B6C">
              <w:t xml:space="preserve"> diametri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mm</w:t>
            </w:r>
          </w:p>
        </w:tc>
        <w:tc>
          <w:tcPr>
            <w:tcW w:w="1566" w:type="dxa"/>
            <w:vAlign w:val="center"/>
          </w:tcPr>
          <w:p w:rsidR="00C17A94" w:rsidRPr="00702B6C" w:rsidRDefault="00C17A94" w:rsidP="0078400A">
            <w:pPr>
              <w:autoSpaceDE w:val="0"/>
              <w:autoSpaceDN w:val="0"/>
              <w:adjustRightInd w:val="0"/>
              <w:jc w:val="center"/>
              <w:rPr>
                <w:lang w:val="uz-Cyrl-UZ"/>
              </w:rPr>
            </w:pPr>
            <w:r w:rsidRPr="00702B6C">
              <w:rPr>
                <w:lang w:val="uz-Cyrl-UZ"/>
              </w:rPr>
              <w:t>320</w:t>
            </w:r>
          </w:p>
        </w:tc>
      </w:tr>
      <w:tr w:rsidR="00C17A94" w:rsidRPr="00702B6C" w:rsidTr="0078400A">
        <w:trPr>
          <w:trHeight w:val="171"/>
          <w:jc w:val="center"/>
        </w:trPr>
        <w:tc>
          <w:tcPr>
            <w:tcW w:w="539" w:type="dxa"/>
            <w:vMerge w:val="restart"/>
            <w:vAlign w:val="center"/>
          </w:tcPr>
          <w:p w:rsidR="00C17A94" w:rsidRPr="00702B6C" w:rsidRDefault="00C17A94" w:rsidP="0078400A">
            <w:pPr>
              <w:jc w:val="both"/>
              <w:rPr>
                <w:lang w:val="en-US"/>
              </w:rPr>
            </w:pPr>
          </w:p>
          <w:p w:rsidR="00C17A94" w:rsidRPr="00702B6C" w:rsidRDefault="00C17A94" w:rsidP="0078400A">
            <w:pPr>
              <w:jc w:val="both"/>
              <w:rPr>
                <w:lang w:val="uz-Cyrl-UZ"/>
              </w:rPr>
            </w:pPr>
            <w:r w:rsidRPr="00702B6C">
              <w:rPr>
                <w:lang w:val="uz-Cyrl-UZ"/>
              </w:rPr>
              <w:t>5</w:t>
            </w:r>
          </w:p>
          <w:p w:rsidR="00C17A94" w:rsidRPr="00702B6C" w:rsidRDefault="00C17A94" w:rsidP="0078400A">
            <w:pPr>
              <w:jc w:val="both"/>
              <w:rPr>
                <w:lang w:val="uz-Cyrl-UZ"/>
              </w:rPr>
            </w:pPr>
          </w:p>
        </w:tc>
        <w:tc>
          <w:tcPr>
            <w:tcW w:w="5283" w:type="dxa"/>
            <w:gridSpan w:val="2"/>
            <w:vMerge w:val="restart"/>
            <w:tcBorders>
              <w:right w:val="single" w:sz="4" w:space="0" w:color="auto"/>
            </w:tcBorders>
            <w:vAlign w:val="center"/>
          </w:tcPr>
          <w:p w:rsidR="00C17A94" w:rsidRPr="00702B6C" w:rsidRDefault="00C17A94" w:rsidP="0078400A">
            <w:pPr>
              <w:jc w:val="both"/>
              <w:rPr>
                <w:lang w:val="uz-Cyrl-UZ"/>
              </w:rPr>
            </w:pPr>
            <w:r w:rsidRPr="00702B6C">
              <w:rPr>
                <w:lang w:val="uz-Cyrl-UZ"/>
              </w:rPr>
              <w:t>O’raladigan i</w:t>
            </w:r>
            <w:r w:rsidRPr="00702B6C">
              <w:t>pni chiziqli zichligi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teks</w:t>
            </w:r>
          </w:p>
        </w:tc>
        <w:tc>
          <w:tcPr>
            <w:tcW w:w="1566" w:type="dxa"/>
            <w:vAlign w:val="center"/>
          </w:tcPr>
          <w:p w:rsidR="00C17A94" w:rsidRPr="00702B6C" w:rsidRDefault="00C17A94" w:rsidP="0078400A">
            <w:pPr>
              <w:autoSpaceDE w:val="0"/>
              <w:autoSpaceDN w:val="0"/>
              <w:adjustRightInd w:val="0"/>
              <w:jc w:val="center"/>
              <w:rPr>
                <w:lang w:val="uz-Cyrl-UZ"/>
              </w:rPr>
            </w:pPr>
            <w:r w:rsidRPr="00702B6C">
              <w:rPr>
                <w:lang w:val="uz-Cyrl-UZ"/>
              </w:rPr>
              <w:t>5,9-333</w:t>
            </w:r>
          </w:p>
        </w:tc>
      </w:tr>
      <w:tr w:rsidR="00C17A94" w:rsidRPr="00702B6C" w:rsidTr="0078400A">
        <w:trPr>
          <w:trHeight w:val="199"/>
          <w:jc w:val="center"/>
        </w:trPr>
        <w:tc>
          <w:tcPr>
            <w:tcW w:w="539" w:type="dxa"/>
            <w:vMerge/>
          </w:tcPr>
          <w:p w:rsidR="00C17A94" w:rsidRPr="00702B6C" w:rsidRDefault="00C17A94" w:rsidP="0078400A">
            <w:pPr>
              <w:jc w:val="both"/>
              <w:rPr>
                <w:lang w:val="en-US"/>
              </w:rPr>
            </w:pPr>
          </w:p>
        </w:tc>
        <w:tc>
          <w:tcPr>
            <w:tcW w:w="5283" w:type="dxa"/>
            <w:gridSpan w:val="2"/>
            <w:vMerge/>
            <w:tcBorders>
              <w:right w:val="single" w:sz="4" w:space="0" w:color="auto"/>
            </w:tcBorders>
          </w:tcPr>
          <w:p w:rsidR="00C17A94" w:rsidRPr="00702B6C" w:rsidRDefault="00C17A94" w:rsidP="0078400A">
            <w:pPr>
              <w:jc w:val="both"/>
              <w:rPr>
                <w:lang w:val="uz-Cyrl-UZ"/>
              </w:rPr>
            </w:pP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en-US"/>
              </w:rPr>
              <w:t>N</w:t>
            </w:r>
            <w:r w:rsidRPr="00702B6C">
              <w:rPr>
                <w:vertAlign w:val="subscript"/>
                <w:lang w:val="en-US"/>
              </w:rPr>
              <w:t>m</w:t>
            </w:r>
          </w:p>
        </w:tc>
        <w:tc>
          <w:tcPr>
            <w:tcW w:w="1566" w:type="dxa"/>
            <w:vAlign w:val="center"/>
          </w:tcPr>
          <w:p w:rsidR="00C17A94" w:rsidRPr="00702B6C" w:rsidRDefault="00C17A94" w:rsidP="0078400A">
            <w:pPr>
              <w:jc w:val="center"/>
              <w:rPr>
                <w:lang w:val="en-US"/>
              </w:rPr>
            </w:pPr>
            <w:r w:rsidRPr="00702B6C">
              <w:rPr>
                <w:lang w:val="en-US"/>
              </w:rPr>
              <w:t>3-170</w:t>
            </w:r>
          </w:p>
        </w:tc>
      </w:tr>
      <w:tr w:rsidR="00C17A94" w:rsidRPr="00702B6C" w:rsidTr="0078400A">
        <w:trPr>
          <w:trHeight w:val="199"/>
          <w:jc w:val="center"/>
        </w:trPr>
        <w:tc>
          <w:tcPr>
            <w:tcW w:w="539" w:type="dxa"/>
            <w:vMerge/>
          </w:tcPr>
          <w:p w:rsidR="00C17A94" w:rsidRPr="00702B6C" w:rsidRDefault="00C17A94" w:rsidP="0078400A">
            <w:pPr>
              <w:jc w:val="both"/>
              <w:rPr>
                <w:lang w:val="en-US"/>
              </w:rPr>
            </w:pPr>
          </w:p>
        </w:tc>
        <w:tc>
          <w:tcPr>
            <w:tcW w:w="5283" w:type="dxa"/>
            <w:gridSpan w:val="2"/>
            <w:vMerge/>
            <w:tcBorders>
              <w:right w:val="single" w:sz="4" w:space="0" w:color="auto"/>
            </w:tcBorders>
          </w:tcPr>
          <w:p w:rsidR="00C17A94" w:rsidRPr="00702B6C" w:rsidRDefault="00C17A94" w:rsidP="0078400A">
            <w:pPr>
              <w:jc w:val="both"/>
              <w:rPr>
                <w:lang w:val="uz-Cyrl-UZ"/>
              </w:rPr>
            </w:pP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en-US"/>
              </w:rPr>
              <w:t>N</w:t>
            </w:r>
            <w:r w:rsidRPr="00702B6C">
              <w:rPr>
                <w:vertAlign w:val="subscript"/>
                <w:lang w:val="en-US"/>
              </w:rPr>
              <w:t>e</w:t>
            </w:r>
          </w:p>
        </w:tc>
        <w:tc>
          <w:tcPr>
            <w:tcW w:w="1566" w:type="dxa"/>
            <w:vAlign w:val="center"/>
          </w:tcPr>
          <w:p w:rsidR="00C17A94" w:rsidRPr="00702B6C" w:rsidRDefault="00C17A94" w:rsidP="0078400A">
            <w:pPr>
              <w:jc w:val="center"/>
              <w:rPr>
                <w:lang w:val="en-US"/>
              </w:rPr>
            </w:pPr>
            <w:r w:rsidRPr="00702B6C">
              <w:rPr>
                <w:lang w:val="en-US"/>
              </w:rPr>
              <w:t>2-100</w:t>
            </w:r>
          </w:p>
        </w:tc>
      </w:tr>
      <w:tr w:rsidR="00C17A94" w:rsidRPr="00702B6C" w:rsidTr="0078400A">
        <w:trPr>
          <w:trHeight w:val="189"/>
          <w:jc w:val="center"/>
        </w:trPr>
        <w:tc>
          <w:tcPr>
            <w:tcW w:w="545" w:type="dxa"/>
            <w:gridSpan w:val="2"/>
            <w:vMerge w:val="restart"/>
            <w:tcBorders>
              <w:right w:val="single" w:sz="4" w:space="0" w:color="auto"/>
            </w:tcBorders>
          </w:tcPr>
          <w:p w:rsidR="00C17A94" w:rsidRPr="00702B6C" w:rsidRDefault="00C17A94" w:rsidP="0078400A">
            <w:pPr>
              <w:jc w:val="both"/>
              <w:rPr>
                <w:lang w:val="en-US"/>
              </w:rPr>
            </w:pPr>
            <w:r w:rsidRPr="00702B6C">
              <w:rPr>
                <w:lang w:val="en-US"/>
              </w:rPr>
              <w:t>6</w:t>
            </w:r>
          </w:p>
        </w:tc>
        <w:tc>
          <w:tcPr>
            <w:tcW w:w="5277" w:type="dxa"/>
            <w:vMerge w:val="restart"/>
            <w:tcBorders>
              <w:left w:val="single" w:sz="4" w:space="0" w:color="auto"/>
              <w:right w:val="single" w:sz="4" w:space="0" w:color="auto"/>
            </w:tcBorders>
          </w:tcPr>
          <w:p w:rsidR="00C17A94" w:rsidRPr="00702B6C" w:rsidRDefault="00C17A94" w:rsidP="0078400A">
            <w:pPr>
              <w:autoSpaceDE w:val="0"/>
              <w:autoSpaceDN w:val="0"/>
              <w:adjustRightInd w:val="0"/>
              <w:jc w:val="both"/>
              <w:rPr>
                <w:lang w:val="en-US"/>
              </w:rPr>
            </w:pPr>
            <w:r w:rsidRPr="00702B6C">
              <w:rPr>
                <w:lang w:val="en-US"/>
              </w:rPr>
              <w:t>Ip o’ralgan (ta`minlanadigan) naycha o’lchami; diametri</w:t>
            </w:r>
          </w:p>
          <w:p w:rsidR="00C17A94" w:rsidRPr="00702B6C" w:rsidRDefault="00C17A94" w:rsidP="0078400A">
            <w:pPr>
              <w:autoSpaceDE w:val="0"/>
              <w:autoSpaceDN w:val="0"/>
              <w:adjustRightInd w:val="0"/>
              <w:ind w:firstLine="708"/>
              <w:jc w:val="both"/>
              <w:rPr>
                <w:lang w:val="uz-Cyrl-UZ"/>
              </w:rPr>
            </w:pPr>
            <w:r w:rsidRPr="00702B6C">
              <w:rPr>
                <w:lang w:val="en-US"/>
              </w:rPr>
              <w:t xml:space="preserve">    </w:t>
            </w:r>
            <w:r w:rsidRPr="00702B6C">
              <w:rPr>
                <w:lang w:val="uz-Cyrl-UZ"/>
              </w:rPr>
              <w:t>uzun</w:t>
            </w:r>
            <w:r w:rsidRPr="00702B6C">
              <w:t xml:space="preserve">ligi       </w:t>
            </w:r>
          </w:p>
        </w:tc>
        <w:tc>
          <w:tcPr>
            <w:tcW w:w="1201" w:type="dxa"/>
            <w:tcBorders>
              <w:left w:val="single" w:sz="4" w:space="0" w:color="auto"/>
              <w:bottom w:val="single" w:sz="4" w:space="0" w:color="auto"/>
              <w:right w:val="single" w:sz="4" w:space="0" w:color="auto"/>
            </w:tcBorders>
            <w:vAlign w:val="center"/>
          </w:tcPr>
          <w:p w:rsidR="00C17A94" w:rsidRPr="00702B6C" w:rsidRDefault="00C17A94" w:rsidP="0078400A">
            <w:pPr>
              <w:jc w:val="center"/>
              <w:rPr>
                <w:lang w:val="uz-Cyrl-UZ"/>
              </w:rPr>
            </w:pPr>
          </w:p>
          <w:p w:rsidR="00C17A94" w:rsidRPr="00702B6C" w:rsidRDefault="00C17A94" w:rsidP="0078400A">
            <w:pPr>
              <w:jc w:val="center"/>
              <w:rPr>
                <w:lang w:val="uz-Cyrl-UZ"/>
              </w:rPr>
            </w:pPr>
            <w:r w:rsidRPr="00702B6C">
              <w:rPr>
                <w:lang w:val="uz-Cyrl-UZ"/>
              </w:rPr>
              <w:t>mm</w:t>
            </w:r>
          </w:p>
        </w:tc>
        <w:tc>
          <w:tcPr>
            <w:tcW w:w="1566" w:type="dxa"/>
            <w:tcBorders>
              <w:left w:val="single" w:sz="4" w:space="0" w:color="auto"/>
              <w:bottom w:val="single" w:sz="4" w:space="0" w:color="auto"/>
            </w:tcBorders>
            <w:vAlign w:val="center"/>
          </w:tcPr>
          <w:p w:rsidR="00C17A94" w:rsidRPr="00702B6C" w:rsidRDefault="00C17A94" w:rsidP="0078400A">
            <w:pPr>
              <w:jc w:val="center"/>
              <w:rPr>
                <w:lang w:val="uz-Cyrl-UZ"/>
              </w:rPr>
            </w:pPr>
          </w:p>
          <w:p w:rsidR="00C17A94" w:rsidRPr="00702B6C" w:rsidRDefault="00C17A94" w:rsidP="0078400A">
            <w:pPr>
              <w:jc w:val="center"/>
              <w:rPr>
                <w:lang w:val="en-US"/>
              </w:rPr>
            </w:pPr>
            <w:r w:rsidRPr="00702B6C">
              <w:t>72</w:t>
            </w:r>
          </w:p>
        </w:tc>
      </w:tr>
      <w:tr w:rsidR="00C17A94" w:rsidRPr="00702B6C" w:rsidTr="0078400A">
        <w:trPr>
          <w:trHeight w:val="115"/>
          <w:jc w:val="center"/>
        </w:trPr>
        <w:tc>
          <w:tcPr>
            <w:tcW w:w="545" w:type="dxa"/>
            <w:gridSpan w:val="2"/>
            <w:vMerge/>
            <w:tcBorders>
              <w:right w:val="single" w:sz="4" w:space="0" w:color="auto"/>
            </w:tcBorders>
          </w:tcPr>
          <w:p w:rsidR="00C17A94" w:rsidRPr="00702B6C" w:rsidRDefault="00C17A94" w:rsidP="0078400A">
            <w:pPr>
              <w:jc w:val="both"/>
              <w:rPr>
                <w:lang w:val="en-US"/>
              </w:rPr>
            </w:pPr>
          </w:p>
        </w:tc>
        <w:tc>
          <w:tcPr>
            <w:tcW w:w="5277" w:type="dxa"/>
            <w:vMerge/>
            <w:tcBorders>
              <w:left w:val="single" w:sz="4" w:space="0" w:color="auto"/>
              <w:right w:val="single" w:sz="4" w:space="0" w:color="auto"/>
            </w:tcBorders>
          </w:tcPr>
          <w:p w:rsidR="00C17A94" w:rsidRPr="00702B6C" w:rsidRDefault="00C17A94" w:rsidP="0078400A">
            <w:pPr>
              <w:autoSpaceDE w:val="0"/>
              <w:autoSpaceDN w:val="0"/>
              <w:adjustRightInd w:val="0"/>
              <w:jc w:val="both"/>
            </w:pPr>
          </w:p>
        </w:tc>
        <w:tc>
          <w:tcPr>
            <w:tcW w:w="1201" w:type="dxa"/>
            <w:tcBorders>
              <w:top w:val="single" w:sz="4" w:space="0" w:color="auto"/>
              <w:left w:val="single" w:sz="4" w:space="0" w:color="auto"/>
              <w:right w:val="single" w:sz="4" w:space="0" w:color="auto"/>
            </w:tcBorders>
            <w:vAlign w:val="center"/>
          </w:tcPr>
          <w:p w:rsidR="00C17A94" w:rsidRPr="00702B6C" w:rsidRDefault="00C17A94" w:rsidP="0078400A">
            <w:pPr>
              <w:jc w:val="center"/>
              <w:rPr>
                <w:lang w:val="uz-Cyrl-UZ"/>
              </w:rPr>
            </w:pPr>
            <w:r w:rsidRPr="00702B6C">
              <w:rPr>
                <w:lang w:val="uz-Cyrl-UZ"/>
              </w:rPr>
              <w:t>mm</w:t>
            </w:r>
          </w:p>
        </w:tc>
        <w:tc>
          <w:tcPr>
            <w:tcW w:w="1566" w:type="dxa"/>
            <w:tcBorders>
              <w:top w:val="single" w:sz="4" w:space="0" w:color="auto"/>
              <w:left w:val="single" w:sz="4" w:space="0" w:color="auto"/>
            </w:tcBorders>
            <w:vAlign w:val="center"/>
          </w:tcPr>
          <w:p w:rsidR="00C17A94" w:rsidRPr="00702B6C" w:rsidRDefault="00C17A94" w:rsidP="0078400A">
            <w:pPr>
              <w:jc w:val="center"/>
            </w:pPr>
            <w:r w:rsidRPr="00702B6C">
              <w:t>360</w:t>
            </w:r>
          </w:p>
        </w:tc>
      </w:tr>
      <w:tr w:rsidR="00C17A94" w:rsidRPr="00702B6C" w:rsidTr="0078400A">
        <w:trPr>
          <w:trHeight w:val="199"/>
          <w:jc w:val="center"/>
        </w:trPr>
        <w:tc>
          <w:tcPr>
            <w:tcW w:w="539" w:type="dxa"/>
          </w:tcPr>
          <w:p w:rsidR="00C17A94" w:rsidRPr="00702B6C" w:rsidRDefault="00C17A94" w:rsidP="0078400A">
            <w:pPr>
              <w:jc w:val="both"/>
              <w:rPr>
                <w:lang w:val="en-US"/>
              </w:rPr>
            </w:pPr>
            <w:r w:rsidRPr="00702B6C">
              <w:rPr>
                <w:lang w:val="en-US"/>
              </w:rPr>
              <w:t>8</w:t>
            </w:r>
          </w:p>
        </w:tc>
        <w:tc>
          <w:tcPr>
            <w:tcW w:w="5283" w:type="dxa"/>
            <w:gridSpan w:val="2"/>
            <w:tcBorders>
              <w:right w:val="single" w:sz="4" w:space="0" w:color="auto"/>
            </w:tcBorders>
          </w:tcPr>
          <w:p w:rsidR="00C17A94" w:rsidRPr="00702B6C" w:rsidRDefault="00C17A94" w:rsidP="0078400A">
            <w:pPr>
              <w:jc w:val="both"/>
              <w:rPr>
                <w:lang w:val="uz-Cyrl-UZ"/>
              </w:rPr>
            </w:pPr>
            <w:r w:rsidRPr="00702B6C">
              <w:rPr>
                <w:lang w:val="en-US"/>
              </w:rPr>
              <w:t>O’</w:t>
            </w:r>
            <w:r w:rsidRPr="00702B6C">
              <w:rPr>
                <w:lang w:val="uz-Cyrl-UZ"/>
              </w:rPr>
              <w:t>rash tezligi</w:t>
            </w:r>
          </w:p>
        </w:tc>
        <w:tc>
          <w:tcPr>
            <w:tcW w:w="1201" w:type="dxa"/>
            <w:tcBorders>
              <w:left w:val="single" w:sz="4" w:space="0" w:color="auto"/>
              <w:right w:val="single" w:sz="4" w:space="0" w:color="auto"/>
            </w:tcBorders>
            <w:vAlign w:val="center"/>
          </w:tcPr>
          <w:p w:rsidR="00C17A94" w:rsidRPr="00702B6C" w:rsidRDefault="00C17A94" w:rsidP="0078400A">
            <w:pPr>
              <w:jc w:val="center"/>
              <w:rPr>
                <w:lang w:val="uz-Cyrl-UZ"/>
              </w:rPr>
            </w:pPr>
            <w:r w:rsidRPr="00702B6C">
              <w:rPr>
                <w:iCs/>
                <w:lang w:val="uz-Cyrl-UZ"/>
              </w:rPr>
              <w:t>m</w:t>
            </w:r>
            <w:r w:rsidRPr="00702B6C">
              <w:rPr>
                <w:iCs/>
                <w:lang w:val="en-US"/>
              </w:rPr>
              <w:t>/</w:t>
            </w:r>
            <w:r w:rsidRPr="00702B6C">
              <w:rPr>
                <w:iCs/>
              </w:rPr>
              <w:t>min</w:t>
            </w:r>
          </w:p>
        </w:tc>
        <w:tc>
          <w:tcPr>
            <w:tcW w:w="1566" w:type="dxa"/>
            <w:tcBorders>
              <w:left w:val="single" w:sz="4" w:space="0" w:color="auto"/>
            </w:tcBorders>
            <w:vAlign w:val="center"/>
          </w:tcPr>
          <w:p w:rsidR="00C17A94" w:rsidRPr="00702B6C" w:rsidRDefault="00C17A94" w:rsidP="0078400A">
            <w:pPr>
              <w:jc w:val="center"/>
              <w:rPr>
                <w:lang w:val="uz-Cyrl-UZ"/>
              </w:rPr>
            </w:pPr>
            <w:r w:rsidRPr="00702B6C">
              <w:rPr>
                <w:lang w:val="uz-Cyrl-UZ"/>
              </w:rPr>
              <w:t>2000</w:t>
            </w:r>
          </w:p>
        </w:tc>
      </w:tr>
      <w:tr w:rsidR="00C17A94" w:rsidRPr="00702B6C" w:rsidTr="0078400A">
        <w:trPr>
          <w:trHeight w:val="199"/>
          <w:jc w:val="center"/>
        </w:trPr>
        <w:tc>
          <w:tcPr>
            <w:tcW w:w="539" w:type="dxa"/>
          </w:tcPr>
          <w:p w:rsidR="00C17A94" w:rsidRPr="00702B6C" w:rsidRDefault="00C17A94" w:rsidP="0078400A">
            <w:pPr>
              <w:jc w:val="both"/>
              <w:rPr>
                <w:lang w:val="en-US"/>
              </w:rPr>
            </w:pPr>
            <w:r w:rsidRPr="00702B6C">
              <w:rPr>
                <w:lang w:val="en-US"/>
              </w:rPr>
              <w:t>9</w:t>
            </w:r>
          </w:p>
        </w:tc>
        <w:tc>
          <w:tcPr>
            <w:tcW w:w="5283" w:type="dxa"/>
            <w:gridSpan w:val="2"/>
            <w:tcBorders>
              <w:right w:val="single" w:sz="4" w:space="0" w:color="auto"/>
            </w:tcBorders>
          </w:tcPr>
          <w:p w:rsidR="00C17A94" w:rsidRPr="00702B6C" w:rsidRDefault="00C17A94" w:rsidP="0078400A">
            <w:pPr>
              <w:jc w:val="both"/>
              <w:rPr>
                <w:lang w:val="uz-Cyrl-UZ"/>
              </w:rPr>
            </w:pPr>
            <w:r w:rsidRPr="00702B6C">
              <w:rPr>
                <w:lang w:val="uz-Cyrl-UZ"/>
              </w:rPr>
              <w:t>Mashinaning eni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mm</w:t>
            </w:r>
          </w:p>
        </w:tc>
        <w:tc>
          <w:tcPr>
            <w:tcW w:w="1566" w:type="dxa"/>
            <w:vAlign w:val="center"/>
          </w:tcPr>
          <w:p w:rsidR="00C17A94" w:rsidRPr="00702B6C" w:rsidRDefault="00C17A94" w:rsidP="0078400A">
            <w:pPr>
              <w:jc w:val="center"/>
              <w:rPr>
                <w:lang w:val="uz-Cyrl-UZ"/>
              </w:rPr>
            </w:pPr>
            <w:r w:rsidRPr="00702B6C">
              <w:rPr>
                <w:lang w:val="uz-Cyrl-UZ"/>
              </w:rPr>
              <w:t>1112</w:t>
            </w:r>
          </w:p>
        </w:tc>
      </w:tr>
      <w:tr w:rsidR="00C17A94" w:rsidRPr="00702B6C" w:rsidTr="0078400A">
        <w:trPr>
          <w:trHeight w:val="199"/>
          <w:jc w:val="center"/>
        </w:trPr>
        <w:tc>
          <w:tcPr>
            <w:tcW w:w="539" w:type="dxa"/>
          </w:tcPr>
          <w:p w:rsidR="00C17A94" w:rsidRPr="00702B6C" w:rsidRDefault="00C17A94" w:rsidP="0078400A">
            <w:pPr>
              <w:jc w:val="both"/>
              <w:rPr>
                <w:lang w:val="en-US"/>
              </w:rPr>
            </w:pPr>
            <w:r w:rsidRPr="00702B6C">
              <w:rPr>
                <w:lang w:val="en-US"/>
              </w:rPr>
              <w:t>10</w:t>
            </w:r>
          </w:p>
        </w:tc>
        <w:tc>
          <w:tcPr>
            <w:tcW w:w="5283" w:type="dxa"/>
            <w:gridSpan w:val="2"/>
            <w:tcBorders>
              <w:right w:val="single" w:sz="4" w:space="0" w:color="auto"/>
            </w:tcBorders>
          </w:tcPr>
          <w:p w:rsidR="00C17A94" w:rsidRPr="00702B6C" w:rsidRDefault="00C17A94" w:rsidP="0078400A">
            <w:pPr>
              <w:jc w:val="both"/>
              <w:rPr>
                <w:lang w:val="uz-Cyrl-UZ"/>
              </w:rPr>
            </w:pPr>
            <w:r w:rsidRPr="00702B6C">
              <w:rPr>
                <w:lang w:val="uz-Cyrl-UZ"/>
              </w:rPr>
              <w:t>Balandligi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mm</w:t>
            </w:r>
          </w:p>
        </w:tc>
        <w:tc>
          <w:tcPr>
            <w:tcW w:w="1566" w:type="dxa"/>
            <w:vAlign w:val="center"/>
          </w:tcPr>
          <w:p w:rsidR="00C17A94" w:rsidRPr="00702B6C" w:rsidRDefault="00C17A94" w:rsidP="0078400A">
            <w:pPr>
              <w:jc w:val="center"/>
              <w:rPr>
                <w:lang w:val="en-US"/>
              </w:rPr>
            </w:pPr>
            <w:r w:rsidRPr="00702B6C">
              <w:rPr>
                <w:lang w:val="uz-Cyrl-UZ"/>
              </w:rPr>
              <w:t>2</w:t>
            </w:r>
            <w:r w:rsidRPr="00702B6C">
              <w:rPr>
                <w:lang w:val="en-US"/>
              </w:rPr>
              <w:t>923</w:t>
            </w:r>
          </w:p>
        </w:tc>
      </w:tr>
      <w:tr w:rsidR="00C17A94" w:rsidRPr="00702B6C" w:rsidTr="0078400A">
        <w:trPr>
          <w:trHeight w:val="199"/>
          <w:jc w:val="center"/>
        </w:trPr>
        <w:tc>
          <w:tcPr>
            <w:tcW w:w="539" w:type="dxa"/>
          </w:tcPr>
          <w:p w:rsidR="00C17A94" w:rsidRPr="00702B6C" w:rsidRDefault="00C17A94" w:rsidP="0078400A">
            <w:pPr>
              <w:jc w:val="both"/>
              <w:rPr>
                <w:lang w:val="en-US"/>
              </w:rPr>
            </w:pPr>
            <w:r w:rsidRPr="00702B6C">
              <w:rPr>
                <w:lang w:val="en-US"/>
              </w:rPr>
              <w:t>11</w:t>
            </w:r>
          </w:p>
        </w:tc>
        <w:tc>
          <w:tcPr>
            <w:tcW w:w="5283" w:type="dxa"/>
            <w:gridSpan w:val="2"/>
            <w:tcBorders>
              <w:right w:val="single" w:sz="4" w:space="0" w:color="auto"/>
            </w:tcBorders>
          </w:tcPr>
          <w:p w:rsidR="00C17A94" w:rsidRPr="00702B6C" w:rsidRDefault="00C17A94" w:rsidP="0078400A">
            <w:pPr>
              <w:jc w:val="both"/>
              <w:rPr>
                <w:lang w:val="uz-Cyrl-UZ"/>
              </w:rPr>
            </w:pPr>
            <w:r w:rsidRPr="00702B6C">
              <w:rPr>
                <w:lang w:val="uz-Cyrl-UZ"/>
              </w:rPr>
              <w:t>Mashinaning  uzunligi</w:t>
            </w:r>
          </w:p>
        </w:tc>
        <w:tc>
          <w:tcPr>
            <w:tcW w:w="1201" w:type="dxa"/>
            <w:tcBorders>
              <w:left w:val="single" w:sz="4" w:space="0" w:color="auto"/>
            </w:tcBorders>
            <w:vAlign w:val="center"/>
          </w:tcPr>
          <w:p w:rsidR="00C17A94" w:rsidRPr="00702B6C" w:rsidRDefault="00C17A94" w:rsidP="0078400A">
            <w:pPr>
              <w:jc w:val="center"/>
              <w:rPr>
                <w:lang w:val="uz-Cyrl-UZ"/>
              </w:rPr>
            </w:pPr>
            <w:r w:rsidRPr="00702B6C">
              <w:rPr>
                <w:lang w:val="uz-Cyrl-UZ"/>
              </w:rPr>
              <w:t>mm</w:t>
            </w:r>
          </w:p>
        </w:tc>
        <w:tc>
          <w:tcPr>
            <w:tcW w:w="1566" w:type="dxa"/>
            <w:vAlign w:val="center"/>
          </w:tcPr>
          <w:p w:rsidR="00C17A94" w:rsidRPr="00702B6C" w:rsidRDefault="00C17A94" w:rsidP="0078400A">
            <w:pPr>
              <w:jc w:val="center"/>
              <w:rPr>
                <w:lang w:val="en-US"/>
              </w:rPr>
            </w:pPr>
            <w:r w:rsidRPr="00702B6C">
              <w:rPr>
                <w:lang w:val="uz-Cyrl-UZ"/>
              </w:rPr>
              <w:t>23</w:t>
            </w:r>
            <w:r w:rsidRPr="00702B6C">
              <w:rPr>
                <w:lang w:val="en-US"/>
              </w:rPr>
              <w:t>227</w:t>
            </w:r>
          </w:p>
        </w:tc>
      </w:tr>
      <w:tr w:rsidR="00C17A94" w:rsidRPr="00702B6C" w:rsidTr="0078400A">
        <w:trPr>
          <w:trHeight w:val="199"/>
          <w:jc w:val="center"/>
        </w:trPr>
        <w:tc>
          <w:tcPr>
            <w:tcW w:w="539" w:type="dxa"/>
          </w:tcPr>
          <w:p w:rsidR="00C17A94" w:rsidRPr="00702B6C" w:rsidRDefault="00C17A94" w:rsidP="0078400A">
            <w:pPr>
              <w:jc w:val="both"/>
              <w:rPr>
                <w:lang w:val="en-US"/>
              </w:rPr>
            </w:pPr>
            <w:r w:rsidRPr="00702B6C">
              <w:rPr>
                <w:lang w:val="en-US"/>
              </w:rPr>
              <w:t>12</w:t>
            </w:r>
          </w:p>
        </w:tc>
        <w:tc>
          <w:tcPr>
            <w:tcW w:w="5283" w:type="dxa"/>
            <w:gridSpan w:val="2"/>
            <w:tcBorders>
              <w:right w:val="single" w:sz="4" w:space="0" w:color="auto"/>
            </w:tcBorders>
          </w:tcPr>
          <w:p w:rsidR="00C17A94" w:rsidRPr="00702B6C" w:rsidRDefault="00C17A94" w:rsidP="0078400A">
            <w:pPr>
              <w:autoSpaceDE w:val="0"/>
              <w:autoSpaceDN w:val="0"/>
              <w:adjustRightInd w:val="0"/>
              <w:jc w:val="both"/>
              <w:rPr>
                <w:lang w:val="uz-Cyrl-UZ"/>
              </w:rPr>
            </w:pPr>
            <w:r w:rsidRPr="00702B6C">
              <w:t>O’rnatilgan quvvat</w:t>
            </w:r>
          </w:p>
        </w:tc>
        <w:tc>
          <w:tcPr>
            <w:tcW w:w="1201" w:type="dxa"/>
            <w:tcBorders>
              <w:left w:val="single" w:sz="4" w:space="0" w:color="auto"/>
            </w:tcBorders>
            <w:vAlign w:val="center"/>
          </w:tcPr>
          <w:p w:rsidR="00C17A94" w:rsidRPr="00702B6C" w:rsidRDefault="00C17A94" w:rsidP="0078400A">
            <w:pPr>
              <w:jc w:val="center"/>
              <w:rPr>
                <w:lang w:val="uz-Cyrl-UZ"/>
              </w:rPr>
            </w:pPr>
            <w:r w:rsidRPr="00702B6C">
              <w:t>kVt</w:t>
            </w:r>
          </w:p>
        </w:tc>
        <w:tc>
          <w:tcPr>
            <w:tcW w:w="1566" w:type="dxa"/>
            <w:vAlign w:val="center"/>
          </w:tcPr>
          <w:p w:rsidR="00C17A94" w:rsidRPr="00702B6C" w:rsidRDefault="00C17A94" w:rsidP="0078400A">
            <w:pPr>
              <w:jc w:val="center"/>
              <w:rPr>
                <w:lang w:val="uz-Cyrl-UZ"/>
              </w:rPr>
            </w:pPr>
            <w:r w:rsidRPr="00702B6C">
              <w:t>9-21,5</w:t>
            </w:r>
          </w:p>
        </w:tc>
      </w:tr>
    </w:tbl>
    <w:p w:rsidR="00C17A94" w:rsidRPr="00702B6C" w:rsidRDefault="00C17A94" w:rsidP="00C17A94">
      <w:pPr>
        <w:jc w:val="center"/>
        <w:rPr>
          <w:lang w:val="uz-Cyrl-UZ"/>
        </w:rPr>
      </w:pPr>
    </w:p>
    <w:p w:rsidR="00C17A94" w:rsidRPr="00702B6C" w:rsidRDefault="00C17A94" w:rsidP="00C17A94">
      <w:pPr>
        <w:shd w:val="clear" w:color="auto" w:fill="FFFFFF"/>
        <w:ind w:firstLine="567"/>
        <w:jc w:val="both"/>
        <w:rPr>
          <w:lang w:val="uz-Cyrl-UZ"/>
        </w:rPr>
      </w:pPr>
      <w:r w:rsidRPr="00702B6C">
        <w:rPr>
          <w:lang w:val="uz-Cyrl-UZ"/>
        </w:rPr>
        <w:t>Xitоy Halq Respublikasining “DONXINT” firmasining DX321G rusumli jixоzlari hоzirgi kunda tabiy ipak ipini, paxta tоlasidan оlingan yakka iplarni, kimyoviy shtapel  tоlalardan yigirilgan yakka iplarni va kimyoviy kоmpleks iplarni bir nechtasini qo’shib pishitishga tayyorlash jarayonidagi jihоzlarni ishlab chiqarmоqda.</w:t>
      </w:r>
    </w:p>
    <w:p w:rsidR="00C17A94" w:rsidRPr="00702B6C" w:rsidRDefault="00C17A94" w:rsidP="00C17A94">
      <w:pPr>
        <w:shd w:val="clear" w:color="auto" w:fill="FFFFFF"/>
        <w:ind w:firstLine="567"/>
        <w:jc w:val="both"/>
        <w:rPr>
          <w:lang w:val="uz-Cyrl-UZ"/>
        </w:rPr>
      </w:pPr>
      <w:r w:rsidRPr="00702B6C">
        <w:rPr>
          <w:lang w:val="uz-Cyrl-UZ"/>
        </w:rPr>
        <w:t>Bu jihоzlarda qo’shilayotgan iplar avtоmatik ravishda nazоrat qilinadi. Bundan tashqari qo’shilayotgan yakka iplar tarangligini bir xil qilib beruvchi mоslamalar bilan jihоzlangan.</w:t>
      </w:r>
    </w:p>
    <w:p w:rsidR="00C17A94" w:rsidRPr="00702B6C" w:rsidRDefault="00C17A94" w:rsidP="00C17A94">
      <w:pPr>
        <w:shd w:val="clear" w:color="auto" w:fill="FFFFFF"/>
        <w:ind w:firstLine="567"/>
        <w:jc w:val="both"/>
        <w:rPr>
          <w:lang w:val="uz-Cyrl-UZ"/>
        </w:rPr>
      </w:pPr>
    </w:p>
    <w:p w:rsidR="00C17A94" w:rsidRDefault="00C17A94">
      <w:pPr>
        <w:spacing w:after="200" w:line="276" w:lineRule="auto"/>
        <w:rPr>
          <w:lang w:val="uz-Cyrl-UZ"/>
        </w:rPr>
      </w:pPr>
      <w:r>
        <w:rPr>
          <w:lang w:val="uz-Cyrl-UZ"/>
        </w:rPr>
        <w:br w:type="page"/>
      </w:r>
    </w:p>
    <w:p w:rsidR="00C17A94" w:rsidRPr="00702B6C" w:rsidRDefault="00C17A94" w:rsidP="00C17A94">
      <w:pPr>
        <w:shd w:val="clear" w:color="auto" w:fill="FFFFFF"/>
        <w:ind w:firstLine="567"/>
        <w:jc w:val="center"/>
        <w:rPr>
          <w:lang w:val="uz-Cyrl-UZ"/>
        </w:rPr>
      </w:pPr>
      <w:r w:rsidRPr="00702B6C">
        <w:rPr>
          <w:lang w:val="uz-Cyrl-UZ"/>
        </w:rPr>
        <w:lastRenderedPageBreak/>
        <w:t>Kоnusli g’altakdan ipni tsilindr shaklida qo’shib o’rash DX321E  jihоzining texnik xarakteristikasi</w:t>
      </w:r>
    </w:p>
    <w:p w:rsidR="00C17A94" w:rsidRPr="00702B6C" w:rsidRDefault="00C17A94" w:rsidP="00C17A94">
      <w:pPr>
        <w:shd w:val="clear" w:color="auto" w:fill="FFFFFF"/>
        <w:ind w:firstLine="567"/>
        <w:jc w:val="right"/>
        <w:rPr>
          <w:lang w:val="uz-Cyrl-UZ"/>
        </w:rPr>
      </w:pPr>
      <w:r w:rsidRPr="00702B6C">
        <w:rPr>
          <w:lang w:val="uz-Cyrl-UZ"/>
        </w:rPr>
        <w:t xml:space="preserve">                                                                                           </w:t>
      </w:r>
      <w:r w:rsidRPr="00702B6C">
        <w:rPr>
          <w:lang w:val="en-US"/>
        </w:rPr>
        <w:t>2</w:t>
      </w:r>
      <w:r w:rsidRPr="00702B6C">
        <w:rPr>
          <w:lang w:val="uz-Cyrl-UZ"/>
        </w:rPr>
        <w:t>-jadval</w:t>
      </w:r>
    </w:p>
    <w:tbl>
      <w:tblPr>
        <w:tblW w:w="0" w:type="auto"/>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85"/>
        <w:gridCol w:w="4602"/>
      </w:tblGrid>
      <w:tr w:rsidR="00C17A94" w:rsidRPr="00702B6C" w:rsidTr="0078400A">
        <w:trPr>
          <w:trHeight w:val="297"/>
          <w:jc w:val="center"/>
        </w:trPr>
        <w:tc>
          <w:tcPr>
            <w:tcW w:w="4885" w:type="dxa"/>
          </w:tcPr>
          <w:p w:rsidR="00C17A94" w:rsidRPr="00702B6C" w:rsidRDefault="00C17A94" w:rsidP="0078400A">
            <w:pPr>
              <w:jc w:val="both"/>
              <w:rPr>
                <w:lang w:val="uz-Cyrl-UZ"/>
              </w:rPr>
            </w:pPr>
            <w:r w:rsidRPr="00702B6C">
              <w:rPr>
                <w:lang w:val="uz-Cyrl-UZ"/>
              </w:rPr>
              <w:t>Bоshqaruv tizimi</w:t>
            </w:r>
          </w:p>
        </w:tc>
        <w:tc>
          <w:tcPr>
            <w:tcW w:w="4602" w:type="dxa"/>
          </w:tcPr>
          <w:p w:rsidR="00C17A94" w:rsidRPr="00702B6C" w:rsidRDefault="00C17A94" w:rsidP="0078400A">
            <w:pPr>
              <w:jc w:val="both"/>
              <w:rPr>
                <w:lang w:val="uz-Cyrl-UZ"/>
              </w:rPr>
            </w:pPr>
            <w:r w:rsidRPr="00702B6C">
              <w:rPr>
                <w:lang w:val="uz-Cyrl-UZ"/>
              </w:rPr>
              <w:t>Elektrоnik baraban</w:t>
            </w:r>
          </w:p>
        </w:tc>
      </w:tr>
      <w:tr w:rsidR="00C17A94" w:rsidRPr="00702B6C" w:rsidTr="0078400A">
        <w:trPr>
          <w:trHeight w:val="919"/>
          <w:jc w:val="center"/>
        </w:trPr>
        <w:tc>
          <w:tcPr>
            <w:tcW w:w="4885" w:type="dxa"/>
          </w:tcPr>
          <w:p w:rsidR="00C17A94" w:rsidRPr="00702B6C" w:rsidRDefault="00C17A94" w:rsidP="0078400A">
            <w:pPr>
              <w:jc w:val="both"/>
              <w:rPr>
                <w:lang w:val="uz-Cyrl-UZ"/>
              </w:rPr>
            </w:pPr>
            <w:r w:rsidRPr="00702B6C">
              <w:rPr>
                <w:lang w:val="uz-Cyrl-UZ"/>
              </w:rPr>
              <w:t xml:space="preserve">(Mоtоvilо) </w:t>
            </w:r>
            <w:r w:rsidRPr="00702B6C">
              <w:rPr>
                <w:lang w:val="en-US"/>
              </w:rPr>
              <w:t>O’</w:t>
            </w:r>
            <w:r w:rsidRPr="00702B6C">
              <w:rPr>
                <w:lang w:val="uz-Cyrl-UZ"/>
              </w:rPr>
              <w:t>rоv g’altagini xarakatlantirish</w:t>
            </w:r>
          </w:p>
        </w:tc>
        <w:tc>
          <w:tcPr>
            <w:tcW w:w="4602" w:type="dxa"/>
          </w:tcPr>
          <w:p w:rsidR="00C17A94" w:rsidRPr="00702B6C" w:rsidRDefault="00C17A94" w:rsidP="0078400A">
            <w:pPr>
              <w:jc w:val="both"/>
              <w:rPr>
                <w:lang w:val="uz-Cyrl-UZ"/>
              </w:rPr>
            </w:pPr>
            <w:r w:rsidRPr="00702B6C">
              <w:rPr>
                <w:lang w:val="uz-Cyrl-UZ"/>
              </w:rPr>
              <w:t>Har bir baraban alоhida elektr inventоrli asinxrоn matоridan xarakat оladi</w:t>
            </w:r>
          </w:p>
        </w:tc>
      </w:tr>
      <w:tr w:rsidR="00C17A94" w:rsidRPr="00702B6C" w:rsidTr="0078400A">
        <w:trPr>
          <w:trHeight w:val="297"/>
          <w:jc w:val="center"/>
        </w:trPr>
        <w:tc>
          <w:tcPr>
            <w:tcW w:w="4885" w:type="dxa"/>
          </w:tcPr>
          <w:p w:rsidR="00C17A94" w:rsidRPr="00702B6C" w:rsidRDefault="00C17A94" w:rsidP="0078400A">
            <w:pPr>
              <w:jc w:val="both"/>
              <w:rPr>
                <w:vertAlign w:val="superscript"/>
                <w:lang w:val="uz-Cyrl-UZ"/>
              </w:rPr>
            </w:pPr>
            <w:r w:rsidRPr="00702B6C">
              <w:rPr>
                <w:lang w:val="uz-Cyrl-UZ"/>
              </w:rPr>
              <w:t>O’rash tezligi, min</w:t>
            </w:r>
            <w:r w:rsidRPr="00702B6C">
              <w:rPr>
                <w:vertAlign w:val="superscript"/>
                <w:lang w:val="uz-Cyrl-UZ"/>
              </w:rPr>
              <w:t>-1</w:t>
            </w:r>
          </w:p>
        </w:tc>
        <w:tc>
          <w:tcPr>
            <w:tcW w:w="4602" w:type="dxa"/>
          </w:tcPr>
          <w:p w:rsidR="00C17A94" w:rsidRPr="00702B6C" w:rsidRDefault="00C17A94" w:rsidP="0078400A">
            <w:pPr>
              <w:jc w:val="both"/>
              <w:rPr>
                <w:lang w:val="uz-Cyrl-UZ"/>
              </w:rPr>
            </w:pPr>
            <w:r w:rsidRPr="00702B6C">
              <w:rPr>
                <w:lang w:val="uz-Cyrl-UZ"/>
              </w:rPr>
              <w:t>750</w:t>
            </w:r>
          </w:p>
        </w:tc>
      </w:tr>
      <w:tr w:rsidR="00C17A94" w:rsidRPr="00702B6C" w:rsidTr="0078400A">
        <w:trPr>
          <w:trHeight w:val="297"/>
          <w:jc w:val="center"/>
        </w:trPr>
        <w:tc>
          <w:tcPr>
            <w:tcW w:w="4885" w:type="dxa"/>
          </w:tcPr>
          <w:p w:rsidR="00C17A94" w:rsidRPr="00702B6C" w:rsidRDefault="00C17A94" w:rsidP="0078400A">
            <w:pPr>
              <w:jc w:val="both"/>
              <w:rPr>
                <w:lang w:val="uz-Cyrl-UZ"/>
              </w:rPr>
            </w:pPr>
            <w:r w:rsidRPr="00702B6C">
              <w:rPr>
                <w:lang w:val="en-US"/>
              </w:rPr>
              <w:t>O’</w:t>
            </w:r>
            <w:r w:rsidRPr="00702B6C">
              <w:rPr>
                <w:lang w:val="uz-Cyrl-UZ"/>
              </w:rPr>
              <w:t>rash tipi</w:t>
            </w:r>
          </w:p>
        </w:tc>
        <w:tc>
          <w:tcPr>
            <w:tcW w:w="4602" w:type="dxa"/>
          </w:tcPr>
          <w:p w:rsidR="00C17A94" w:rsidRPr="00702B6C" w:rsidRDefault="00C17A94" w:rsidP="0078400A">
            <w:pPr>
              <w:jc w:val="both"/>
              <w:rPr>
                <w:lang w:val="uz-Cyrl-UZ"/>
              </w:rPr>
            </w:pPr>
            <w:r w:rsidRPr="00702B6C">
              <w:rPr>
                <w:lang w:val="uz-Cyrl-UZ"/>
              </w:rPr>
              <w:t>tsilindr shaklidagi g’altakka</w:t>
            </w:r>
          </w:p>
        </w:tc>
      </w:tr>
      <w:tr w:rsidR="00C17A94" w:rsidRPr="00702B6C" w:rsidTr="0078400A">
        <w:trPr>
          <w:trHeight w:val="297"/>
          <w:jc w:val="center"/>
        </w:trPr>
        <w:tc>
          <w:tcPr>
            <w:tcW w:w="4885" w:type="dxa"/>
          </w:tcPr>
          <w:p w:rsidR="00C17A94" w:rsidRPr="00702B6C" w:rsidRDefault="00C17A94" w:rsidP="0078400A">
            <w:pPr>
              <w:jc w:val="both"/>
              <w:rPr>
                <w:lang w:val="uz-Cyrl-UZ"/>
              </w:rPr>
            </w:pPr>
            <w:r w:rsidRPr="00702B6C">
              <w:rPr>
                <w:lang w:val="uz-Cyrl-UZ"/>
              </w:rPr>
              <w:t>Avtоmatik g’altakni almashtirish</w:t>
            </w:r>
          </w:p>
        </w:tc>
        <w:tc>
          <w:tcPr>
            <w:tcW w:w="4602" w:type="dxa"/>
          </w:tcPr>
          <w:p w:rsidR="00C17A94" w:rsidRPr="00702B6C" w:rsidRDefault="00C17A94" w:rsidP="0078400A">
            <w:pPr>
              <w:jc w:val="both"/>
              <w:rPr>
                <w:lang w:val="uz-Cyrl-UZ"/>
              </w:rPr>
            </w:pPr>
            <w:r w:rsidRPr="00702B6C">
              <w:rPr>
                <w:lang w:val="uz-Cyrl-UZ"/>
              </w:rPr>
              <w:t>Talabga qarab</w:t>
            </w:r>
          </w:p>
        </w:tc>
      </w:tr>
      <w:tr w:rsidR="00C17A94" w:rsidRPr="00702B6C" w:rsidTr="0078400A">
        <w:trPr>
          <w:trHeight w:val="297"/>
          <w:jc w:val="center"/>
        </w:trPr>
        <w:tc>
          <w:tcPr>
            <w:tcW w:w="4885" w:type="dxa"/>
          </w:tcPr>
          <w:p w:rsidR="00C17A94" w:rsidRPr="00702B6C" w:rsidRDefault="00C17A94" w:rsidP="0078400A">
            <w:pPr>
              <w:jc w:val="both"/>
              <w:rPr>
                <w:lang w:val="uz-Cyrl-UZ"/>
              </w:rPr>
            </w:pPr>
            <w:r w:rsidRPr="00702B6C">
              <w:rPr>
                <w:lang w:val="uz-Cyrl-UZ"/>
              </w:rPr>
              <w:t>O’rоv g’altagidagi ip massasi, kg</w:t>
            </w:r>
          </w:p>
        </w:tc>
        <w:tc>
          <w:tcPr>
            <w:tcW w:w="4602" w:type="dxa"/>
          </w:tcPr>
          <w:p w:rsidR="00C17A94" w:rsidRPr="00702B6C" w:rsidRDefault="00C17A94" w:rsidP="0078400A">
            <w:pPr>
              <w:jc w:val="both"/>
              <w:rPr>
                <w:lang w:val="uz-Cyrl-UZ"/>
              </w:rPr>
            </w:pPr>
            <w:r w:rsidRPr="00702B6C">
              <w:rPr>
                <w:lang w:val="uz-Cyrl-UZ"/>
              </w:rPr>
              <w:t>2,5</w:t>
            </w:r>
          </w:p>
        </w:tc>
      </w:tr>
      <w:tr w:rsidR="00C17A94" w:rsidRPr="00702B6C" w:rsidTr="0078400A">
        <w:trPr>
          <w:trHeight w:val="311"/>
          <w:jc w:val="center"/>
        </w:trPr>
        <w:tc>
          <w:tcPr>
            <w:tcW w:w="4885" w:type="dxa"/>
          </w:tcPr>
          <w:p w:rsidR="00C17A94" w:rsidRPr="00702B6C" w:rsidRDefault="00C17A94" w:rsidP="0078400A">
            <w:pPr>
              <w:jc w:val="both"/>
              <w:rPr>
                <w:lang w:val="uz-Cyrl-UZ"/>
              </w:rPr>
            </w:pPr>
            <w:r w:rsidRPr="00702B6C">
              <w:rPr>
                <w:lang w:val="uz-Cyrl-UZ"/>
              </w:rPr>
              <w:t>O’rоv g’altagini sоni, dоna</w:t>
            </w:r>
          </w:p>
        </w:tc>
        <w:tc>
          <w:tcPr>
            <w:tcW w:w="4602" w:type="dxa"/>
          </w:tcPr>
          <w:p w:rsidR="00C17A94" w:rsidRPr="00702B6C" w:rsidRDefault="00C17A94" w:rsidP="0078400A">
            <w:pPr>
              <w:jc w:val="both"/>
              <w:rPr>
                <w:lang w:val="uz-Cyrl-UZ"/>
              </w:rPr>
            </w:pPr>
            <w:r w:rsidRPr="00702B6C">
              <w:rPr>
                <w:lang w:val="uz-Cyrl-UZ"/>
              </w:rPr>
              <w:t xml:space="preserve">8 tadan 60 dоnagacha bir tarafli </w:t>
            </w:r>
          </w:p>
        </w:tc>
      </w:tr>
    </w:tbl>
    <w:p w:rsidR="00C17A94" w:rsidRPr="00702B6C" w:rsidRDefault="00C17A94" w:rsidP="00C17A94">
      <w:pPr>
        <w:shd w:val="clear" w:color="auto" w:fill="FFFFFF"/>
        <w:jc w:val="center"/>
        <w:rPr>
          <w:b/>
          <w:lang w:val="uz-Cyrl-UZ"/>
        </w:rPr>
      </w:pPr>
    </w:p>
    <w:p w:rsidR="00C17A94" w:rsidRPr="00702B6C" w:rsidRDefault="00C17A94" w:rsidP="00C17A94">
      <w:pPr>
        <w:shd w:val="clear" w:color="auto" w:fill="FFFFFF"/>
        <w:jc w:val="center"/>
        <w:rPr>
          <w:b/>
          <w:lang w:val="uz-Cyrl-UZ"/>
        </w:rPr>
      </w:pPr>
      <w:r w:rsidRPr="00702B6C">
        <w:rPr>
          <w:b/>
          <w:lang w:val="uz-Cyrl-UZ"/>
        </w:rPr>
        <w:t>Ipni ko’shib o’rashda ip tarangligining ahamiyati.</w:t>
      </w:r>
    </w:p>
    <w:p w:rsidR="00C17A94" w:rsidRPr="00702B6C" w:rsidRDefault="00C17A94" w:rsidP="00C17A94">
      <w:pPr>
        <w:shd w:val="clear" w:color="auto" w:fill="FFFFFF"/>
        <w:spacing w:before="182"/>
        <w:ind w:firstLine="567"/>
        <w:jc w:val="both"/>
        <w:rPr>
          <w:lang w:val="uz-Cyrl-UZ"/>
        </w:rPr>
      </w:pPr>
      <w:r w:rsidRPr="00702B6C">
        <w:rPr>
          <w:lang w:val="uz-Cyrl-UZ"/>
        </w:rPr>
        <w:t xml:space="preserve">Yakka ipni qayta o’raganda uni tarangligini rоstlash birоz оsоnrоq kechadi, ammо bir nechta yakka ipni qo’shib o’ralganda ular tarangliklarini bir xilda   bo’lishini ta`minlash murakkab vazifa, chunki nechta yakka ip qo’shib o’ralayotgan bo’lsa shuncha xil taranglik, xattо bitta naycha yoki kalavani o’zi turli taranglikda o’ralgan bo’ladi. Pishitilgan ipning strukturasi qo’shib o’ralgan iplarning tarangliklariga bоg’liq. Ulardan birоrtasi tarangrоq bo’lsa, o’shanisi sterjen vazifasini o’tab pishitilgan ipni uzganimizda sterjen birinchi uzilib ip pishiqligi qariyb </w:t>
      </w:r>
      <w:r w:rsidRPr="00702B6C">
        <w:rPr>
          <w:lang w:val="uz-Latn-UZ"/>
        </w:rPr>
        <w:t xml:space="preserve">1,5 </w:t>
      </w:r>
      <w:r w:rsidRPr="00702B6C">
        <w:rPr>
          <w:lang w:val="uz-Cyrl-UZ"/>
        </w:rPr>
        <w:t xml:space="preserve">barоbarga оzayadi. Pishitilgan ipning pishitilish o’qi hоlati ham iplar tarangliklariga bоg’liq. </w:t>
      </w:r>
    </w:p>
    <w:p w:rsidR="00C17A94" w:rsidRDefault="00C17A94" w:rsidP="00C17A94"/>
    <w:p w:rsidR="00E02365" w:rsidRDefault="00D678B4"/>
    <w:sectPr w:rsidR="00E02365" w:rsidSect="002931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do Times UZ">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17A94"/>
    <w:rsid w:val="0016253B"/>
    <w:rsid w:val="00293138"/>
    <w:rsid w:val="00390EF5"/>
    <w:rsid w:val="005F47AC"/>
    <w:rsid w:val="00732124"/>
    <w:rsid w:val="00C17A94"/>
    <w:rsid w:val="00C737A7"/>
    <w:rsid w:val="00D678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A94"/>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1"/>
    <w:qFormat/>
    <w:rsid w:val="00C17A94"/>
    <w:pPr>
      <w:keepNext/>
      <w:overflowPunct w:val="0"/>
      <w:autoSpaceDE w:val="0"/>
      <w:autoSpaceDN w:val="0"/>
      <w:adjustRightInd w:val="0"/>
      <w:jc w:val="center"/>
      <w:textAlignment w:val="baseline"/>
      <w:outlineLvl w:val="2"/>
    </w:pPr>
    <w:rPr>
      <w:rFonts w:ascii="Bodo Times UZ" w:hAnsi="Bodo Times UZ"/>
      <w:b/>
      <w:bCs/>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C17A94"/>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link w:val="3"/>
    <w:rsid w:val="00C17A94"/>
    <w:rPr>
      <w:rFonts w:ascii="Bodo Times UZ" w:eastAsia="Times New Roman" w:hAnsi="Bodo Times UZ" w:cs="Times New Roman"/>
      <w:b/>
      <w:bCs/>
      <w:sz w:val="18"/>
      <w:szCs w:val="20"/>
      <w:lang w:eastAsia="ru-RU"/>
    </w:rPr>
  </w:style>
  <w:style w:type="paragraph" w:styleId="a3">
    <w:name w:val="List Paragraph"/>
    <w:basedOn w:val="a"/>
    <w:qFormat/>
    <w:rsid w:val="00C17A94"/>
    <w:pPr>
      <w:widowControl w:val="0"/>
      <w:autoSpaceDE w:val="0"/>
      <w:autoSpaceDN w:val="0"/>
      <w:adjustRightInd w:val="0"/>
      <w:ind w:left="720"/>
      <w:contextualSpacing/>
    </w:pPr>
    <w:rPr>
      <w:sz w:val="20"/>
      <w:szCs w:val="20"/>
    </w:rPr>
  </w:style>
  <w:style w:type="paragraph" w:styleId="a4">
    <w:name w:val="Balloon Text"/>
    <w:basedOn w:val="a"/>
    <w:link w:val="a5"/>
    <w:uiPriority w:val="99"/>
    <w:semiHidden/>
    <w:unhideWhenUsed/>
    <w:rsid w:val="00C17A94"/>
    <w:rPr>
      <w:rFonts w:ascii="Tahoma" w:hAnsi="Tahoma" w:cs="Tahoma"/>
      <w:sz w:val="16"/>
      <w:szCs w:val="16"/>
    </w:rPr>
  </w:style>
  <w:style w:type="character" w:customStyle="1" w:styleId="a5">
    <w:name w:val="Текст выноски Знак"/>
    <w:basedOn w:val="a0"/>
    <w:link w:val="a4"/>
    <w:uiPriority w:val="99"/>
    <w:semiHidden/>
    <w:rsid w:val="00C17A9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2519</Words>
  <Characters>14361</Characters>
  <Application>Microsoft Office Word</Application>
  <DocSecurity>0</DocSecurity>
  <Lines>119</Lines>
  <Paragraphs>33</Paragraphs>
  <ScaleCrop>false</ScaleCrop>
  <Company>Reanimator Extreme Edition</Company>
  <LinksUpToDate>false</LinksUpToDate>
  <CharactersWithSpaces>16847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2019-10-28T12:08:00Z</dcterms:created>
  <dcterms:modified xsi:type="dcterms:W3CDTF">2019-11-04T06:05:00Z</dcterms:modified>
</cp:coreProperties>
</file>