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190" w:rsidRDefault="00E86028" w:rsidP="009823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028">
        <w:rPr>
          <w:rFonts w:ascii="Times New Roman" w:hAnsi="Times New Roman" w:cs="Times New Roman"/>
          <w:b/>
          <w:sz w:val="24"/>
          <w:szCs w:val="24"/>
          <w:lang w:val="mn-MN"/>
        </w:rPr>
        <w:t>КОМПЬЮТЕРИЙН БҮТЭЦ, ЗОХИОН БАЙГУУЛАЛТ</w:t>
      </w:r>
    </w:p>
    <w:p w:rsidR="00434682" w:rsidRPr="00434682" w:rsidRDefault="00434682" w:rsidP="001C3E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7190" w:rsidRPr="00E86028" w:rsidRDefault="00457190" w:rsidP="00B954C1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  <w:lang w:val="mn-MN"/>
        </w:rPr>
      </w:pPr>
      <w:r w:rsidRPr="00E86028">
        <w:rPr>
          <w:rFonts w:ascii="Times New Roman" w:hAnsi="Times New Roman" w:cs="Times New Roman"/>
          <w:b/>
          <w:sz w:val="20"/>
          <w:szCs w:val="20"/>
          <w:lang w:val="mn-MN"/>
        </w:rPr>
        <w:t>Компьютер нь үндсэн 2 хэсгээс бүрдэнэ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51"/>
        <w:gridCol w:w="4637"/>
      </w:tblGrid>
      <w:tr w:rsidR="00457190" w:rsidTr="0039209E">
        <w:tc>
          <w:tcPr>
            <w:tcW w:w="2504" w:type="pct"/>
          </w:tcPr>
          <w:p w:rsidR="00457190" w:rsidRPr="00457190" w:rsidRDefault="00457190" w:rsidP="00B954C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mn-MN"/>
              </w:rPr>
              <w:t xml:space="preserve">Компьютерийн техник хангамж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(Computer Hardware)</w:t>
            </w:r>
          </w:p>
        </w:tc>
        <w:tc>
          <w:tcPr>
            <w:tcW w:w="2496" w:type="pct"/>
          </w:tcPr>
          <w:p w:rsidR="00457190" w:rsidRPr="00457190" w:rsidRDefault="00457190" w:rsidP="00B954C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mn-M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mn-MN"/>
              </w:rPr>
              <w:t>Компьютерт холбогдсон механик болон цахилгаан бүх эд анги</w:t>
            </w:r>
          </w:p>
        </w:tc>
      </w:tr>
      <w:tr w:rsidR="00457190" w:rsidTr="0039209E">
        <w:tc>
          <w:tcPr>
            <w:tcW w:w="2504" w:type="pct"/>
          </w:tcPr>
          <w:p w:rsidR="00457190" w:rsidRDefault="00457190" w:rsidP="00B954C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mn-M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mn-MN"/>
              </w:rPr>
              <w:t>Компьютерийн програм хангамж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(Computer Software)</w:t>
            </w:r>
          </w:p>
        </w:tc>
        <w:tc>
          <w:tcPr>
            <w:tcW w:w="2496" w:type="pct"/>
          </w:tcPr>
          <w:p w:rsidR="00457190" w:rsidRDefault="00457190" w:rsidP="00B954C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mn-M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mn-MN"/>
              </w:rPr>
              <w:t>Компьютерийн техник хангамжийг удирдаж, ирсэн хүсэлт, даалгаврыг биелүүлж байх заавруудын бүрдэл</w:t>
            </w:r>
          </w:p>
        </w:tc>
      </w:tr>
    </w:tbl>
    <w:p w:rsidR="0098235D" w:rsidRDefault="0098235D" w:rsidP="001C3E94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57190" w:rsidRDefault="00E86028" w:rsidP="0098235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mn-MN"/>
        </w:rPr>
      </w:pPr>
      <w:r w:rsidRPr="00E86028">
        <w:rPr>
          <w:rFonts w:ascii="Times New Roman" w:hAnsi="Times New Roman" w:cs="Times New Roman"/>
          <w:b/>
          <w:sz w:val="20"/>
          <w:szCs w:val="20"/>
          <w:lang w:val="mn-MN"/>
        </w:rPr>
        <w:t>Микрокомпьютерийн ерөнхий бүтэц</w:t>
      </w:r>
    </w:p>
    <w:p w:rsidR="0098235D" w:rsidRPr="00E86028" w:rsidRDefault="0098235D" w:rsidP="0098235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mn-MN"/>
        </w:rPr>
      </w:pPr>
    </w:p>
    <w:p w:rsidR="00B15926" w:rsidRPr="00B15926" w:rsidRDefault="00444BF5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-65.8pt;margin-top:16.05pt;width:60.1pt;height:379.4pt;z-index:251683840" stroked="f">
            <v:textbox style="layout-flow:vertical;mso-layout-flow-alt:bottom-to-top">
              <w:txbxContent>
                <w:p w:rsidR="0060483B" w:rsidRPr="00440C93" w:rsidRDefault="00440C93" w:rsidP="00440C93">
                  <w:pPr>
                    <w:jc w:val="center"/>
                    <w:rPr>
                      <w:rFonts w:ascii="Harlow Solid Italic" w:hAnsi="Harlow Solid Italic"/>
                      <w:sz w:val="72"/>
                      <w:szCs w:val="72"/>
                    </w:rPr>
                  </w:pPr>
                  <w:r w:rsidRPr="00440C93">
                    <w:rPr>
                      <w:rFonts w:ascii="Harlow Solid Italic" w:hAnsi="Harlow Solid Italic"/>
                      <w:sz w:val="72"/>
                      <w:szCs w:val="72"/>
                    </w:rPr>
                    <w:t>Microsoft Word 2007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group id="_x0000_s1038" style="position:absolute;left:0;text-align:left;margin-left:13pt;margin-top:1.45pt;width:467.25pt;height:103.35pt;z-index:251681792" coordorigin="1540,4530" coordsize="9345,2067" o:regroupid="2">
            <v:rect id="_x0000_s1026" style="position:absolute;left:4935;top:4530;width:2281;height:384">
              <v:textbox>
                <w:txbxContent>
                  <w:p w:rsidR="00E86028" w:rsidRPr="009C17BD" w:rsidRDefault="00E86028" w:rsidP="00E86028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9C17B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Memory (</w:t>
                    </w:r>
                    <w:r w:rsidRPr="009C17BD">
                      <w:rPr>
                        <w:rFonts w:ascii="Times New Roman" w:hAnsi="Times New Roman" w:cs="Times New Roman"/>
                        <w:sz w:val="20"/>
                        <w:szCs w:val="20"/>
                        <w:lang w:val="mn-MN"/>
                      </w:rPr>
                      <w:t>Санах ой</w:t>
                    </w:r>
                    <w:r w:rsidRPr="009C17B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)</w:t>
                    </w:r>
                  </w:p>
                </w:txbxContent>
              </v:textbox>
            </v:rect>
            <v:group id="_x0000_s1037" style="position:absolute;left:1540;top:5691;width:9345;height:906" coordorigin="1540,5339" coordsize="9345,906">
              <v:rect id="_x0000_s1027" style="position:absolute;left:8293;top:5485;width:2592;height:663">
                <v:textbox>
                  <w:txbxContent>
                    <w:p w:rsidR="00E86028" w:rsidRPr="009C17BD" w:rsidRDefault="00E86028" w:rsidP="00E860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C17B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Output units</w:t>
                      </w:r>
                    </w:p>
                    <w:p w:rsidR="00E86028" w:rsidRPr="009C17BD" w:rsidRDefault="00E86028" w:rsidP="00E860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C17B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(</w:t>
                      </w:r>
                      <w:r w:rsidRPr="009C17BD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mn-MN"/>
                        </w:rPr>
                        <w:t>гаралтын хэсэг</w:t>
                      </w:r>
                      <w:r w:rsidRPr="009C17B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  <v:rect id="_x0000_s1028" style="position:absolute;left:1540;top:5485;width:2281;height:663">
                <v:textbox>
                  <w:txbxContent>
                    <w:p w:rsidR="00E86028" w:rsidRPr="009C17BD" w:rsidRDefault="00E86028" w:rsidP="00E860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C17B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Input units</w:t>
                      </w:r>
                    </w:p>
                    <w:p w:rsidR="00E86028" w:rsidRPr="009C17BD" w:rsidRDefault="00E86028" w:rsidP="00E860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C17B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(</w:t>
                      </w:r>
                      <w:r w:rsidRPr="009C17BD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mn-MN"/>
                        </w:rPr>
                        <w:t>оролтын хэсэг</w:t>
                      </w:r>
                      <w:r w:rsidRPr="009C17B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  <v:roundrect id="_x0000_s1030" style="position:absolute;left:4627;top:5339;width:2799;height:906" arcsize="10923f">
                <v:textbox>
                  <w:txbxContent>
                    <w:p w:rsidR="00E86028" w:rsidRPr="009C17BD" w:rsidRDefault="00E86028" w:rsidP="00E8602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C17B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CPU (central processing unit)</w:t>
                      </w:r>
                    </w:p>
                    <w:p w:rsidR="00E86028" w:rsidRPr="009C17BD" w:rsidRDefault="00E86028" w:rsidP="00E860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C17BD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mn-MN"/>
                        </w:rPr>
                        <w:t>төв процессор</w:t>
                      </w:r>
                    </w:p>
                  </w:txbxContent>
                </v:textbox>
              </v:roundre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_x0000_s1033" type="#_x0000_t13" style="position:absolute;left:3933;top:5615;width:614;height:453"/>
              <v:shape id="_x0000_s1034" type="#_x0000_t13" style="position:absolute;left:7538;top:5615;width:614;height:453"/>
            </v:group>
            <v:shapetype id="_x0000_t68" coordsize="21600,21600" o:spt="68" adj="5400,5400" path="m0@0l@1@0@1,21600@2,21600@2@0,21600@0,10800,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10800,0;0,@0;10800,21600;21600,@0" o:connectangles="270,180,90,0" textboxrect="@1,@4,@2,21600"/>
              <v:handles>
                <v:h position="#1,#0" xrange="0,10800" yrange="0,21600"/>
              </v:handles>
            </v:shapetype>
            <v:shape id="_x0000_s1035" type="#_x0000_t68" style="position:absolute;left:5274;top:5030;width:520;height:583">
              <v:textbox style="layout-flow:vertical-ideographic"/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036" type="#_x0000_t67" style="position:absolute;left:6311;top:5062;width:550;height:552">
              <v:textbox style="layout-flow:vertical-ideographic"/>
            </v:shape>
          </v:group>
        </w:pict>
      </w:r>
    </w:p>
    <w:p w:rsidR="00B15926" w:rsidRPr="00B15926" w:rsidRDefault="00B15926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B15926" w:rsidRPr="00B15926" w:rsidRDefault="00B15926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B15926" w:rsidRPr="00B15926" w:rsidRDefault="00B15926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B15926" w:rsidRPr="00B15926" w:rsidRDefault="00B15926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B15926" w:rsidRPr="00B15926" w:rsidRDefault="00B15926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B15926" w:rsidRPr="00B15926" w:rsidRDefault="00444BF5" w:rsidP="00B954C1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 id="_x0000_s1032" type="#_x0000_t202" style="position:absolute;left:0;text-align:left;margin-left:383.65pt;margin-top:6.5pt;width:94.05pt;height:77.65pt;z-index:251680768" o:regroupid="2" stroked="f">
            <v:textbox>
              <w:txbxContent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val="mn-MN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val="mn-MN"/>
                    </w:rPr>
                    <w:t>Гаралтын хэсэг:</w:t>
                  </w:r>
                </w:p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 xml:space="preserve">Дэлгэц </w:t>
                  </w: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>(</w:t>
                  </w:r>
                  <w:r w:rsidR="00B15926" w:rsidRPr="00B15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>screen</w:t>
                  </w: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Уян диск</w:t>
                  </w:r>
                  <w:r w:rsidR="00B15926" w:rsidRPr="00B15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Хатуу диск</w:t>
                  </w:r>
                </w:p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Хэвлэгч</w:t>
                  </w:r>
                  <w:r w:rsidR="00B15926" w:rsidRPr="00B15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(printer)</w:t>
                  </w:r>
                </w:p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 xml:space="preserve">Спикер </w:t>
                  </w:r>
                  <w:r w:rsidR="00B15926" w:rsidRPr="00B15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>(speaker)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shape id="_x0000_s1031" type="#_x0000_t202" style="position:absolute;left:0;text-align:left;margin-left:13pt;margin-top:5.7pt;width:109.05pt;height:75.1pt;z-index:251679744;mso-width-relative:margin;mso-height-relative:margin" o:regroupid="2" stroked="f">
            <v:textbox>
              <w:txbxContent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  <w:lang w:val="mn-MN"/>
                    </w:rPr>
                    <w:t>Оролтын хэсэг</w:t>
                  </w: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:</w:t>
                  </w:r>
                </w:p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Гар</w:t>
                  </w: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(keyboard)</w:t>
                  </w:r>
                </w:p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Уян диск</w:t>
                  </w: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(floppy disk)</w:t>
                  </w:r>
                </w:p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Хатуу диск</w:t>
                  </w: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(hard disk)</w:t>
                  </w:r>
                </w:p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  <w:lang w:val="mn-MN"/>
                    </w:rPr>
                    <w:t>Хулгана</w:t>
                  </w: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(mouse)</w:t>
                  </w:r>
                </w:p>
                <w:p w:rsidR="00E86028" w:rsidRPr="00B15926" w:rsidRDefault="00E86028" w:rsidP="00E860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15926">
                    <w:rPr>
                      <w:rFonts w:ascii="Times New Roman" w:hAnsi="Times New Roman" w:cs="Times New Roman"/>
                      <w:sz w:val="20"/>
                      <w:szCs w:val="20"/>
                    </w:rPr>
                    <w:t>CD ROM</w:t>
                  </w:r>
                </w:p>
              </w:txbxContent>
            </v:textbox>
          </v:shape>
        </w:pict>
      </w:r>
      <w:r w:rsidR="00222106">
        <w:rPr>
          <w:rFonts w:ascii="Times New Roman" w:hAnsi="Times New Roman" w:cs="Times New Roman"/>
          <w:sz w:val="20"/>
          <w:szCs w:val="20"/>
        </w:rPr>
        <w:t xml:space="preserve">                           </w:t>
      </w:r>
    </w:p>
    <w:p w:rsidR="00D94538" w:rsidRDefault="00D94538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D94538" w:rsidRDefault="00261087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1908596</wp:posOffset>
            </wp:positionH>
            <wp:positionV relativeFrom="paragraph">
              <wp:posOffset>84455</wp:posOffset>
            </wp:positionV>
            <wp:extent cx="2990008" cy="1828800"/>
            <wp:effectExtent l="19050" t="0" r="842" b="0"/>
            <wp:wrapNone/>
            <wp:docPr id="4" name="Picture 3" descr="C:\Program Files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008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538" w:rsidRDefault="00D94538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D94538" w:rsidRDefault="00D94538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D94538" w:rsidRDefault="00444BF5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group id="_x0000_s1047" style="position:absolute;left:0;text-align:left;margin-left:391.5pt;margin-top:5.05pt;width:93pt;height:79.15pt;z-index:251676672" coordorigin="9531,8962" coordsize="1860,1583">
            <v:shapetype id="_x0000_t48" coordsize="21600,21600" o:spt="48" adj="-10080,24300,-3600,4050,-1800,4050" path="m@0@1l@2@3@4@5nfem,l21600,r,21600l,21600xe">
              <v:stroke joinstyle="miter"/>
              <v:formulas>
                <v:f eqn="val #0"/>
                <v:f eqn="val #1"/>
                <v:f eqn="val #2"/>
                <v:f eqn="val #3"/>
                <v:f eqn="val #4"/>
                <v:f eqn="val #5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  <v:h position="#4,#5"/>
              </v:handles>
              <o:callout v:ext="edit" on="t"/>
            </v:shapetype>
            <v:shape id="_x0000_s1040" type="#_x0000_t48" style="position:absolute;left:9531;top:10108;width:1860;height:437" o:regroupid="1" adj="-20775,-692,-10997,8897,-1394,8897,-11555,37714">
              <v:stroke startarrow="oval"/>
              <v:textbox style="mso-next-textbox:#_x0000_s1040">
                <w:txbxContent>
                  <w:p w:rsidR="00B15926" w:rsidRPr="00B15926" w:rsidRDefault="00222106" w:rsidP="001217CC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B1592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M</w:t>
                    </w:r>
                    <w:r w:rsidR="00B15926" w:rsidRPr="00B1592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ouse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shape>
            <v:shape id="_x0000_s1041" type="#_x0000_t48" style="position:absolute;left:9531;top:8962;width:1724;height:411" o:regroupid="1" adj="-31974,24070,-16613,9460,-1503,9460,-15148,24911">
              <v:stroke startarrow="oval"/>
              <v:textbox style="mso-next-textbox:#_x0000_s1041">
                <w:txbxContent>
                  <w:p w:rsidR="00261087" w:rsidRPr="00222106" w:rsidRDefault="00261087" w:rsidP="001217CC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Monitor </w:t>
                    </w:r>
                  </w:p>
                </w:txbxContent>
              </v:textbox>
              <o:callout v:ext="edit" minusy="t"/>
            </v:shape>
          </v:group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shape id="_x0000_s1042" type="#_x0000_t48" style="position:absolute;left:0;text-align:left;margin-left:13pt;margin-top:5.05pt;width:82.7pt;height:20.9pt;z-index:251677696" o:regroupid="1" adj="42847,22737,32870,9301,23167,9301,24669,90431">
            <v:stroke startarrow="oval"/>
            <v:textbox style="mso-next-textbox:#_x0000_s1042">
              <w:txbxContent>
                <w:p w:rsidR="00261087" w:rsidRPr="00B15926" w:rsidRDefault="00261087" w:rsidP="001217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System unit </w:t>
                  </w:r>
                </w:p>
                <w:p w:rsidR="00B15926" w:rsidRPr="00261087" w:rsidRDefault="00B15926" w:rsidP="001217CC">
                  <w:pPr>
                    <w:spacing w:after="0"/>
                    <w:rPr>
                      <w:szCs w:val="20"/>
                    </w:rPr>
                  </w:pPr>
                </w:p>
              </w:txbxContent>
            </v:textbox>
            <o:callout v:ext="edit" minusx="t" minusy="t"/>
          </v:shape>
        </w:pict>
      </w:r>
    </w:p>
    <w:p w:rsidR="00D94538" w:rsidRDefault="00D94538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D94538" w:rsidRDefault="00D94538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D94538" w:rsidRDefault="00444BF5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 id="_x0000_s1043" type="#_x0000_t48" style="position:absolute;left:0;text-align:left;margin-left:13pt;margin-top:10.3pt;width:82.7pt;height:22.15pt;z-index:251678720" o:regroupid="1" adj="37271,-5363,30154,8777,23167,8777,21417,35837">
            <v:stroke startarrow="oval"/>
            <v:textbox style="mso-next-textbox:#_x0000_s1043">
              <w:txbxContent>
                <w:p w:rsidR="00222106" w:rsidRPr="00222106" w:rsidRDefault="00434682" w:rsidP="001217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Speaker</w:t>
                  </w:r>
                </w:p>
              </w:txbxContent>
            </v:textbox>
            <o:callout v:ext="edit" minusx="t"/>
          </v:shape>
        </w:pict>
      </w:r>
    </w:p>
    <w:p w:rsidR="00D94538" w:rsidRDefault="00D94538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D94538" w:rsidRDefault="00D94538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D94538" w:rsidRDefault="00D94538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D94538" w:rsidRDefault="00D94538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B15926" w:rsidRDefault="00B954C1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sz w:val="20"/>
          <w:szCs w:val="20"/>
          <w:lang w:val="mn-MN"/>
        </w:rPr>
        <w:t>Хамгийн чухал програм хангамж нь үйлдлийн систем</w:t>
      </w:r>
      <w:r>
        <w:rPr>
          <w:rFonts w:ascii="Times New Roman" w:hAnsi="Times New Roman" w:cs="Times New Roman"/>
          <w:sz w:val="20"/>
          <w:szCs w:val="20"/>
        </w:rPr>
        <w:t>(operating system)</w:t>
      </w:r>
      <w:r w:rsidR="005225BA">
        <w:rPr>
          <w:rStyle w:val="FootnoteReference"/>
          <w:rFonts w:ascii="Times New Roman" w:hAnsi="Times New Roman" w:cs="Times New Roman"/>
          <w:sz w:val="20"/>
          <w:szCs w:val="20"/>
        </w:rPr>
        <w:footnoteReference w:id="2"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mn-MN"/>
        </w:rPr>
        <w:t>юм.</w:t>
      </w:r>
    </w:p>
    <w:p w:rsidR="00B954C1" w:rsidRDefault="00B954C1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sz w:val="20"/>
          <w:szCs w:val="20"/>
          <w:lang w:val="mn-MN"/>
        </w:rPr>
        <w:t>Үйлдлийн систем нь компьютер ашиглахад туслах, ажиллагааг хялбар гүйцэтгэх боломжийг олгодог програм хангамж юм. Өөрөөр хэлбэл компьютерийн техник хангамжийг хэрэглэгчтэй холбох үүрэгтэй.</w:t>
      </w:r>
    </w:p>
    <w:p w:rsidR="00B954C1" w:rsidRDefault="00B954C1" w:rsidP="00B954C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sz w:val="20"/>
          <w:szCs w:val="20"/>
          <w:lang w:val="mn-MN"/>
        </w:rPr>
        <w:t>Үйлдлийн систем нь дараах боломжуудыг олгоно.</w:t>
      </w:r>
    </w:p>
    <w:p w:rsidR="00B954C1" w:rsidRPr="00B954C1" w:rsidRDefault="00B954C1" w:rsidP="00B954C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 w:rsidRPr="00B954C1">
        <w:rPr>
          <w:rFonts w:ascii="Times New Roman" w:hAnsi="Times New Roman" w:cs="Times New Roman"/>
          <w:sz w:val="20"/>
          <w:szCs w:val="20"/>
          <w:lang w:val="mn-MN"/>
        </w:rPr>
        <w:t>Гар, хулгана ашиглах</w:t>
      </w:r>
    </w:p>
    <w:p w:rsidR="00B954C1" w:rsidRPr="00B954C1" w:rsidRDefault="00B954C1" w:rsidP="00B954C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 w:rsidRPr="00B954C1">
        <w:rPr>
          <w:rFonts w:ascii="Times New Roman" w:hAnsi="Times New Roman" w:cs="Times New Roman"/>
          <w:sz w:val="20"/>
          <w:szCs w:val="20"/>
          <w:lang w:val="mn-MN"/>
        </w:rPr>
        <w:t>Хэвлэгч төхөөрөмж хэвлэх</w:t>
      </w:r>
    </w:p>
    <w:p w:rsidR="00B954C1" w:rsidRPr="00B954C1" w:rsidRDefault="00B954C1" w:rsidP="00B954C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 w:rsidRPr="00B954C1">
        <w:rPr>
          <w:rFonts w:ascii="Times New Roman" w:hAnsi="Times New Roman" w:cs="Times New Roman"/>
          <w:sz w:val="20"/>
          <w:szCs w:val="20"/>
          <w:lang w:val="mn-MN"/>
        </w:rPr>
        <w:t>Дэлгэцэн дээр мэдээлэл харуулах</w:t>
      </w:r>
    </w:p>
    <w:p w:rsidR="00B954C1" w:rsidRPr="00B954C1" w:rsidRDefault="00B954C1" w:rsidP="00B954C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 w:rsidRPr="00B954C1">
        <w:rPr>
          <w:rFonts w:ascii="Times New Roman" w:hAnsi="Times New Roman" w:cs="Times New Roman"/>
          <w:sz w:val="20"/>
          <w:szCs w:val="20"/>
          <w:lang w:val="mn-MN"/>
        </w:rPr>
        <w:t>Програм ажиллуулах</w:t>
      </w:r>
    </w:p>
    <w:p w:rsidR="00E86028" w:rsidRDefault="00B954C1" w:rsidP="00B954C1">
      <w:pPr>
        <w:pStyle w:val="ListParagraph"/>
        <w:numPr>
          <w:ilvl w:val="0"/>
          <w:numId w:val="1"/>
        </w:numPr>
        <w:tabs>
          <w:tab w:val="left" w:pos="3398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 w:rsidRPr="00B954C1">
        <w:rPr>
          <w:rFonts w:ascii="Times New Roman" w:hAnsi="Times New Roman" w:cs="Times New Roman"/>
          <w:sz w:val="20"/>
          <w:szCs w:val="20"/>
          <w:lang w:val="mn-MN"/>
        </w:rPr>
        <w:t>Файл үүсгэх, устгах</w:t>
      </w:r>
      <w:r w:rsidR="00B15926" w:rsidRPr="00B954C1">
        <w:rPr>
          <w:rFonts w:ascii="Times New Roman" w:hAnsi="Times New Roman" w:cs="Times New Roman"/>
          <w:sz w:val="20"/>
          <w:szCs w:val="20"/>
          <w:lang w:val="mn-MN"/>
        </w:rPr>
        <w:tab/>
      </w:r>
    </w:p>
    <w:p w:rsidR="005969BA" w:rsidRPr="005969BA" w:rsidRDefault="005969BA" w:rsidP="005969BA">
      <w:pPr>
        <w:tabs>
          <w:tab w:val="left" w:pos="3398"/>
        </w:tabs>
        <w:spacing w:after="0" w:line="360" w:lineRule="auto"/>
        <w:ind w:left="2880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sectPr w:rsidR="005969BA" w:rsidRPr="005969BA" w:rsidSect="00B92408">
      <w:footerReference w:type="default" r:id="rId9"/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F87" w:rsidRDefault="00911F87" w:rsidP="00B954C1">
      <w:pPr>
        <w:spacing w:after="0" w:line="240" w:lineRule="auto"/>
      </w:pPr>
      <w:r>
        <w:separator/>
      </w:r>
    </w:p>
  </w:endnote>
  <w:endnote w:type="continuationSeparator" w:id="1">
    <w:p w:rsidR="00911F87" w:rsidRDefault="00911F87" w:rsidP="00B95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  <w:szCs w:val="20"/>
      </w:rPr>
      <w:id w:val="195401"/>
      <w:docPartObj>
        <w:docPartGallery w:val="Page Numbers (Bottom of Page)"/>
        <w:docPartUnique/>
      </w:docPartObj>
    </w:sdtPr>
    <w:sdtContent>
      <w:p w:rsidR="00B954C1" w:rsidRPr="00B954C1" w:rsidRDefault="00444BF5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B954C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B954C1" w:rsidRPr="00B954C1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B954C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92408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B954C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B954C1" w:rsidRPr="00B954C1" w:rsidRDefault="00B954C1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F87" w:rsidRDefault="00911F87" w:rsidP="00B954C1">
      <w:pPr>
        <w:spacing w:after="0" w:line="240" w:lineRule="auto"/>
      </w:pPr>
      <w:r>
        <w:separator/>
      </w:r>
    </w:p>
  </w:footnote>
  <w:footnote w:type="continuationSeparator" w:id="1">
    <w:p w:rsidR="00911F87" w:rsidRDefault="00911F87" w:rsidP="00B954C1">
      <w:pPr>
        <w:spacing w:after="0" w:line="240" w:lineRule="auto"/>
      </w:pPr>
      <w:r>
        <w:continuationSeparator/>
      </w:r>
    </w:p>
  </w:footnote>
  <w:footnote w:id="2">
    <w:p w:rsidR="005225BA" w:rsidRPr="005225BA" w:rsidRDefault="005225BA">
      <w:pPr>
        <w:pStyle w:val="FootnoteText"/>
        <w:rPr>
          <w:rFonts w:ascii="Times New Roman" w:hAnsi="Times New Roman" w:cs="Times New Roman"/>
          <w:sz w:val="16"/>
          <w:szCs w:val="16"/>
          <w:lang w:val="mn-MN"/>
        </w:rPr>
      </w:pPr>
      <w:r w:rsidRPr="005225BA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5225BA">
        <w:rPr>
          <w:rFonts w:ascii="Times New Roman" w:hAnsi="Times New Roman" w:cs="Times New Roman"/>
          <w:sz w:val="16"/>
          <w:szCs w:val="16"/>
        </w:rPr>
        <w:t xml:space="preserve"> </w:t>
      </w:r>
      <w:r w:rsidRPr="005225BA">
        <w:rPr>
          <w:rFonts w:ascii="Times New Roman" w:hAnsi="Times New Roman" w:cs="Times New Roman"/>
          <w:sz w:val="16"/>
          <w:szCs w:val="16"/>
          <w:lang w:val="mn-MN"/>
        </w:rPr>
        <w:t>Үйлдлийн систем нь</w:t>
      </w:r>
      <w:r w:rsidR="00FA227C">
        <w:rPr>
          <w:rFonts w:ascii="Times New Roman" w:hAnsi="Times New Roman" w:cs="Times New Roman"/>
          <w:sz w:val="16"/>
          <w:szCs w:val="16"/>
          <w:lang w:val="mn-MN"/>
        </w:rPr>
        <w:t xml:space="preserve"> өөрөөр хэлбэл</w:t>
      </w:r>
      <w:r w:rsidRPr="005225BA">
        <w:rPr>
          <w:rFonts w:ascii="Times New Roman" w:hAnsi="Times New Roman" w:cs="Times New Roman"/>
          <w:sz w:val="16"/>
          <w:szCs w:val="16"/>
          <w:lang w:val="mn-MN"/>
        </w:rPr>
        <w:t xml:space="preserve"> компьютерийн тоног төхөөрөмжүүдийг ажиллуулах зориулалт бүхий програм хангамж юм.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976BD"/>
    <w:multiLevelType w:val="hybridMultilevel"/>
    <w:tmpl w:val="09B82E96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efaultTabStop w:val="720"/>
  <w:drawingGridHorizontalSpacing w:val="110"/>
  <w:displayHorizontalDrawingGridEvery w:val="2"/>
  <w:characterSpacingControl w:val="doNotCompress"/>
  <w:hdrShapeDefaults>
    <o:shapedefaults v:ext="edit" spidmax="34818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457190"/>
    <w:rsid w:val="000635BF"/>
    <w:rsid w:val="000A1BC7"/>
    <w:rsid w:val="001217CC"/>
    <w:rsid w:val="0013029D"/>
    <w:rsid w:val="00140BB8"/>
    <w:rsid w:val="00153442"/>
    <w:rsid w:val="00167E3F"/>
    <w:rsid w:val="001C3E94"/>
    <w:rsid w:val="001D012A"/>
    <w:rsid w:val="00222106"/>
    <w:rsid w:val="00225384"/>
    <w:rsid w:val="00247F63"/>
    <w:rsid w:val="00261087"/>
    <w:rsid w:val="002C27FF"/>
    <w:rsid w:val="0039209E"/>
    <w:rsid w:val="003F70CA"/>
    <w:rsid w:val="00434682"/>
    <w:rsid w:val="00440C93"/>
    <w:rsid w:val="00444BF5"/>
    <w:rsid w:val="00457190"/>
    <w:rsid w:val="004D6FAD"/>
    <w:rsid w:val="005225BA"/>
    <w:rsid w:val="005969BA"/>
    <w:rsid w:val="005D3F9B"/>
    <w:rsid w:val="005D68C4"/>
    <w:rsid w:val="0060483B"/>
    <w:rsid w:val="00676E58"/>
    <w:rsid w:val="007016A6"/>
    <w:rsid w:val="007A42D0"/>
    <w:rsid w:val="00866B35"/>
    <w:rsid w:val="008D7FA8"/>
    <w:rsid w:val="00911F87"/>
    <w:rsid w:val="009308A2"/>
    <w:rsid w:val="0095342E"/>
    <w:rsid w:val="00976858"/>
    <w:rsid w:val="0098235D"/>
    <w:rsid w:val="009B4F60"/>
    <w:rsid w:val="009C17BD"/>
    <w:rsid w:val="009C699C"/>
    <w:rsid w:val="00A16EB8"/>
    <w:rsid w:val="00A17190"/>
    <w:rsid w:val="00A235B0"/>
    <w:rsid w:val="00A33DF8"/>
    <w:rsid w:val="00B06998"/>
    <w:rsid w:val="00B15926"/>
    <w:rsid w:val="00B83F7E"/>
    <w:rsid w:val="00B92408"/>
    <w:rsid w:val="00B954C1"/>
    <w:rsid w:val="00C11940"/>
    <w:rsid w:val="00C31A66"/>
    <w:rsid w:val="00C459FC"/>
    <w:rsid w:val="00C5029A"/>
    <w:rsid w:val="00D33F04"/>
    <w:rsid w:val="00D919AA"/>
    <w:rsid w:val="00D94538"/>
    <w:rsid w:val="00DF6423"/>
    <w:rsid w:val="00E86028"/>
    <w:rsid w:val="00EA1591"/>
    <w:rsid w:val="00EF5F06"/>
    <w:rsid w:val="00F81E50"/>
    <w:rsid w:val="00FA227C"/>
    <w:rsid w:val="00FD54CC"/>
    <w:rsid w:val="00FE0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enu v:ext="edit" strokecolor="none"/>
    </o:shapedefaults>
    <o:shapelayout v:ext="edit">
      <o:idmap v:ext="edit" data="1"/>
      <o:rules v:ext="edit">
        <o:r id="V:Rule1" type="callout" idref="#_x0000_s1040"/>
        <o:r id="V:Rule2" type="callout" idref="#_x0000_s1041"/>
        <o:r id="V:Rule3" type="callout" idref="#_x0000_s1042"/>
        <o:r id="V:Rule4" type="callout" idref="#_x0000_s1043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71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6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954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954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54C1"/>
  </w:style>
  <w:style w:type="paragraph" w:styleId="Footer">
    <w:name w:val="footer"/>
    <w:basedOn w:val="Normal"/>
    <w:link w:val="FooterChar"/>
    <w:uiPriority w:val="99"/>
    <w:unhideWhenUsed/>
    <w:rsid w:val="00B954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4C1"/>
  </w:style>
  <w:style w:type="paragraph" w:styleId="FootnoteText">
    <w:name w:val="footnote text"/>
    <w:basedOn w:val="Normal"/>
    <w:link w:val="FootnoteTextChar"/>
    <w:uiPriority w:val="99"/>
    <w:semiHidden/>
    <w:unhideWhenUsed/>
    <w:rsid w:val="005225B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225B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225B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42BF9-7C85-4891-80E8-CBEB69E40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ono</dc:creator>
  <cp:lastModifiedBy>Home</cp:lastModifiedBy>
  <cp:revision>37</cp:revision>
  <dcterms:created xsi:type="dcterms:W3CDTF">2012-09-05T07:20:00Z</dcterms:created>
  <dcterms:modified xsi:type="dcterms:W3CDTF">2014-10-27T16:47:00Z</dcterms:modified>
</cp:coreProperties>
</file>