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718" w:rsidRDefault="00F873E1" w:rsidP="00F42718">
      <w:pPr>
        <w:autoSpaceDE w:val="0"/>
        <w:autoSpaceDN w:val="0"/>
        <w:adjustRightInd w:val="0"/>
        <w:spacing w:after="0" w:line="240" w:lineRule="auto"/>
        <w:rPr>
          <w:rFonts w:ascii="Helvetica-Bold" w:hAnsi="Helvetica-Bold" w:cs="Helvetica-Bold"/>
          <w:b/>
          <w:bCs/>
          <w:color w:val="4D004D"/>
          <w:sz w:val="30"/>
          <w:szCs w:val="30"/>
        </w:rPr>
      </w:pPr>
      <w:r>
        <w:rPr>
          <w:rFonts w:ascii="Helvetica-Bold" w:hAnsi="Helvetica-Bold" w:cs="Helvetica-Bold"/>
          <w:b/>
          <w:bCs/>
          <w:color w:val="4D004D"/>
          <w:sz w:val="30"/>
          <w:szCs w:val="30"/>
        </w:rPr>
        <w:t xml:space="preserve">p a r </w:t>
      </w:r>
      <w:r w:rsidR="00F42718">
        <w:rPr>
          <w:rFonts w:ascii="Helvetica-Bold" w:hAnsi="Helvetica-Bold" w:cs="Helvetica-Bold"/>
          <w:b/>
          <w:bCs/>
          <w:color w:val="4D004D"/>
          <w:sz w:val="30"/>
          <w:szCs w:val="30"/>
        </w:rPr>
        <w:t xml:space="preserve">t </w:t>
      </w:r>
      <w:r>
        <w:rPr>
          <w:rFonts w:ascii="Helvetica-Bold" w:hAnsi="Helvetica-Bold" w:cs="Helvetica-Bold"/>
          <w:b/>
          <w:bCs/>
          <w:color w:val="4D004D"/>
          <w:sz w:val="30"/>
          <w:szCs w:val="30"/>
        </w:rPr>
        <w:t xml:space="preserve">  </w:t>
      </w:r>
      <w:r w:rsidR="00F42718">
        <w:rPr>
          <w:rFonts w:ascii="Helvetica-Bold" w:hAnsi="Helvetica-Bold" w:cs="Helvetica-Bold"/>
          <w:b/>
          <w:bCs/>
          <w:color w:val="4D004D"/>
          <w:sz w:val="30"/>
          <w:szCs w:val="30"/>
        </w:rPr>
        <w:t>o n e</w:t>
      </w:r>
    </w:p>
    <w:p w:rsidR="00F42718" w:rsidRDefault="00F42718" w:rsidP="00F42718">
      <w:pPr>
        <w:autoSpaceDE w:val="0"/>
        <w:autoSpaceDN w:val="0"/>
        <w:adjustRightInd w:val="0"/>
        <w:spacing w:after="0" w:line="240" w:lineRule="auto"/>
        <w:rPr>
          <w:rFonts w:ascii="TradeGothic-Light" w:hAnsi="TradeGothic-Light" w:cs="TradeGothic-Light"/>
          <w:color w:val="0D009A"/>
          <w:sz w:val="50"/>
          <w:szCs w:val="50"/>
        </w:rPr>
      </w:pPr>
    </w:p>
    <w:p w:rsidR="00F42718" w:rsidRDefault="00F42718" w:rsidP="00F42718">
      <w:pPr>
        <w:autoSpaceDE w:val="0"/>
        <w:autoSpaceDN w:val="0"/>
        <w:adjustRightInd w:val="0"/>
        <w:spacing w:after="0" w:line="240" w:lineRule="auto"/>
        <w:rPr>
          <w:rFonts w:ascii="TradeGothic-Light" w:hAnsi="TradeGothic-Light" w:cs="TradeGothic-Light"/>
          <w:color w:val="0D009A"/>
          <w:sz w:val="50"/>
          <w:szCs w:val="50"/>
        </w:rPr>
      </w:pPr>
    </w:p>
    <w:p w:rsidR="00F42718" w:rsidRPr="00F873E1" w:rsidRDefault="00F873E1" w:rsidP="00F42718">
      <w:pPr>
        <w:autoSpaceDE w:val="0"/>
        <w:autoSpaceDN w:val="0"/>
        <w:adjustRightInd w:val="0"/>
        <w:spacing w:after="0" w:line="240" w:lineRule="auto"/>
        <w:rPr>
          <w:rFonts w:ascii="TradeGothic-Light" w:hAnsi="TradeGothic-Light" w:cs="TradeGothic-Light"/>
          <w:color w:val="0D009A"/>
          <w:sz w:val="24"/>
          <w:szCs w:val="24"/>
        </w:rPr>
      </w:pPr>
      <w:r>
        <w:rPr>
          <w:rFonts w:ascii="TradeGothic-Light" w:hAnsi="TradeGothic-Light" w:cs="TradeGothic-Light"/>
          <w:color w:val="0D009A"/>
          <w:sz w:val="24"/>
          <w:szCs w:val="24"/>
        </w:rPr>
        <w:t>(Picture from 12</w:t>
      </w:r>
      <w:r w:rsidRPr="00F873E1">
        <w:rPr>
          <w:rFonts w:ascii="TradeGothic-Light" w:hAnsi="TradeGothic-Light" w:cs="TradeGothic-Light"/>
          <w:color w:val="0D009A"/>
          <w:sz w:val="24"/>
          <w:szCs w:val="24"/>
          <w:vertAlign w:val="superscript"/>
        </w:rPr>
        <w:t>th</w:t>
      </w:r>
      <w:r>
        <w:rPr>
          <w:rFonts w:ascii="TradeGothic-Light" w:hAnsi="TradeGothic-Light" w:cs="TradeGothic-Light"/>
          <w:color w:val="0D009A"/>
          <w:sz w:val="24"/>
          <w:szCs w:val="24"/>
        </w:rPr>
        <w:t xml:space="preserve"> ed.)</w:t>
      </w:r>
    </w:p>
    <w:p w:rsidR="00F873E1" w:rsidRDefault="00F873E1" w:rsidP="00F42718">
      <w:pPr>
        <w:autoSpaceDE w:val="0"/>
        <w:autoSpaceDN w:val="0"/>
        <w:adjustRightInd w:val="0"/>
        <w:spacing w:after="0" w:line="240" w:lineRule="auto"/>
        <w:rPr>
          <w:rFonts w:ascii="TradeGothic-Light" w:hAnsi="TradeGothic-Light" w:cs="TradeGothic-Light"/>
          <w:color w:val="0D009A"/>
          <w:sz w:val="50"/>
          <w:szCs w:val="50"/>
        </w:rPr>
      </w:pPr>
    </w:p>
    <w:p w:rsidR="00F42718" w:rsidRDefault="00F42718" w:rsidP="00F42718">
      <w:pPr>
        <w:autoSpaceDE w:val="0"/>
        <w:autoSpaceDN w:val="0"/>
        <w:adjustRightInd w:val="0"/>
        <w:spacing w:after="0" w:line="240" w:lineRule="auto"/>
        <w:rPr>
          <w:rFonts w:ascii="TradeGothic-Light" w:hAnsi="TradeGothic-Light" w:cs="TradeGothic-Light"/>
          <w:color w:val="0D009A"/>
          <w:sz w:val="50"/>
          <w:szCs w:val="50"/>
        </w:rPr>
      </w:pPr>
      <w:r>
        <w:rPr>
          <w:rFonts w:ascii="TradeGothic-Light" w:hAnsi="TradeGothic-Light" w:cs="TradeGothic-Light"/>
          <w:color w:val="0D009A"/>
          <w:sz w:val="50"/>
          <w:szCs w:val="50"/>
        </w:rPr>
        <w:t>Introduction</w:t>
      </w:r>
    </w:p>
    <w:p w:rsidR="00F42718" w:rsidRDefault="00F42718" w:rsidP="00F42718">
      <w:pPr>
        <w:autoSpaceDE w:val="0"/>
        <w:autoSpaceDN w:val="0"/>
        <w:adjustRightInd w:val="0"/>
        <w:spacing w:after="0" w:line="240" w:lineRule="auto"/>
        <w:rPr>
          <w:rFonts w:ascii="Helvetica-Bold" w:hAnsi="Helvetica-Bold" w:cs="Helvetica-Bold"/>
          <w:b/>
          <w:bCs/>
          <w:color w:val="4D004D"/>
          <w:sz w:val="30"/>
          <w:szCs w:val="30"/>
        </w:rPr>
      </w:pPr>
    </w:p>
    <w:p w:rsidR="00F42718" w:rsidRDefault="00F42718" w:rsidP="00F42718">
      <w:pPr>
        <w:autoSpaceDE w:val="0"/>
        <w:autoSpaceDN w:val="0"/>
        <w:adjustRightInd w:val="0"/>
        <w:spacing w:after="0" w:line="240" w:lineRule="auto"/>
        <w:rPr>
          <w:rFonts w:ascii="Helvetica-Bold" w:hAnsi="Helvetica-Bold" w:cs="Helvetica-Bold"/>
          <w:b/>
          <w:bCs/>
          <w:color w:val="4D004D"/>
          <w:sz w:val="30"/>
          <w:szCs w:val="30"/>
        </w:rPr>
      </w:pPr>
    </w:p>
    <w:p w:rsidR="00F42718" w:rsidRDefault="00F42718" w:rsidP="00F42718">
      <w:pPr>
        <w:autoSpaceDE w:val="0"/>
        <w:autoSpaceDN w:val="0"/>
        <w:adjustRightInd w:val="0"/>
        <w:spacing w:after="0" w:line="240" w:lineRule="auto"/>
        <w:rPr>
          <w:rFonts w:ascii="Helvetica-Bold" w:hAnsi="Helvetica-Bold" w:cs="Helvetica-Bold"/>
          <w:b/>
          <w:bCs/>
          <w:color w:val="4D004D"/>
          <w:sz w:val="30"/>
          <w:szCs w:val="30"/>
        </w:rPr>
      </w:pPr>
    </w:p>
    <w:p w:rsidR="00F42718" w:rsidRDefault="00F42718" w:rsidP="00F42718">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 xml:space="preserve">1 </w:t>
      </w:r>
      <w:r>
        <w:rPr>
          <w:rFonts w:ascii="Helvetica" w:hAnsi="Helvetica" w:cs="Helvetica"/>
          <w:color w:val="000000"/>
          <w:sz w:val="24"/>
          <w:szCs w:val="24"/>
        </w:rPr>
        <w:t>Communication in the</w:t>
      </w:r>
    </w:p>
    <w:p w:rsidR="00C6169D" w:rsidRDefault="00F42718" w:rsidP="00F873E1">
      <w:pPr>
        <w:autoSpaceDE w:val="0"/>
        <w:autoSpaceDN w:val="0"/>
        <w:adjustRightInd w:val="0"/>
        <w:spacing w:after="0" w:line="240" w:lineRule="auto"/>
        <w:ind w:firstLine="270"/>
        <w:rPr>
          <w:rFonts w:ascii="Helvetica-Bold" w:hAnsi="Helvetica-Bold" w:cs="Helvetica-Bold"/>
          <w:b/>
          <w:bCs/>
          <w:color w:val="FFFFFF"/>
          <w:sz w:val="36"/>
          <w:szCs w:val="36"/>
        </w:rPr>
      </w:pPr>
      <w:r>
        <w:rPr>
          <w:rFonts w:ascii="Helvetica" w:hAnsi="Helvetica" w:cs="Helvetica"/>
          <w:color w:val="000000"/>
          <w:sz w:val="24"/>
          <w:szCs w:val="24"/>
        </w:rPr>
        <w:t>Workplace</w:t>
      </w: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0C07C6" w:rsidRDefault="000C07C6"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455DA0" w:rsidRDefault="00455DA0"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C6169D">
      <w:pPr>
        <w:autoSpaceDE w:val="0"/>
        <w:autoSpaceDN w:val="0"/>
        <w:adjustRightInd w:val="0"/>
        <w:spacing w:after="0" w:line="240" w:lineRule="auto"/>
        <w:rPr>
          <w:rFonts w:ascii="Helvetica-Bold" w:hAnsi="Helvetica-Bold" w:cs="Helvetica-Bold"/>
          <w:b/>
          <w:bCs/>
          <w:color w:val="33B300"/>
          <w:sz w:val="34"/>
          <w:szCs w:val="34"/>
        </w:rPr>
      </w:pPr>
    </w:p>
    <w:p w:rsidR="00B17CCC" w:rsidRDefault="002C4D3B" w:rsidP="00C6169D">
      <w:pPr>
        <w:autoSpaceDE w:val="0"/>
        <w:autoSpaceDN w:val="0"/>
        <w:adjustRightInd w:val="0"/>
        <w:spacing w:after="0" w:line="240" w:lineRule="auto"/>
        <w:rPr>
          <w:rFonts w:ascii="TradeGothic-Light" w:hAnsi="TradeGothic-Light" w:cs="TradeGothic-Light"/>
          <w:color w:val="0D009A"/>
          <w:sz w:val="24"/>
          <w:szCs w:val="24"/>
        </w:rPr>
      </w:pPr>
      <w:r>
        <w:rPr>
          <w:rFonts w:ascii="TradeGothic-Light" w:hAnsi="TradeGothic-Light" w:cs="TradeGothic-Light"/>
          <w:color w:val="0D009A"/>
          <w:sz w:val="24"/>
          <w:szCs w:val="24"/>
        </w:rPr>
        <w:t xml:space="preserve"> </w:t>
      </w:r>
    </w:p>
    <w:p w:rsidR="00C6169D" w:rsidRPr="002C4D3B" w:rsidRDefault="002C4D3B" w:rsidP="00C6169D">
      <w:pPr>
        <w:autoSpaceDE w:val="0"/>
        <w:autoSpaceDN w:val="0"/>
        <w:adjustRightInd w:val="0"/>
        <w:spacing w:after="0" w:line="240" w:lineRule="auto"/>
        <w:rPr>
          <w:rFonts w:ascii="TradeGothic-Light" w:hAnsi="TradeGothic-Light" w:cs="TradeGothic-Light"/>
          <w:color w:val="0D009A"/>
          <w:sz w:val="24"/>
          <w:szCs w:val="24"/>
        </w:rPr>
      </w:pPr>
      <w:r>
        <w:rPr>
          <w:rFonts w:ascii="TradeGothic-Light" w:hAnsi="TradeGothic-Light" w:cs="TradeGothic-Light"/>
          <w:color w:val="0D009A"/>
          <w:sz w:val="24"/>
          <w:szCs w:val="24"/>
        </w:rPr>
        <w:t>(</w:t>
      </w:r>
      <w:r w:rsidR="000C07C6">
        <w:rPr>
          <w:rFonts w:ascii="TradeGothic-Light" w:hAnsi="TradeGothic-Light" w:cs="TradeGothic-Light"/>
          <w:color w:val="0D009A"/>
          <w:sz w:val="24"/>
          <w:szCs w:val="24"/>
        </w:rPr>
        <w:t>For the chapters u</w:t>
      </w:r>
      <w:r>
        <w:rPr>
          <w:rFonts w:ascii="TradeGothic-Light" w:hAnsi="TradeGothic-Light" w:cs="TradeGothic-Light"/>
          <w:color w:val="0D009A"/>
          <w:sz w:val="24"/>
          <w:szCs w:val="24"/>
        </w:rPr>
        <w:t>se the picture used in 12</w:t>
      </w:r>
      <w:r w:rsidRPr="002C4D3B">
        <w:rPr>
          <w:rFonts w:ascii="TradeGothic-Light" w:hAnsi="TradeGothic-Light" w:cs="TradeGothic-Light"/>
          <w:color w:val="0D009A"/>
          <w:sz w:val="24"/>
          <w:szCs w:val="24"/>
          <w:vertAlign w:val="superscript"/>
        </w:rPr>
        <w:t>th</w:t>
      </w:r>
      <w:r>
        <w:rPr>
          <w:rFonts w:ascii="TradeGothic-Light" w:hAnsi="TradeGothic-Light" w:cs="TradeGothic-Light"/>
          <w:color w:val="0D009A"/>
          <w:sz w:val="24"/>
          <w:szCs w:val="24"/>
        </w:rPr>
        <w:t xml:space="preserve"> edition)</w:t>
      </w:r>
    </w:p>
    <w:p w:rsidR="00F42718" w:rsidRDefault="00F42718" w:rsidP="00F42718">
      <w:pPr>
        <w:autoSpaceDE w:val="0"/>
        <w:autoSpaceDN w:val="0"/>
        <w:adjustRightInd w:val="0"/>
        <w:spacing w:after="0" w:line="240" w:lineRule="auto"/>
        <w:rPr>
          <w:rFonts w:ascii="Helvetica-Bold" w:hAnsi="Helvetica-Bold" w:cs="Helvetica-Bold"/>
          <w:b/>
          <w:bCs/>
          <w:color w:val="33B300"/>
          <w:sz w:val="34"/>
          <w:szCs w:val="34"/>
        </w:rPr>
      </w:pPr>
    </w:p>
    <w:p w:rsidR="00F42718" w:rsidRDefault="00F42718" w:rsidP="00F42718">
      <w:pPr>
        <w:autoSpaceDE w:val="0"/>
        <w:autoSpaceDN w:val="0"/>
        <w:adjustRightInd w:val="0"/>
        <w:spacing w:after="0" w:line="240" w:lineRule="auto"/>
        <w:rPr>
          <w:rFonts w:ascii="Helvetica-Bold" w:hAnsi="Helvetica-Bold" w:cs="Helvetica-Bold"/>
          <w:b/>
          <w:bCs/>
          <w:color w:val="33B300"/>
          <w:sz w:val="34"/>
          <w:szCs w:val="34"/>
        </w:rPr>
      </w:pPr>
      <w:r>
        <w:rPr>
          <w:rFonts w:ascii="Helvetica-Bold" w:hAnsi="Helvetica-Bold" w:cs="Helvetica-Bold"/>
          <w:b/>
          <w:bCs/>
          <w:color w:val="33B300"/>
          <w:sz w:val="34"/>
          <w:szCs w:val="34"/>
        </w:rPr>
        <w:t xml:space="preserve">c h a p t e r  </w:t>
      </w:r>
      <w:r w:rsidR="007C040C">
        <w:rPr>
          <w:rFonts w:ascii="Helvetica-Bold" w:hAnsi="Helvetica-Bold" w:cs="Helvetica-Bold"/>
          <w:b/>
          <w:bCs/>
          <w:color w:val="33B300"/>
          <w:sz w:val="34"/>
          <w:szCs w:val="34"/>
        </w:rPr>
        <w:t xml:space="preserve"> </w:t>
      </w:r>
      <w:r>
        <w:rPr>
          <w:rFonts w:ascii="Helvetica-Bold" w:hAnsi="Helvetica-Bold" w:cs="Helvetica-Bold"/>
          <w:b/>
          <w:bCs/>
          <w:color w:val="33B300"/>
          <w:sz w:val="34"/>
          <w:szCs w:val="34"/>
        </w:rPr>
        <w:t>o n e</w:t>
      </w:r>
    </w:p>
    <w:p w:rsidR="00F42718" w:rsidRDefault="00F42718" w:rsidP="00F42718">
      <w:pPr>
        <w:autoSpaceDE w:val="0"/>
        <w:autoSpaceDN w:val="0"/>
        <w:adjustRightInd w:val="0"/>
        <w:spacing w:after="0" w:line="240" w:lineRule="auto"/>
        <w:rPr>
          <w:rFonts w:ascii="TradeGothic-Light" w:hAnsi="TradeGothic-Light" w:cs="TradeGothic-Light"/>
          <w:color w:val="0D009A"/>
          <w:sz w:val="62"/>
          <w:szCs w:val="62"/>
        </w:rPr>
      </w:pPr>
    </w:p>
    <w:p w:rsidR="00C6169D" w:rsidRDefault="00F42718" w:rsidP="00F42718">
      <w:pPr>
        <w:autoSpaceDE w:val="0"/>
        <w:autoSpaceDN w:val="0"/>
        <w:adjustRightInd w:val="0"/>
        <w:spacing w:after="0" w:line="240" w:lineRule="auto"/>
        <w:rPr>
          <w:rFonts w:ascii="Helvetica-Bold" w:hAnsi="Helvetica-Bold" w:cs="Helvetica-Bold"/>
          <w:b/>
          <w:bCs/>
          <w:color w:val="000000"/>
          <w:szCs w:val="22"/>
        </w:rPr>
      </w:pPr>
      <w:r>
        <w:rPr>
          <w:rFonts w:ascii="TradeGothic-Light" w:hAnsi="TradeGothic-Light" w:cs="TradeGothic-Light"/>
          <w:color w:val="0D009A"/>
          <w:sz w:val="62"/>
          <w:szCs w:val="62"/>
        </w:rPr>
        <w:t xml:space="preserve">Communication in </w:t>
      </w:r>
      <w:r w:rsidR="00C6169D">
        <w:rPr>
          <w:rFonts w:ascii="TradeGothic-Light" w:hAnsi="TradeGothic-Light" w:cs="TradeGothic-Light"/>
          <w:color w:val="0D009A"/>
          <w:sz w:val="62"/>
          <w:szCs w:val="62"/>
        </w:rPr>
        <w:t>the Workplace</w:t>
      </w:r>
    </w:p>
    <w:p w:rsidR="00C6169D" w:rsidRDefault="00C6169D" w:rsidP="00C6169D">
      <w:pPr>
        <w:autoSpaceDE w:val="0"/>
        <w:autoSpaceDN w:val="0"/>
        <w:adjustRightInd w:val="0"/>
        <w:spacing w:after="0" w:line="240" w:lineRule="auto"/>
        <w:rPr>
          <w:rFonts w:ascii="Helvetica-Bold" w:hAnsi="Helvetica-Bold" w:cs="Helvetica-Bold"/>
          <w:b/>
          <w:bCs/>
          <w:color w:val="000000"/>
          <w:szCs w:val="22"/>
        </w:rPr>
      </w:pPr>
    </w:p>
    <w:p w:rsidR="00C6169D" w:rsidRDefault="00C6169D" w:rsidP="00C6169D">
      <w:pPr>
        <w:autoSpaceDE w:val="0"/>
        <w:autoSpaceDN w:val="0"/>
        <w:adjustRightInd w:val="0"/>
        <w:spacing w:after="0" w:line="240" w:lineRule="auto"/>
        <w:rPr>
          <w:rFonts w:ascii="Helvetica-Bold" w:hAnsi="Helvetica-Bold" w:cs="Helvetica-Bold"/>
          <w:b/>
          <w:bCs/>
          <w:color w:val="000000"/>
          <w:szCs w:val="22"/>
        </w:rPr>
      </w:pPr>
    </w:p>
    <w:p w:rsidR="00C6169D" w:rsidRDefault="00C6169D" w:rsidP="00C6169D">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understand the role and</w:t>
      </w:r>
    </w:p>
    <w:p w:rsidR="00C6169D" w:rsidRDefault="00C6169D" w:rsidP="00C6169D">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nature of communication in business. To achieve this goal, you</w:t>
      </w:r>
    </w:p>
    <w:p w:rsidR="00C6169D" w:rsidRDefault="00C6169D" w:rsidP="00C6169D">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should be able to</w:t>
      </w:r>
    </w:p>
    <w:p w:rsidR="00C6169D" w:rsidRDefault="00C6169D" w:rsidP="00C6169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Explain the importance of communication to you and to business.</w:t>
      </w:r>
    </w:p>
    <w:p w:rsidR="00C6169D" w:rsidRDefault="00C6169D" w:rsidP="00C6169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 xml:space="preserve">Describe the main </w:t>
      </w:r>
      <w:r w:rsidR="00CA1A35">
        <w:rPr>
          <w:rFonts w:ascii="Helvetica" w:hAnsi="Helvetica" w:cs="Helvetica"/>
          <w:color w:val="000000"/>
          <w:szCs w:val="22"/>
        </w:rPr>
        <w:t>challenges facing business communicators today</w:t>
      </w:r>
      <w:r>
        <w:rPr>
          <w:rFonts w:ascii="Helvetica" w:hAnsi="Helvetica" w:cs="Helvetica"/>
          <w:color w:val="000000"/>
          <w:szCs w:val="22"/>
        </w:rPr>
        <w:t>.</w:t>
      </w:r>
    </w:p>
    <w:p w:rsidR="00CA1A35" w:rsidRDefault="00C6169D" w:rsidP="00C6169D">
      <w:pPr>
        <w:autoSpaceDE w:val="0"/>
        <w:autoSpaceDN w:val="0"/>
        <w:adjustRightInd w:val="0"/>
        <w:spacing w:after="0" w:line="240" w:lineRule="auto"/>
        <w:rPr>
          <w:rFonts w:ascii="Helvetica-Bold" w:hAnsi="Helvetica-Bold" w:cs="Helvetica-Bold"/>
          <w:b/>
          <w:bCs/>
          <w:color w:val="33B300"/>
          <w:sz w:val="34"/>
          <w:szCs w:val="34"/>
        </w:rPr>
      </w:pPr>
      <w:r>
        <w:rPr>
          <w:rFonts w:ascii="Helvetica-Bold" w:hAnsi="Helvetica-Bold" w:cs="Helvetica-Bold"/>
          <w:b/>
          <w:bCs/>
          <w:color w:val="33B300"/>
          <w:sz w:val="34"/>
          <w:szCs w:val="34"/>
        </w:rPr>
        <w:t xml:space="preserve">3 </w:t>
      </w:r>
      <w:r w:rsidR="00CA1A35">
        <w:rPr>
          <w:rFonts w:ascii="Helvetica" w:hAnsi="Helvetica" w:cs="Helvetica"/>
          <w:color w:val="000000"/>
          <w:szCs w:val="22"/>
        </w:rPr>
        <w:t>Describe the three main categories of business communication.</w:t>
      </w:r>
    </w:p>
    <w:p w:rsidR="00C6169D" w:rsidRDefault="00CA1A35" w:rsidP="00C6169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4 </w:t>
      </w:r>
      <w:r w:rsidR="00C6169D">
        <w:rPr>
          <w:rFonts w:ascii="Helvetica" w:hAnsi="Helvetica" w:cs="Helvetica"/>
          <w:color w:val="000000"/>
          <w:szCs w:val="22"/>
        </w:rPr>
        <w:t>Describe the formal and informal communication networks in the</w:t>
      </w:r>
    </w:p>
    <w:p w:rsidR="00C6169D" w:rsidRDefault="00C6169D" w:rsidP="00CA1A35">
      <w:pPr>
        <w:autoSpaceDE w:val="0"/>
        <w:autoSpaceDN w:val="0"/>
        <w:adjustRightInd w:val="0"/>
        <w:spacing w:after="0" w:line="240" w:lineRule="auto"/>
        <w:ind w:firstLine="270"/>
        <w:rPr>
          <w:rFonts w:ascii="Helvetica" w:hAnsi="Helvetica" w:cs="Helvetica"/>
          <w:color w:val="000000"/>
          <w:szCs w:val="22"/>
        </w:rPr>
      </w:pPr>
      <w:r>
        <w:rPr>
          <w:rFonts w:ascii="Helvetica" w:hAnsi="Helvetica" w:cs="Helvetica"/>
          <w:color w:val="000000"/>
          <w:szCs w:val="22"/>
        </w:rPr>
        <w:t>business organization.</w:t>
      </w:r>
    </w:p>
    <w:p w:rsidR="00C6169D" w:rsidRDefault="00CA1A35" w:rsidP="00CA1A35">
      <w:pPr>
        <w:autoSpaceDE w:val="0"/>
        <w:autoSpaceDN w:val="0"/>
        <w:adjustRightInd w:val="0"/>
        <w:spacing w:after="0" w:line="240" w:lineRule="auto"/>
        <w:ind w:left="270" w:hanging="270"/>
        <w:rPr>
          <w:rFonts w:ascii="Helvetica" w:hAnsi="Helvetica" w:cs="Helvetica"/>
          <w:color w:val="000000"/>
          <w:szCs w:val="22"/>
        </w:rPr>
      </w:pPr>
      <w:r>
        <w:rPr>
          <w:rFonts w:ascii="Helvetica-Bold" w:hAnsi="Helvetica-Bold" w:cs="Helvetica-Bold"/>
          <w:b/>
          <w:bCs/>
          <w:color w:val="33B300"/>
          <w:sz w:val="34"/>
          <w:szCs w:val="34"/>
        </w:rPr>
        <w:t xml:space="preserve">5 </w:t>
      </w:r>
      <w:r w:rsidR="00C6169D">
        <w:rPr>
          <w:rFonts w:ascii="Helvetica" w:hAnsi="Helvetica" w:cs="Helvetica"/>
          <w:color w:val="000000"/>
          <w:szCs w:val="22"/>
        </w:rPr>
        <w:t>Describe factors that affect the types and amount of</w:t>
      </w:r>
      <w:r>
        <w:rPr>
          <w:rFonts w:ascii="Helvetica" w:hAnsi="Helvetica" w:cs="Helvetica"/>
          <w:color w:val="000000"/>
          <w:szCs w:val="22"/>
        </w:rPr>
        <w:t xml:space="preserve"> </w:t>
      </w:r>
      <w:r w:rsidR="00C6169D">
        <w:rPr>
          <w:rFonts w:ascii="Helvetica" w:hAnsi="Helvetica" w:cs="Helvetica"/>
          <w:color w:val="000000"/>
          <w:szCs w:val="22"/>
        </w:rPr>
        <w:t>communicating that a business does.</w:t>
      </w:r>
    </w:p>
    <w:p w:rsidR="00CA1A35" w:rsidRDefault="00CA1A35" w:rsidP="00CA1A35">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6 </w:t>
      </w:r>
      <w:r>
        <w:rPr>
          <w:rFonts w:ascii="Helvetica" w:hAnsi="Helvetica" w:cs="Helvetica"/>
          <w:color w:val="000000"/>
          <w:szCs w:val="22"/>
        </w:rPr>
        <w:t>Explain why business communication is a form of problem solving.</w:t>
      </w:r>
    </w:p>
    <w:p w:rsidR="00CA1A35" w:rsidRDefault="00CA1A35" w:rsidP="00CA1A35">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7 </w:t>
      </w:r>
      <w:r>
        <w:rPr>
          <w:rFonts w:ascii="Helvetica" w:hAnsi="Helvetica" w:cs="Helvetica"/>
          <w:color w:val="000000"/>
          <w:szCs w:val="22"/>
        </w:rPr>
        <w:t>Describe the various contexts for each act of business communication.</w:t>
      </w:r>
    </w:p>
    <w:p w:rsidR="00C6169D" w:rsidRDefault="00CA1A35" w:rsidP="00C6169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8 </w:t>
      </w:r>
      <w:r w:rsidR="00C6169D">
        <w:rPr>
          <w:rFonts w:ascii="Helvetica" w:hAnsi="Helvetica" w:cs="Helvetica"/>
          <w:color w:val="000000"/>
          <w:szCs w:val="22"/>
        </w:rPr>
        <w:t xml:space="preserve">Describe the </w:t>
      </w:r>
      <w:r>
        <w:rPr>
          <w:rFonts w:ascii="Helvetica" w:hAnsi="Helvetica" w:cs="Helvetica"/>
          <w:color w:val="000000"/>
          <w:szCs w:val="22"/>
        </w:rPr>
        <w:t xml:space="preserve">business </w:t>
      </w:r>
      <w:r w:rsidR="00C6169D">
        <w:rPr>
          <w:rFonts w:ascii="Helvetica" w:hAnsi="Helvetica" w:cs="Helvetica"/>
          <w:color w:val="000000"/>
          <w:szCs w:val="22"/>
        </w:rPr>
        <w:t>communication process.</w:t>
      </w:r>
    </w:p>
    <w:p w:rsidR="00C6169D" w:rsidRDefault="00C6169D" w:rsidP="00C6169D">
      <w:pPr>
        <w:autoSpaceDE w:val="0"/>
        <w:autoSpaceDN w:val="0"/>
        <w:adjustRightInd w:val="0"/>
        <w:spacing w:after="0" w:line="240" w:lineRule="auto"/>
        <w:rPr>
          <w:rFonts w:ascii="Helvetica" w:hAnsi="Helvetica" w:cs="Helvetica"/>
          <w:color w:val="000000"/>
          <w:szCs w:val="22"/>
        </w:rPr>
      </w:pPr>
    </w:p>
    <w:p w:rsidR="00CA1A35" w:rsidRDefault="00CA1A35" w:rsidP="00C6169D">
      <w:pPr>
        <w:autoSpaceDE w:val="0"/>
        <w:autoSpaceDN w:val="0"/>
        <w:adjustRightInd w:val="0"/>
        <w:spacing w:after="0" w:line="240" w:lineRule="auto"/>
        <w:rPr>
          <w:rFonts w:ascii="Helvetica" w:hAnsi="Helvetica" w:cs="Helvetica"/>
          <w:color w:val="000000"/>
          <w:szCs w:val="22"/>
        </w:rPr>
      </w:pPr>
    </w:p>
    <w:p w:rsidR="00CA1A35" w:rsidRDefault="00CA1A35" w:rsidP="00C6169D">
      <w:pPr>
        <w:autoSpaceDE w:val="0"/>
        <w:autoSpaceDN w:val="0"/>
        <w:adjustRightInd w:val="0"/>
        <w:spacing w:after="0" w:line="240" w:lineRule="auto"/>
        <w:rPr>
          <w:rFonts w:ascii="Helvetica" w:hAnsi="Helvetica" w:cs="Helvetica"/>
          <w:color w:val="000000"/>
          <w:szCs w:val="22"/>
        </w:rPr>
      </w:pPr>
    </w:p>
    <w:p w:rsidR="003310B2" w:rsidRDefault="003310B2"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B41965" w:rsidRDefault="00B41965"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B41965" w:rsidRDefault="00B41965"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B41965" w:rsidRDefault="00B41965"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B41965" w:rsidRDefault="00B41965"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B41965" w:rsidRDefault="00B41965"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B41965" w:rsidRDefault="00B41965" w:rsidP="007C040C">
      <w:pPr>
        <w:autoSpaceDE w:val="0"/>
        <w:autoSpaceDN w:val="0"/>
        <w:adjustRightInd w:val="0"/>
        <w:spacing w:before="120" w:after="120" w:line="240" w:lineRule="auto"/>
        <w:rPr>
          <w:rFonts w:ascii="TrumpMediaeval-Roman" w:hAnsi="TrumpMediaeval-Roman" w:cs="TrumpMediaeval-Roman"/>
          <w:color w:val="4D004D"/>
          <w:sz w:val="26"/>
          <w:szCs w:val="26"/>
        </w:rPr>
      </w:pPr>
    </w:p>
    <w:p w:rsidR="00C6169D" w:rsidRPr="005240F2" w:rsidRDefault="00C6169D" w:rsidP="003310B2">
      <w:pPr>
        <w:autoSpaceDE w:val="0"/>
        <w:autoSpaceDN w:val="0"/>
        <w:adjustRightInd w:val="0"/>
        <w:spacing w:before="240" w:after="240" w:line="240" w:lineRule="auto"/>
        <w:rPr>
          <w:rFonts w:ascii="TrumpMediaeval-Roman" w:hAnsi="TrumpMediaeval-Roman" w:cs="TrumpMediaeval-Roman"/>
          <w:color w:val="4D004D"/>
          <w:sz w:val="26"/>
          <w:szCs w:val="26"/>
        </w:rPr>
      </w:pPr>
      <w:r w:rsidRPr="005240F2">
        <w:rPr>
          <w:rFonts w:ascii="TrumpMediaeval-Roman" w:hAnsi="TrumpMediaeval-Roman" w:cs="TrumpMediaeval-Roman"/>
          <w:color w:val="4D004D"/>
          <w:sz w:val="26"/>
          <w:szCs w:val="26"/>
        </w:rPr>
        <w:t>THE ROLE OF COMMUNICATION IN BUSINESS</w:t>
      </w:r>
    </w:p>
    <w:p w:rsidR="00C6169D" w:rsidRDefault="00C6169D" w:rsidP="00C6169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work in business will involve communication—a lot of it—because communication</w:t>
      </w:r>
    </w:p>
    <w:p w:rsidR="00C6169D" w:rsidRDefault="00C6169D" w:rsidP="00C6169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is a major and essential part of the work of business.</w:t>
      </w:r>
    </w:p>
    <w:p w:rsidR="008A390F" w:rsidRDefault="008A390F" w:rsidP="00C6169D">
      <w:pPr>
        <w:autoSpaceDE w:val="0"/>
        <w:autoSpaceDN w:val="0"/>
        <w:adjustRightInd w:val="0"/>
        <w:spacing w:after="0" w:line="240" w:lineRule="auto"/>
        <w:rPr>
          <w:rFonts w:ascii="Times-Roman" w:hAnsi="Times-Roman" w:cs="Times-Roman"/>
          <w:color w:val="000000"/>
          <w:sz w:val="21"/>
          <w:szCs w:val="21"/>
        </w:rPr>
      </w:pPr>
    </w:p>
    <w:p w:rsidR="008A390F" w:rsidRPr="005240F2" w:rsidRDefault="008A390F" w:rsidP="003310B2">
      <w:pPr>
        <w:autoSpaceDE w:val="0"/>
        <w:autoSpaceDN w:val="0"/>
        <w:adjustRightInd w:val="0"/>
        <w:spacing w:before="120" w:after="120" w:line="240" w:lineRule="auto"/>
        <w:rPr>
          <w:rFonts w:ascii="TrumpMediaeval-Roman" w:hAnsi="TrumpMediaeval-Roman" w:cs="TrumpMediaeval-Roman"/>
          <w:color w:val="007373"/>
          <w:sz w:val="26"/>
          <w:szCs w:val="26"/>
        </w:rPr>
      </w:pPr>
      <w:r w:rsidRPr="005240F2">
        <w:rPr>
          <w:rFonts w:ascii="TrumpMediaeval-Roman" w:hAnsi="TrumpMediaeval-Roman" w:cs="TrumpMediaeval-Roman"/>
          <w:color w:val="007373"/>
          <w:sz w:val="26"/>
          <w:szCs w:val="26"/>
        </w:rPr>
        <w:t>The Importance of Communication Skills to You</w:t>
      </w:r>
    </w:p>
    <w:p w:rsidR="008A390F" w:rsidRDefault="008A390F" w:rsidP="008A390F">
      <w:pPr>
        <w:autoSpaceDE w:val="0"/>
        <w:autoSpaceDN w:val="0"/>
        <w:adjustRightInd w:val="0"/>
        <w:spacing w:after="0" w:line="240" w:lineRule="auto"/>
        <w:rPr>
          <w:rFonts w:ascii="Times-Roman" w:hAnsi="Times-Roman" w:cs="Times-Roman"/>
          <w:sz w:val="21"/>
          <w:szCs w:val="21"/>
        </w:rPr>
      </w:pPr>
      <w:r w:rsidRPr="008A390F">
        <w:rPr>
          <w:rFonts w:ascii="Times-Roman" w:hAnsi="Times-Roman" w:cs="Helvetica"/>
          <w:sz w:val="21"/>
          <w:szCs w:val="21"/>
        </w:rPr>
        <w:lastRenderedPageBreak/>
        <w:t>Business needs good communicators.</w:t>
      </w:r>
      <w:r>
        <w:rPr>
          <w:rFonts w:ascii="Times-Roman" w:hAnsi="Times-Roman" w:cs="Helvetica"/>
          <w:sz w:val="21"/>
          <w:szCs w:val="21"/>
        </w:rPr>
        <w:t xml:space="preserve"> </w:t>
      </w:r>
      <w:r>
        <w:rPr>
          <w:rFonts w:ascii="Times-Roman" w:hAnsi="Times-Roman" w:cs="Times-Roman"/>
          <w:sz w:val="21"/>
          <w:szCs w:val="21"/>
        </w:rPr>
        <w:t>Evidence of the importance of communication in</w:t>
      </w:r>
    </w:p>
    <w:p w:rsidR="008A390F" w:rsidRDefault="008A390F" w:rsidP="008A390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business is found in numerous surveys of executives, recruiters, and academicians.</w:t>
      </w:r>
    </w:p>
    <w:p w:rsidR="008A390F" w:rsidRDefault="008A390F" w:rsidP="008A390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Without exception, these surveys have found that communication (especially written</w:t>
      </w:r>
    </w:p>
    <w:p w:rsidR="008A390F" w:rsidRDefault="008A390F" w:rsidP="008A390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 ranks at or near the top of the business skills needed for success.</w:t>
      </w:r>
    </w:p>
    <w:p w:rsidR="00491AE0" w:rsidRDefault="00491AE0" w:rsidP="008A390F">
      <w:pPr>
        <w:autoSpaceDE w:val="0"/>
        <w:autoSpaceDN w:val="0"/>
        <w:adjustRightInd w:val="0"/>
        <w:spacing w:after="0" w:line="240" w:lineRule="auto"/>
        <w:rPr>
          <w:rFonts w:ascii="Times-Roman" w:hAnsi="Times-Roman" w:cs="Times-Roman"/>
          <w:sz w:val="21"/>
          <w:szCs w:val="21"/>
        </w:rPr>
      </w:pPr>
    </w:p>
    <w:p w:rsidR="00491AE0" w:rsidRDefault="00491AE0" w:rsidP="00491AE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Unfortunately, most people do not communicate well. In fact, surveys show that, in the opinion of their employees, even managers and</w:t>
      </w:r>
      <w:r w:rsidR="003310B2">
        <w:rPr>
          <w:rFonts w:ascii="Times-Roman" w:hAnsi="Times-Roman" w:cs="Times-Roman"/>
          <w:sz w:val="21"/>
          <w:szCs w:val="21"/>
        </w:rPr>
        <w:t xml:space="preserve"> </w:t>
      </w:r>
      <w:r>
        <w:rPr>
          <w:rFonts w:ascii="Times-Roman" w:hAnsi="Times-Roman" w:cs="Times-Roman"/>
          <w:sz w:val="21"/>
          <w:szCs w:val="21"/>
        </w:rPr>
        <w:t>executives who think they communicate well actually fall short</w:t>
      </w:r>
      <w:r w:rsidR="002B7BFE">
        <w:rPr>
          <w:rFonts w:ascii="Times-Roman" w:hAnsi="Times-Roman" w:cs="Times-Roman"/>
          <w:sz w:val="21"/>
          <w:szCs w:val="21"/>
        </w:rPr>
        <w:t>1</w:t>
      </w:r>
      <w:r w:rsidR="002B7BFE">
        <w:rPr>
          <w:rStyle w:val="FootnoteReference"/>
          <w:rFonts w:ascii="Times-Roman" w:hAnsi="Times-Roman" w:cs="Times-Roman"/>
          <w:sz w:val="21"/>
          <w:szCs w:val="21"/>
        </w:rPr>
        <w:footnoteReference w:id="2"/>
      </w:r>
      <w:r>
        <w:rPr>
          <w:rFonts w:ascii="Times-Roman" w:hAnsi="Times-Roman" w:cs="Times-Roman"/>
          <w:sz w:val="21"/>
          <w:szCs w:val="21"/>
        </w:rPr>
        <w:t>.</w:t>
      </w:r>
      <w:r>
        <w:rPr>
          <w:rFonts w:ascii="Times-Roman" w:hAnsi="Times-Roman" w:cs="Times-Roman"/>
          <w:sz w:val="15"/>
          <w:szCs w:val="15"/>
        </w:rPr>
        <w:t xml:space="preserve"> </w:t>
      </w:r>
      <w:r>
        <w:rPr>
          <w:rFonts w:ascii="Times-Roman" w:hAnsi="Times-Roman" w:cs="Times-Roman"/>
          <w:sz w:val="21"/>
          <w:szCs w:val="21"/>
        </w:rPr>
        <w:t>Effective communicators</w:t>
      </w:r>
      <w:r w:rsidR="003310B2">
        <w:rPr>
          <w:rFonts w:ascii="Times-Roman" w:hAnsi="Times-Roman" w:cs="Times-Roman"/>
          <w:sz w:val="21"/>
          <w:szCs w:val="21"/>
        </w:rPr>
        <w:t xml:space="preserve"> </w:t>
      </w:r>
      <w:r>
        <w:rPr>
          <w:rFonts w:ascii="Times-Roman" w:hAnsi="Times-Roman" w:cs="Times-Roman"/>
          <w:sz w:val="21"/>
          <w:szCs w:val="21"/>
        </w:rPr>
        <w:t>are, therefore, in high demand. Not surprisingly, there is a high correlation between</w:t>
      </w:r>
      <w:r w:rsidR="003310B2">
        <w:rPr>
          <w:rFonts w:ascii="Times-Roman" w:hAnsi="Times-Roman" w:cs="Times-Roman"/>
          <w:sz w:val="21"/>
          <w:szCs w:val="21"/>
        </w:rPr>
        <w:t xml:space="preserve"> </w:t>
      </w:r>
      <w:r>
        <w:rPr>
          <w:rFonts w:ascii="Times-Roman" w:hAnsi="Times-Roman" w:cs="Times-Roman"/>
          <w:sz w:val="21"/>
          <w:szCs w:val="21"/>
        </w:rPr>
        <w:t>communication skills and income. Even among college graduates, those with higher</w:t>
      </w:r>
      <w:r w:rsidR="003310B2">
        <w:rPr>
          <w:rFonts w:ascii="Times-Roman" w:hAnsi="Times-Roman" w:cs="Times-Roman"/>
          <w:sz w:val="21"/>
          <w:szCs w:val="21"/>
        </w:rPr>
        <w:t xml:space="preserve"> </w:t>
      </w:r>
      <w:r>
        <w:rPr>
          <w:rFonts w:ascii="Times-Roman" w:hAnsi="Times-Roman" w:cs="Times-Roman"/>
          <w:sz w:val="21"/>
          <w:szCs w:val="21"/>
        </w:rPr>
        <w:t>scores in literacy (use of printed and written information) earn 47 percent more than</w:t>
      </w:r>
      <w:r w:rsidR="003310B2">
        <w:rPr>
          <w:rFonts w:ascii="Times-Roman" w:hAnsi="Times-Roman" w:cs="Times-Roman"/>
          <w:sz w:val="21"/>
          <w:szCs w:val="21"/>
        </w:rPr>
        <w:t xml:space="preserve"> </w:t>
      </w:r>
      <w:r>
        <w:rPr>
          <w:rFonts w:ascii="Times-Roman" w:hAnsi="Times-Roman" w:cs="Times-Roman"/>
          <w:sz w:val="21"/>
          <w:szCs w:val="21"/>
        </w:rPr>
        <w:t>lower scoring graduates earn.</w:t>
      </w:r>
      <w:r w:rsidR="001B0671">
        <w:rPr>
          <w:rStyle w:val="FootnoteReference"/>
          <w:rFonts w:ascii="Times-Roman" w:hAnsi="Times-Roman" w:cs="Times-Roman"/>
          <w:sz w:val="21"/>
          <w:szCs w:val="21"/>
        </w:rPr>
        <w:footnoteReference w:id="3"/>
      </w:r>
      <w:r>
        <w:rPr>
          <w:rFonts w:ascii="Times-Roman" w:hAnsi="Times-Roman" w:cs="Times-Roman"/>
          <w:sz w:val="15"/>
          <w:szCs w:val="15"/>
        </w:rPr>
        <w:t xml:space="preserve"> </w:t>
      </w:r>
      <w:r>
        <w:rPr>
          <w:rFonts w:ascii="Times-Roman" w:hAnsi="Times-Roman" w:cs="Times-Roman"/>
          <w:sz w:val="21"/>
          <w:szCs w:val="21"/>
        </w:rPr>
        <w:t>A study by Office Team concluded that such skills as</w:t>
      </w:r>
      <w:r w:rsidR="003310B2">
        <w:rPr>
          <w:rFonts w:ascii="Times-Roman" w:hAnsi="Times-Roman" w:cs="Times-Roman"/>
          <w:sz w:val="21"/>
          <w:szCs w:val="21"/>
        </w:rPr>
        <w:t xml:space="preserve"> </w:t>
      </w:r>
      <w:r>
        <w:rPr>
          <w:rFonts w:ascii="Times-Roman" w:hAnsi="Times-Roman" w:cs="Times-Roman"/>
          <w:sz w:val="21"/>
          <w:szCs w:val="21"/>
        </w:rPr>
        <w:t>writing and speaking well, displaying proper etiquette, and listening attentively will</w:t>
      </w:r>
      <w:r w:rsidR="003310B2">
        <w:rPr>
          <w:rFonts w:ascii="Times-Roman" w:hAnsi="Times-Roman" w:cs="Times-Roman"/>
          <w:sz w:val="21"/>
          <w:szCs w:val="21"/>
        </w:rPr>
        <w:t xml:space="preserve"> </w:t>
      </w:r>
      <w:r>
        <w:rPr>
          <w:rFonts w:ascii="Times-Roman" w:hAnsi="Times-Roman" w:cs="Times-Roman"/>
          <w:sz w:val="21"/>
          <w:szCs w:val="21"/>
        </w:rPr>
        <w:t>probably determine career success. This study also reported that technology magnifies</w:t>
      </w:r>
      <w:r w:rsidR="003310B2">
        <w:rPr>
          <w:rFonts w:ascii="Times-Roman" w:hAnsi="Times-Roman" w:cs="Times-Roman"/>
          <w:sz w:val="21"/>
          <w:szCs w:val="21"/>
        </w:rPr>
        <w:t xml:space="preserve"> </w:t>
      </w:r>
      <w:r>
        <w:rPr>
          <w:rFonts w:ascii="Times-Roman" w:hAnsi="Times-Roman" w:cs="Times-Roman"/>
          <w:sz w:val="21"/>
          <w:szCs w:val="21"/>
        </w:rPr>
        <w:t>the exposure of one’</w:t>
      </w:r>
      <w:r w:rsidR="005240F2">
        <w:rPr>
          <w:rFonts w:ascii="Times-Roman" w:hAnsi="Times-Roman" w:cs="Times-Roman"/>
          <w:sz w:val="21"/>
          <w:szCs w:val="21"/>
        </w:rPr>
        <w:t>s com</w:t>
      </w:r>
      <w:r>
        <w:rPr>
          <w:rFonts w:ascii="Times-Roman" w:hAnsi="Times-Roman" w:cs="Times-Roman"/>
          <w:sz w:val="21"/>
          <w:szCs w:val="21"/>
        </w:rPr>
        <w:t>munications skills, forcing workers to communicate more</w:t>
      </w:r>
      <w:r w:rsidR="003310B2">
        <w:rPr>
          <w:rFonts w:ascii="Times-Roman" w:hAnsi="Times-Roman" w:cs="Times-Roman"/>
          <w:sz w:val="21"/>
          <w:szCs w:val="21"/>
        </w:rPr>
        <w:t xml:space="preserve"> </w:t>
      </w:r>
      <w:r>
        <w:rPr>
          <w:rFonts w:ascii="Times-Roman" w:hAnsi="Times-Roman" w:cs="Times-Roman"/>
          <w:sz w:val="21"/>
          <w:szCs w:val="21"/>
        </w:rPr>
        <w:t>effectively and articulately because these skills will be showcased more. Email often</w:t>
      </w:r>
      <w:r w:rsidR="003310B2">
        <w:rPr>
          <w:rFonts w:ascii="Times-Roman" w:hAnsi="Times-Roman" w:cs="Times-Roman"/>
          <w:sz w:val="21"/>
          <w:szCs w:val="21"/>
        </w:rPr>
        <w:t xml:space="preserve"> </w:t>
      </w:r>
      <w:r>
        <w:rPr>
          <w:rFonts w:ascii="Times-Roman" w:hAnsi="Times-Roman" w:cs="Times-Roman"/>
          <w:sz w:val="21"/>
          <w:szCs w:val="21"/>
        </w:rPr>
        <w:t>results in a sender’</w:t>
      </w:r>
      <w:r w:rsidR="005240F2">
        <w:rPr>
          <w:rFonts w:ascii="Times-Roman" w:hAnsi="Times-Roman" w:cs="Times-Roman"/>
          <w:sz w:val="21"/>
          <w:szCs w:val="21"/>
        </w:rPr>
        <w:t>s lan</w:t>
      </w:r>
      <w:r>
        <w:rPr>
          <w:rFonts w:ascii="Times-Roman" w:hAnsi="Times-Roman" w:cs="Times-Roman"/>
          <w:sz w:val="21"/>
          <w:szCs w:val="21"/>
        </w:rPr>
        <w:t>guage skills being placed in front of different people simultaneously,</w:t>
      </w:r>
      <w:r w:rsidR="003310B2">
        <w:rPr>
          <w:rFonts w:ascii="Times-Roman" w:hAnsi="Times-Roman" w:cs="Times-Roman"/>
          <w:sz w:val="21"/>
          <w:szCs w:val="21"/>
        </w:rPr>
        <w:t xml:space="preserve"> </w:t>
      </w:r>
      <w:r>
        <w:rPr>
          <w:rFonts w:ascii="Times-Roman" w:hAnsi="Times-Roman" w:cs="Times-Roman"/>
          <w:sz w:val="21"/>
          <w:szCs w:val="21"/>
        </w:rPr>
        <w:t>while audio and video will reveal the caliber of one’s verbal and diplomacy</w:t>
      </w:r>
      <w:r w:rsidR="00964110">
        <w:rPr>
          <w:rFonts w:ascii="Times-Roman" w:hAnsi="Times-Roman" w:cs="Times-Roman"/>
          <w:sz w:val="21"/>
          <w:szCs w:val="21"/>
        </w:rPr>
        <w:t xml:space="preserve"> </w:t>
      </w:r>
      <w:r>
        <w:rPr>
          <w:rFonts w:ascii="Times-Roman" w:hAnsi="Times-Roman" w:cs="Times-Roman"/>
          <w:sz w:val="21"/>
          <w:szCs w:val="21"/>
        </w:rPr>
        <w:t>strengths as well.</w:t>
      </w:r>
      <w:r w:rsidR="002F5098">
        <w:rPr>
          <w:rStyle w:val="FootnoteReference"/>
          <w:rFonts w:ascii="Times-Roman" w:hAnsi="Times-Roman" w:cs="Times-Roman"/>
          <w:sz w:val="21"/>
          <w:szCs w:val="21"/>
        </w:rPr>
        <w:footnoteReference w:id="4"/>
      </w:r>
    </w:p>
    <w:p w:rsidR="005240F2" w:rsidRDefault="005240F2" w:rsidP="00491AE0">
      <w:pPr>
        <w:autoSpaceDE w:val="0"/>
        <w:autoSpaceDN w:val="0"/>
        <w:adjustRightInd w:val="0"/>
        <w:spacing w:after="0" w:line="240" w:lineRule="auto"/>
        <w:rPr>
          <w:rFonts w:ascii="Times-Roman" w:hAnsi="Times-Roman" w:cs="Times-Roman"/>
          <w:sz w:val="21"/>
          <w:szCs w:val="21"/>
        </w:rPr>
      </w:pPr>
    </w:p>
    <w:p w:rsidR="005240F2" w:rsidRDefault="005240F2" w:rsidP="005240F2">
      <w:pPr>
        <w:autoSpaceDE w:val="0"/>
        <w:autoSpaceDN w:val="0"/>
        <w:adjustRightInd w:val="0"/>
        <w:spacing w:after="0" w:line="240" w:lineRule="auto"/>
        <w:rPr>
          <w:rFonts w:ascii="Times-Roman" w:hAnsi="Times-Roman" w:cs="Helvetica"/>
          <w:sz w:val="21"/>
          <w:szCs w:val="21"/>
        </w:rPr>
      </w:pPr>
      <w:r w:rsidRPr="005240F2">
        <w:rPr>
          <w:rFonts w:ascii="Times-Roman" w:hAnsi="Times-Roman" w:cs="Helvetica"/>
          <w:sz w:val="21"/>
          <w:szCs w:val="21"/>
        </w:rPr>
        <w:t>By improving your communication ability, you improve your chances for success.</w:t>
      </w:r>
      <w:r>
        <w:rPr>
          <w:rFonts w:ascii="Times-Roman" w:hAnsi="Times-Roman" w:cs="Helvetica"/>
          <w:sz w:val="21"/>
          <w:szCs w:val="21"/>
        </w:rPr>
        <w:t xml:space="preserve"> </w:t>
      </w:r>
    </w:p>
    <w:p w:rsidR="005240F2" w:rsidRDefault="005240F2" w:rsidP="005240F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Whatever position you have in business, your performance will be judged largely by</w:t>
      </w:r>
    </w:p>
    <w:p w:rsidR="005240F2" w:rsidRDefault="005240F2" w:rsidP="005240F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your ability to communicate. The higher you advance in your career the more you will need your communication ability.</w:t>
      </w:r>
    </w:p>
    <w:p w:rsidR="007F77E0" w:rsidRDefault="007F77E0" w:rsidP="005240F2">
      <w:pPr>
        <w:autoSpaceDE w:val="0"/>
        <w:autoSpaceDN w:val="0"/>
        <w:adjustRightInd w:val="0"/>
        <w:spacing w:after="0" w:line="240" w:lineRule="auto"/>
        <w:rPr>
          <w:rFonts w:ascii="Times-Roman" w:hAnsi="Times-Roman" w:cs="Times-Roman"/>
          <w:sz w:val="21"/>
          <w:szCs w:val="21"/>
        </w:rPr>
      </w:pPr>
    </w:p>
    <w:p w:rsidR="007F77E0" w:rsidRDefault="007F77E0" w:rsidP="00964110">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Why Business Depends upon Communication</w:t>
      </w:r>
    </w:p>
    <w:p w:rsidR="00787AF4" w:rsidRPr="0008000B" w:rsidRDefault="00787AF4" w:rsidP="0008000B">
      <w:pPr>
        <w:autoSpaceDE w:val="0"/>
        <w:autoSpaceDN w:val="0"/>
        <w:adjustRightInd w:val="0"/>
        <w:spacing w:after="0" w:line="240" w:lineRule="auto"/>
        <w:rPr>
          <w:rFonts w:ascii="Times-Roman" w:hAnsi="Times-Roman" w:cs="Helvetica"/>
          <w:color w:val="000000"/>
          <w:sz w:val="21"/>
          <w:szCs w:val="21"/>
        </w:rPr>
      </w:pPr>
      <w:r w:rsidRPr="0008000B">
        <w:rPr>
          <w:rFonts w:ascii="Times-Roman" w:hAnsi="Times-Roman" w:cs="Helvetica"/>
          <w:sz w:val="21"/>
          <w:szCs w:val="21"/>
        </w:rPr>
        <w:t>Communication is vital to every part of business.</w:t>
      </w:r>
      <w:r w:rsidR="0008000B">
        <w:rPr>
          <w:rFonts w:ascii="Times-Roman" w:hAnsi="Times-Roman" w:cs="Helvetica"/>
          <w:sz w:val="21"/>
          <w:szCs w:val="21"/>
        </w:rPr>
        <w:t xml:space="preserve"> </w:t>
      </w:r>
      <w:r w:rsidR="0008000B">
        <w:rPr>
          <w:rFonts w:ascii="Times-Roman" w:hAnsi="Times-Roman" w:cs="Times-Roman"/>
          <w:sz w:val="21"/>
          <w:szCs w:val="21"/>
        </w:rPr>
        <w:t>To produce and sell goods and services, any business must coordinate the activities of</w:t>
      </w:r>
      <w:r w:rsidR="00964110">
        <w:rPr>
          <w:rFonts w:ascii="Times-Roman" w:hAnsi="Times-Roman" w:cs="Times-Roman"/>
          <w:sz w:val="21"/>
          <w:szCs w:val="21"/>
        </w:rPr>
        <w:t xml:space="preserve"> </w:t>
      </w:r>
      <w:r w:rsidR="0008000B">
        <w:rPr>
          <w:rFonts w:ascii="Times-Roman" w:hAnsi="Times-Roman" w:cs="Times-Roman"/>
          <w:sz w:val="21"/>
          <w:szCs w:val="21"/>
        </w:rPr>
        <w:t>many groups of people: employees, suppliers, customers, legal advisors, community</w:t>
      </w:r>
      <w:r w:rsidR="00964110">
        <w:rPr>
          <w:rFonts w:ascii="Times-Roman" w:hAnsi="Times-Roman" w:cs="Times-Roman"/>
          <w:sz w:val="21"/>
          <w:szCs w:val="21"/>
        </w:rPr>
        <w:t xml:space="preserve"> </w:t>
      </w:r>
      <w:r w:rsidR="0008000B">
        <w:rPr>
          <w:rFonts w:ascii="Times-Roman" w:hAnsi="Times-Roman" w:cs="Times-Roman"/>
          <w:sz w:val="21"/>
          <w:szCs w:val="21"/>
        </w:rPr>
        <w:t>representatives, government agencies that might be involved, and others. This feat is</w:t>
      </w:r>
      <w:r w:rsidR="00964110">
        <w:rPr>
          <w:rFonts w:ascii="Times-Roman" w:hAnsi="Times-Roman" w:cs="Times-Roman"/>
          <w:sz w:val="21"/>
          <w:szCs w:val="21"/>
        </w:rPr>
        <w:t xml:space="preserve"> </w:t>
      </w:r>
      <w:r w:rsidR="0008000B">
        <w:rPr>
          <w:rFonts w:ascii="Times-Roman" w:hAnsi="Times-Roman" w:cs="Times-Roman"/>
          <w:sz w:val="21"/>
          <w:szCs w:val="21"/>
        </w:rPr>
        <w:t>achieved largely through communication.</w:t>
      </w:r>
    </w:p>
    <w:p w:rsidR="00C6169D" w:rsidRDefault="00C6169D" w:rsidP="00C6169D">
      <w:pPr>
        <w:autoSpaceDE w:val="0"/>
        <w:autoSpaceDN w:val="0"/>
        <w:adjustRightInd w:val="0"/>
        <w:spacing w:after="0" w:line="240" w:lineRule="auto"/>
        <w:rPr>
          <w:rFonts w:ascii="Helvetica" w:hAnsi="Helvetica" w:cs="Helvetica"/>
          <w:color w:val="000000"/>
          <w:szCs w:val="22"/>
        </w:rPr>
      </w:pP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Consider, for example, the communications of a pharmaceutical manufacturer.</w:t>
      </w: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Throughout the company employees send and receive information about all aspects of</w:t>
      </w: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company’s business, from sales to business strategy to manufacturing. They process</w:t>
      </w:r>
    </w:p>
    <w:p w:rsidR="00964110"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information with computers, write messages, fill out forms, give and receive orders, talk over the telephone, and meet face to face. </w:t>
      </w:r>
    </w:p>
    <w:p w:rsidR="00964110" w:rsidRDefault="00964110" w:rsidP="0008000B">
      <w:pPr>
        <w:autoSpaceDE w:val="0"/>
        <w:autoSpaceDN w:val="0"/>
        <w:adjustRightInd w:val="0"/>
        <w:spacing w:after="0" w:line="240" w:lineRule="auto"/>
        <w:rPr>
          <w:rFonts w:ascii="Times-Roman" w:hAnsi="Times-Roman" w:cs="Times-Roman"/>
          <w:sz w:val="21"/>
          <w:szCs w:val="21"/>
        </w:rPr>
      </w:pP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Salespeople receive instructions and information</w:t>
      </w:r>
      <w:r w:rsidR="00964110">
        <w:rPr>
          <w:rFonts w:ascii="Times-Roman" w:hAnsi="Times-Roman" w:cs="Times-Roman"/>
          <w:sz w:val="21"/>
          <w:szCs w:val="21"/>
        </w:rPr>
        <w:t xml:space="preserve"> </w:t>
      </w:r>
      <w:r>
        <w:rPr>
          <w:rFonts w:ascii="Times-Roman" w:hAnsi="Times-Roman" w:cs="Times-Roman"/>
          <w:sz w:val="21"/>
          <w:szCs w:val="21"/>
        </w:rPr>
        <w:t>from the home office and send back orders and regular reports of their contact</w:t>
      </w:r>
      <w:r w:rsidR="00964110">
        <w:rPr>
          <w:rFonts w:ascii="Times-Roman" w:hAnsi="Times-Roman" w:cs="Times-Roman"/>
          <w:sz w:val="21"/>
          <w:szCs w:val="21"/>
        </w:rPr>
        <w:t xml:space="preserve"> </w:t>
      </w:r>
      <w:r>
        <w:rPr>
          <w:rFonts w:ascii="Times-Roman" w:hAnsi="Times-Roman" w:cs="Times-Roman"/>
          <w:sz w:val="21"/>
          <w:szCs w:val="21"/>
        </w:rPr>
        <w:t>with customers. Executives use written and oral messages to conduct business with</w:t>
      </w:r>
      <w:r w:rsidR="00964110">
        <w:rPr>
          <w:rFonts w:ascii="Times-Roman" w:hAnsi="Times-Roman" w:cs="Times-Roman"/>
          <w:sz w:val="21"/>
          <w:szCs w:val="21"/>
        </w:rPr>
        <w:t xml:space="preserve"> </w:t>
      </w:r>
      <w:r>
        <w:rPr>
          <w:rFonts w:ascii="Times-Roman" w:hAnsi="Times-Roman" w:cs="Times-Roman"/>
          <w:sz w:val="21"/>
          <w:szCs w:val="21"/>
        </w:rPr>
        <w:t>customers and other companies, manage company operations, and perform strategic</w:t>
      </w:r>
      <w:r w:rsidR="00964110">
        <w:rPr>
          <w:rFonts w:ascii="Times-Roman" w:hAnsi="Times-Roman" w:cs="Times-Roman"/>
          <w:sz w:val="21"/>
          <w:szCs w:val="21"/>
        </w:rPr>
        <w:t xml:space="preserve"> </w:t>
      </w:r>
      <w:r>
        <w:rPr>
          <w:rFonts w:ascii="Times-Roman" w:hAnsi="Times-Roman" w:cs="Times-Roman"/>
          <w:sz w:val="21"/>
          <w:szCs w:val="21"/>
        </w:rPr>
        <w:t>planning. Production supervisors receive work orders, issue instructions, receive status</w:t>
      </w:r>
      <w:r w:rsidR="00964110">
        <w:rPr>
          <w:rFonts w:ascii="Times-Roman" w:hAnsi="Times-Roman" w:cs="Times-Roman"/>
          <w:sz w:val="21"/>
          <w:szCs w:val="21"/>
        </w:rPr>
        <w:t xml:space="preserve"> </w:t>
      </w:r>
      <w:r>
        <w:rPr>
          <w:rFonts w:ascii="Times-Roman" w:hAnsi="Times-Roman" w:cs="Times-Roman"/>
          <w:sz w:val="21"/>
          <w:szCs w:val="21"/>
        </w:rPr>
        <w:t>reports, and submit production summaries. Shop floor supervisors deliver production</w:t>
      </w:r>
      <w:r w:rsidR="00964110">
        <w:rPr>
          <w:rFonts w:ascii="Times-Roman" w:hAnsi="Times-Roman" w:cs="Times-Roman"/>
          <w:sz w:val="21"/>
          <w:szCs w:val="21"/>
        </w:rPr>
        <w:t xml:space="preserve"> </w:t>
      </w:r>
      <w:r>
        <w:rPr>
          <w:rFonts w:ascii="Times-Roman" w:hAnsi="Times-Roman" w:cs="Times-Roman"/>
          <w:sz w:val="21"/>
          <w:szCs w:val="21"/>
        </w:rPr>
        <w:t>orders to the employees, communicate and enforce guidelines</w:t>
      </w:r>
      <w:r w:rsidR="00964110">
        <w:rPr>
          <w:rFonts w:ascii="Times-Roman" w:hAnsi="Times-Roman" w:cs="Times-Roman"/>
          <w:sz w:val="21"/>
          <w:szCs w:val="21"/>
        </w:rPr>
        <w:t xml:space="preserve"> </w:t>
      </w:r>
      <w:r>
        <w:rPr>
          <w:rFonts w:ascii="Times-Roman" w:hAnsi="Times-Roman" w:cs="Times-Roman"/>
          <w:sz w:val="21"/>
          <w:szCs w:val="21"/>
        </w:rPr>
        <w:t>for safety and efficiency, and bring any concerns or</w:t>
      </w:r>
      <w:r w:rsidR="00964110">
        <w:rPr>
          <w:rFonts w:ascii="Times-Roman" w:hAnsi="Times-Roman" w:cs="Times-Roman"/>
          <w:sz w:val="21"/>
          <w:szCs w:val="21"/>
        </w:rPr>
        <w:t xml:space="preserve"> </w:t>
      </w:r>
      <w:r>
        <w:rPr>
          <w:rFonts w:ascii="Times-Roman" w:hAnsi="Times-Roman" w:cs="Times-Roman"/>
          <w:sz w:val="21"/>
          <w:szCs w:val="21"/>
        </w:rPr>
        <w:t>suggestions back to management. Marketing professionals gather market information,</w:t>
      </w:r>
      <w:r w:rsidR="008B6671">
        <w:rPr>
          <w:rFonts w:ascii="Times-Roman" w:hAnsi="Times-Roman" w:cs="Times-Roman"/>
          <w:sz w:val="21"/>
          <w:szCs w:val="21"/>
        </w:rPr>
        <w:t xml:space="preserve"> </w:t>
      </w:r>
      <w:r>
        <w:rPr>
          <w:rFonts w:ascii="Times-Roman" w:hAnsi="Times-Roman" w:cs="Times-Roman"/>
          <w:sz w:val="21"/>
          <w:szCs w:val="21"/>
        </w:rPr>
        <w:t>propose new directions for company production and sales efforts, and receive direction from the company’s executives.</w:t>
      </w:r>
      <w:r w:rsidR="008B6671">
        <w:rPr>
          <w:rFonts w:ascii="Times-Roman" w:hAnsi="Times-Roman" w:cs="Times-Roman"/>
          <w:sz w:val="21"/>
          <w:szCs w:val="21"/>
        </w:rPr>
        <w:t xml:space="preserve"> </w:t>
      </w:r>
      <w:r>
        <w:rPr>
          <w:rFonts w:ascii="Times-Roman" w:hAnsi="Times-Roman" w:cs="Times-Roman"/>
          <w:sz w:val="21"/>
          <w:szCs w:val="21"/>
        </w:rPr>
        <w:t>Research specialists receive or propose problems to investigate, make detailed records</w:t>
      </w:r>
      <w:r w:rsidR="008B6671">
        <w:rPr>
          <w:rFonts w:ascii="Times-Roman" w:hAnsi="Times-Roman" w:cs="Times-Roman"/>
          <w:sz w:val="21"/>
          <w:szCs w:val="21"/>
        </w:rPr>
        <w:t xml:space="preserve"> </w:t>
      </w:r>
      <w:r>
        <w:rPr>
          <w:rFonts w:ascii="Times-Roman" w:hAnsi="Times-Roman" w:cs="Times-Roman"/>
          <w:sz w:val="21"/>
          <w:szCs w:val="21"/>
        </w:rPr>
        <w:t>of their research, monitor lab operations for compliance with government regulations,</w:t>
      </w:r>
      <w:r w:rsidR="008B6671">
        <w:rPr>
          <w:rFonts w:ascii="Times-Roman" w:hAnsi="Times-Roman" w:cs="Times-Roman"/>
          <w:sz w:val="21"/>
          <w:szCs w:val="21"/>
        </w:rPr>
        <w:t xml:space="preserve"> </w:t>
      </w:r>
      <w:r>
        <w:rPr>
          <w:rFonts w:ascii="Times-Roman" w:hAnsi="Times-Roman" w:cs="Times-Roman"/>
          <w:sz w:val="21"/>
          <w:szCs w:val="21"/>
        </w:rPr>
        <w:t>and communicate their findings to management. Numerous communication-related activities</w:t>
      </w:r>
      <w:r w:rsidR="008B6671">
        <w:rPr>
          <w:rFonts w:ascii="Times-Roman" w:hAnsi="Times-Roman" w:cs="Times-Roman"/>
          <w:sz w:val="21"/>
          <w:szCs w:val="21"/>
        </w:rPr>
        <w:t xml:space="preserve"> </w:t>
      </w:r>
      <w:r>
        <w:rPr>
          <w:rFonts w:ascii="Times-Roman" w:hAnsi="Times-Roman" w:cs="Times-Roman"/>
          <w:sz w:val="21"/>
          <w:szCs w:val="21"/>
        </w:rPr>
        <w:t xml:space="preserve">occur in every other niche of the </w:t>
      </w:r>
      <w:r>
        <w:rPr>
          <w:rFonts w:ascii="Times-Roman" w:hAnsi="Times-Roman" w:cs="Times-Roman"/>
          <w:sz w:val="21"/>
          <w:szCs w:val="21"/>
        </w:rPr>
        <w:lastRenderedPageBreak/>
        <w:t>company as well: finance and accounting,</w:t>
      </w:r>
      <w:r w:rsidR="008B6671">
        <w:rPr>
          <w:rFonts w:ascii="Times-Roman" w:hAnsi="Times-Roman" w:cs="Times-Roman"/>
          <w:sz w:val="21"/>
          <w:szCs w:val="21"/>
        </w:rPr>
        <w:t xml:space="preserve"> </w:t>
      </w:r>
      <w:r>
        <w:rPr>
          <w:rFonts w:ascii="Times-Roman" w:hAnsi="Times-Roman" w:cs="Times-Roman"/>
          <w:sz w:val="21"/>
          <w:szCs w:val="21"/>
        </w:rPr>
        <w:t>human resources, legal, information systems, and others. Everywhere workers receive</w:t>
      </w:r>
      <w:r w:rsidR="008B6671">
        <w:rPr>
          <w:rFonts w:ascii="Times-Roman" w:hAnsi="Times-Roman" w:cs="Times-Roman"/>
          <w:sz w:val="21"/>
          <w:szCs w:val="21"/>
        </w:rPr>
        <w:t xml:space="preserve"> </w:t>
      </w:r>
      <w:r>
        <w:rPr>
          <w:rFonts w:ascii="Times-Roman" w:hAnsi="Times-Roman" w:cs="Times-Roman"/>
          <w:sz w:val="21"/>
          <w:szCs w:val="21"/>
        </w:rPr>
        <w:t>and send information as they conduct their work, and they may be doing so across or</w:t>
      </w:r>
      <w:r w:rsidR="008B6671">
        <w:rPr>
          <w:rFonts w:ascii="Times-Roman" w:hAnsi="Times-Roman" w:cs="Times-Roman"/>
          <w:sz w:val="21"/>
          <w:szCs w:val="21"/>
        </w:rPr>
        <w:t xml:space="preserve"> </w:t>
      </w:r>
      <w:r>
        <w:rPr>
          <w:rFonts w:ascii="Times-Roman" w:hAnsi="Times-Roman" w:cs="Times-Roman"/>
          <w:sz w:val="21"/>
          <w:szCs w:val="21"/>
        </w:rPr>
        <w:t>between continents as well as between buildings or offices.</w:t>
      </w:r>
    </w:p>
    <w:p w:rsidR="0008000B" w:rsidRDefault="0008000B" w:rsidP="0008000B">
      <w:pPr>
        <w:autoSpaceDE w:val="0"/>
        <w:autoSpaceDN w:val="0"/>
        <w:adjustRightInd w:val="0"/>
        <w:spacing w:after="0" w:line="240" w:lineRule="auto"/>
        <w:rPr>
          <w:rFonts w:ascii="Times-Roman" w:hAnsi="Times-Roman" w:cs="Times-Roman"/>
          <w:sz w:val="21"/>
          <w:szCs w:val="21"/>
        </w:rPr>
      </w:pP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Oral communication is a major part of this information flow. So, too, are</w:t>
      </w: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various types of forms and records, as well as the storage and retrieval facilities</w:t>
      </w: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provided by computers. Yet another major part consists of various forms of written</w:t>
      </w: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communication—instant messaging, text messaging, email, letters, and reports.</w:t>
      </w:r>
    </w:p>
    <w:p w:rsidR="0008000B" w:rsidRDefault="0008000B" w:rsidP="0008000B">
      <w:pPr>
        <w:autoSpaceDE w:val="0"/>
        <w:autoSpaceDN w:val="0"/>
        <w:adjustRightInd w:val="0"/>
        <w:spacing w:after="0" w:line="240" w:lineRule="auto"/>
        <w:rPr>
          <w:rFonts w:ascii="Times-Roman" w:hAnsi="Times-Roman" w:cs="Times-Roman"/>
          <w:sz w:val="21"/>
          <w:szCs w:val="21"/>
        </w:rPr>
      </w:pP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All of this communicating goes on in business because communication is essential</w:t>
      </w:r>
    </w:p>
    <w:p w:rsidR="0008000B" w:rsidRDefault="0008000B" w:rsidP="0008000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the organized effort involved in business. Simply put, communication enables</w:t>
      </w:r>
    </w:p>
    <w:p w:rsidR="0008000B" w:rsidRDefault="0008000B" w:rsidP="0008000B">
      <w:pPr>
        <w:autoSpaceDE w:val="0"/>
        <w:autoSpaceDN w:val="0"/>
        <w:adjustRightInd w:val="0"/>
        <w:spacing w:after="0" w:line="240" w:lineRule="auto"/>
        <w:rPr>
          <w:rFonts w:ascii="Helvetica" w:hAnsi="Helvetica" w:cs="Helvetica"/>
          <w:color w:val="000000"/>
          <w:szCs w:val="22"/>
        </w:rPr>
      </w:pPr>
      <w:r>
        <w:rPr>
          <w:rFonts w:ascii="Times-Roman" w:hAnsi="Times-Roman" w:cs="Times-Roman"/>
          <w:sz w:val="21"/>
          <w:szCs w:val="21"/>
        </w:rPr>
        <w:t>human beings to work together.</w:t>
      </w:r>
    </w:p>
    <w:p w:rsidR="00C6169D" w:rsidRDefault="00C6169D" w:rsidP="00C6169D">
      <w:pPr>
        <w:autoSpaceDE w:val="0"/>
        <w:autoSpaceDN w:val="0"/>
        <w:adjustRightInd w:val="0"/>
        <w:spacing w:after="0" w:line="240" w:lineRule="auto"/>
        <w:rPr>
          <w:rFonts w:ascii="Helvetica" w:hAnsi="Helvetica" w:cs="Helvetica"/>
          <w:color w:val="000000"/>
          <w:szCs w:val="22"/>
        </w:rPr>
      </w:pPr>
    </w:p>
    <w:p w:rsidR="00200AEA" w:rsidRDefault="00200AEA" w:rsidP="00200AEA">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Current Challenges for Business Communicators</w:t>
      </w:r>
    </w:p>
    <w:p w:rsidR="00200AEA" w:rsidRDefault="00200AEA"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While communication has always been central to business, the nature of work in the 21</w:t>
      </w:r>
      <w:r w:rsidRPr="00200AEA">
        <w:rPr>
          <w:rFonts w:ascii="Times-Roman" w:hAnsi="Times-Roman" w:cs="Helvetica"/>
          <w:sz w:val="21"/>
          <w:szCs w:val="21"/>
          <w:vertAlign w:val="superscript"/>
        </w:rPr>
        <w:t>st</w:t>
      </w:r>
      <w:r>
        <w:rPr>
          <w:rFonts w:ascii="Times-Roman" w:hAnsi="Times-Roman" w:cs="Helvetica"/>
          <w:sz w:val="21"/>
          <w:szCs w:val="21"/>
        </w:rPr>
        <w:t xml:space="preserve"> century presents special communication challenges. A recent study prepared for the U. S. Department of Labor by the RAND Corporation, a nonprofit group, discusses trends that are likely to have a huge impact on your communication practices and purposes. Here we highlight three of them.</w:t>
      </w:r>
    </w:p>
    <w:p w:rsidR="00200AEA" w:rsidRDefault="00200AEA" w:rsidP="00C6169D">
      <w:pPr>
        <w:autoSpaceDE w:val="0"/>
        <w:autoSpaceDN w:val="0"/>
        <w:adjustRightInd w:val="0"/>
        <w:spacing w:after="0" w:line="240" w:lineRule="auto"/>
        <w:rPr>
          <w:rFonts w:ascii="Times-Roman" w:hAnsi="Times-Roman" w:cs="Helvetica"/>
          <w:sz w:val="21"/>
          <w:szCs w:val="21"/>
        </w:rPr>
      </w:pPr>
    </w:p>
    <w:p w:rsidR="00200AEA" w:rsidRDefault="00200AEA" w:rsidP="00C6169D">
      <w:pPr>
        <w:autoSpaceDE w:val="0"/>
        <w:autoSpaceDN w:val="0"/>
        <w:adjustRightInd w:val="0"/>
        <w:spacing w:after="0" w:line="240" w:lineRule="auto"/>
        <w:rPr>
          <w:rFonts w:ascii="Times-Roman" w:hAnsi="Times-Roman" w:cs="Helvetica"/>
          <w:sz w:val="21"/>
          <w:szCs w:val="21"/>
        </w:rPr>
      </w:pPr>
      <w:r>
        <w:rPr>
          <w:rFonts w:ascii="Times-Roman" w:hAnsi="Times-Roman" w:cs="Helvetica"/>
          <w:b/>
          <w:bCs/>
          <w:sz w:val="21"/>
          <w:szCs w:val="21"/>
        </w:rPr>
        <w:t xml:space="preserve">The Ongoing Development of New Information Technologies. </w:t>
      </w:r>
      <w:r>
        <w:rPr>
          <w:rFonts w:ascii="Times-Roman" w:hAnsi="Times-Roman" w:cs="Helvetica"/>
          <w:sz w:val="21"/>
          <w:szCs w:val="21"/>
        </w:rPr>
        <w:t>We live in “the information age,” and information has become the hottest commodity. Those who can generate, harness, and share information the most quickly and effectively create the most profitable innovations (think Amazon and Google), tap the best markets, provide the best service, and take advantage of the next great opportunity.</w:t>
      </w:r>
    </w:p>
    <w:p w:rsidR="00EA7543" w:rsidRDefault="00EA7543" w:rsidP="00C6169D">
      <w:pPr>
        <w:autoSpaceDE w:val="0"/>
        <w:autoSpaceDN w:val="0"/>
        <w:adjustRightInd w:val="0"/>
        <w:spacing w:after="0" w:line="240" w:lineRule="auto"/>
        <w:rPr>
          <w:rFonts w:ascii="Times-Roman" w:hAnsi="Times-Roman" w:cs="Helvetica"/>
          <w:sz w:val="21"/>
          <w:szCs w:val="21"/>
        </w:rPr>
      </w:pPr>
    </w:p>
    <w:p w:rsidR="00EA7543" w:rsidRDefault="00EA7543"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 xml:space="preserve">Information technologies—from microchips, nanotechnologies, and the Internet to software, personal computers, and hand-held communication devices—are fueling this competition. And as more and more means of acquiring, sorting, retrieving, transmitting, and using information develop, what people do on the job becomes more and more information related. To use the term coined by renowned management thinker Peter Drucker, “knowledge workers” are </w:t>
      </w:r>
      <w:r w:rsidR="00743ED4">
        <w:rPr>
          <w:rFonts w:ascii="Times-Roman" w:hAnsi="Times-Roman" w:cs="Helvetica"/>
          <w:sz w:val="21"/>
          <w:szCs w:val="21"/>
        </w:rPr>
        <w:t xml:space="preserve">the employees who are now </w:t>
      </w:r>
      <w:r>
        <w:rPr>
          <w:rFonts w:ascii="Times-Roman" w:hAnsi="Times-Roman" w:cs="Helvetica"/>
          <w:sz w:val="21"/>
          <w:szCs w:val="21"/>
        </w:rPr>
        <w:t>most in demand</w:t>
      </w:r>
      <w:r w:rsidR="00B37F1D">
        <w:rPr>
          <w:rFonts w:ascii="Times-Roman" w:hAnsi="Times-Roman" w:cs="Helvetica"/>
          <w:sz w:val="21"/>
          <w:szCs w:val="21"/>
        </w:rPr>
        <w:t>.</w:t>
      </w:r>
      <w:r w:rsidR="00743ED4">
        <w:rPr>
          <w:rFonts w:ascii="Times-Roman" w:hAnsi="Times-Roman" w:cs="Helvetica"/>
          <w:sz w:val="21"/>
          <w:szCs w:val="21"/>
        </w:rPr>
        <w:t xml:space="preserve"> According to the RAND study, the knowledge work requires “strong nonroutine cognitive skills, such as abstract reasoning, problem solving, communication, and collaboration.”</w:t>
      </w:r>
    </w:p>
    <w:p w:rsidR="00743ED4" w:rsidRDefault="00743ED4" w:rsidP="00C6169D">
      <w:pPr>
        <w:autoSpaceDE w:val="0"/>
        <w:autoSpaceDN w:val="0"/>
        <w:adjustRightInd w:val="0"/>
        <w:spacing w:after="0" w:line="240" w:lineRule="auto"/>
        <w:rPr>
          <w:rFonts w:ascii="Times-Roman" w:hAnsi="Times-Roman" w:cs="Helvetica"/>
          <w:sz w:val="21"/>
          <w:szCs w:val="21"/>
        </w:rPr>
      </w:pPr>
    </w:p>
    <w:p w:rsidR="00743ED4" w:rsidRDefault="00743ED4"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 xml:space="preserve">You will need several kinds of literacy to do knowledge work. Of course, you will need </w:t>
      </w:r>
      <w:r w:rsidRPr="00A27DEE">
        <w:rPr>
          <w:rFonts w:ascii="Times-Roman" w:hAnsi="Times-Roman" w:cs="Helvetica"/>
          <w:i/>
          <w:iCs/>
          <w:sz w:val="21"/>
          <w:szCs w:val="21"/>
        </w:rPr>
        <w:t>verbal literacy</w:t>
      </w:r>
      <w:r w:rsidR="00A27DEE">
        <w:rPr>
          <w:rFonts w:ascii="Times-Roman" w:hAnsi="Times-Roman" w:cs="Helvetica"/>
          <w:i/>
          <w:iCs/>
          <w:sz w:val="21"/>
          <w:szCs w:val="21"/>
        </w:rPr>
        <w:t xml:space="preserve"> </w:t>
      </w:r>
      <w:r w:rsidR="00A27DEE">
        <w:rPr>
          <w:rFonts w:ascii="Times-Roman" w:hAnsi="Times-Roman" w:cs="Helvetica"/>
          <w:sz w:val="21"/>
          <w:szCs w:val="21"/>
        </w:rPr>
        <w:t>(</w:t>
      </w:r>
      <w:r>
        <w:rPr>
          <w:rFonts w:ascii="Times-Roman" w:hAnsi="Times-Roman" w:cs="Helvetica"/>
          <w:sz w:val="21"/>
          <w:szCs w:val="21"/>
        </w:rPr>
        <w:t>the ability to use words to get things done</w:t>
      </w:r>
      <w:r w:rsidR="00A27DEE">
        <w:rPr>
          <w:rFonts w:ascii="Times-Roman" w:hAnsi="Times-Roman" w:cs="Helvetica"/>
          <w:sz w:val="21"/>
          <w:szCs w:val="21"/>
        </w:rPr>
        <w:t xml:space="preserve">), </w:t>
      </w:r>
      <w:r w:rsidR="00A27DEE" w:rsidRPr="00A27DEE">
        <w:rPr>
          <w:rFonts w:ascii="Times-Roman" w:hAnsi="Times-Roman" w:cs="Helvetica"/>
          <w:i/>
          <w:iCs/>
          <w:sz w:val="21"/>
          <w:szCs w:val="21"/>
        </w:rPr>
        <w:t>information literacy</w:t>
      </w:r>
      <w:r w:rsidR="00A27DEE">
        <w:rPr>
          <w:rFonts w:ascii="Times-Roman" w:hAnsi="Times-Roman" w:cs="Helvetica"/>
          <w:i/>
          <w:iCs/>
          <w:sz w:val="21"/>
          <w:szCs w:val="21"/>
        </w:rPr>
        <w:t xml:space="preserve"> </w:t>
      </w:r>
      <w:r w:rsidR="00A27DEE">
        <w:rPr>
          <w:rFonts w:ascii="Times-Roman" w:hAnsi="Times-Roman" w:cs="Helvetica"/>
          <w:sz w:val="21"/>
          <w:szCs w:val="21"/>
        </w:rPr>
        <w:t xml:space="preserve">(the ability to find, evaluate, select, and use information), </w:t>
      </w:r>
      <w:r w:rsidR="00A27DEE" w:rsidRPr="00A27DEE">
        <w:rPr>
          <w:rFonts w:ascii="Times-Roman" w:hAnsi="Times-Roman" w:cs="Helvetica"/>
          <w:i/>
          <w:iCs/>
          <w:sz w:val="21"/>
          <w:szCs w:val="21"/>
        </w:rPr>
        <w:t>technological literacy</w:t>
      </w:r>
      <w:r w:rsidR="00A27DEE">
        <w:rPr>
          <w:rFonts w:ascii="Times-Roman" w:hAnsi="Times-Roman" w:cs="Helvetica"/>
          <w:sz w:val="21"/>
          <w:szCs w:val="21"/>
        </w:rPr>
        <w:t xml:space="preserve"> (the ability to use computer application, and also to understand their strengths and limitations), and </w:t>
      </w:r>
      <w:r w:rsidR="00A27DEE" w:rsidRPr="00A27DEE">
        <w:rPr>
          <w:rFonts w:ascii="Times-Roman" w:hAnsi="Times-Roman" w:cs="Helvetica"/>
          <w:i/>
          <w:iCs/>
          <w:sz w:val="21"/>
          <w:szCs w:val="21"/>
        </w:rPr>
        <w:t>visual literacy</w:t>
      </w:r>
      <w:r w:rsidR="00A27DEE">
        <w:rPr>
          <w:rFonts w:ascii="Times-Roman" w:hAnsi="Times-Roman" w:cs="Helvetica"/>
          <w:sz w:val="21"/>
          <w:szCs w:val="21"/>
        </w:rPr>
        <w:t xml:space="preserve"> (the ability to create, interpret and assess visuals for your messages that convey information meaningfully, accurately, and efficiently). There has never been a more demanding—or exciting—time for business communication.</w:t>
      </w:r>
    </w:p>
    <w:p w:rsidR="000F39C1" w:rsidRDefault="000F39C1" w:rsidP="00C6169D">
      <w:pPr>
        <w:autoSpaceDE w:val="0"/>
        <w:autoSpaceDN w:val="0"/>
        <w:adjustRightInd w:val="0"/>
        <w:spacing w:after="0" w:line="240" w:lineRule="auto"/>
        <w:rPr>
          <w:rFonts w:ascii="Times-Roman" w:hAnsi="Times-Roman" w:cs="Helvetica"/>
          <w:sz w:val="21"/>
          <w:szCs w:val="21"/>
        </w:rPr>
      </w:pPr>
    </w:p>
    <w:p w:rsidR="000F39C1" w:rsidRDefault="000F39C1" w:rsidP="00C6169D">
      <w:pPr>
        <w:autoSpaceDE w:val="0"/>
        <w:autoSpaceDN w:val="0"/>
        <w:adjustRightInd w:val="0"/>
        <w:spacing w:after="0" w:line="240" w:lineRule="auto"/>
        <w:rPr>
          <w:rFonts w:ascii="Times-Roman" w:hAnsi="Times-Roman" w:cs="Helvetica"/>
          <w:sz w:val="21"/>
          <w:szCs w:val="21"/>
        </w:rPr>
      </w:pPr>
      <w:r>
        <w:rPr>
          <w:rFonts w:ascii="Times-Roman" w:hAnsi="Times-Roman" w:cs="Helvetica"/>
          <w:b/>
          <w:bCs/>
          <w:sz w:val="21"/>
          <w:szCs w:val="21"/>
        </w:rPr>
        <w:t>The Increasing Global Nature of Business.</w:t>
      </w:r>
      <w:r>
        <w:rPr>
          <w:rFonts w:ascii="Times-Roman" w:hAnsi="Times-Roman" w:cs="Helvetica"/>
          <w:sz w:val="21"/>
          <w:szCs w:val="21"/>
        </w:rPr>
        <w:t xml:space="preserve"> With the information revolution globalization</w:t>
      </w:r>
      <w:r w:rsidR="00511C0F">
        <w:rPr>
          <w:rFonts w:ascii="Times-Roman" w:hAnsi="Times-Roman" w:cs="Helvetica"/>
          <w:sz w:val="21"/>
          <w:szCs w:val="21"/>
        </w:rPr>
        <w:t xml:space="preserve"> has rapidly taken its pace</w:t>
      </w:r>
      <w:r>
        <w:rPr>
          <w:rFonts w:ascii="Times-Roman" w:hAnsi="Times-Roman" w:cs="Helvetica"/>
          <w:sz w:val="21"/>
          <w:szCs w:val="21"/>
        </w:rPr>
        <w:t>. E-commerce, communication technologies, and the expansion of business</w:t>
      </w:r>
      <w:r w:rsidR="00DD0C14">
        <w:rPr>
          <w:rFonts w:ascii="Times-Roman" w:hAnsi="Times-Roman" w:cs="Helvetica"/>
          <w:sz w:val="21"/>
          <w:szCs w:val="21"/>
        </w:rPr>
        <w:t xml:space="preserve">-based economies throughout the world have forged new connections among countries. A purchase at a U. S. store, for example, can trigger an electronic message to a supplier in </w:t>
      </w:r>
      <w:r w:rsidR="00511C0F">
        <w:rPr>
          <w:rFonts w:ascii="Times-Roman" w:hAnsi="Times-Roman" w:cs="Helvetica"/>
          <w:sz w:val="21"/>
          <w:szCs w:val="21"/>
        </w:rPr>
        <w:t xml:space="preserve">Nepal or </w:t>
      </w:r>
      <w:r w:rsidR="00DD0C14">
        <w:rPr>
          <w:rFonts w:ascii="Times-Roman" w:hAnsi="Times-Roman" w:cs="Helvetica"/>
          <w:sz w:val="21"/>
          <w:szCs w:val="21"/>
        </w:rPr>
        <w:t xml:space="preserve">China who is meeting the demand for that product. The outsourcing of core business functions, such as manufacturing and customer service, to other countries is on the rise, and customers can come from all over the world. No doubt about it—working with those from other cultures is likely to be in your future. </w:t>
      </w:r>
    </w:p>
    <w:p w:rsidR="00DD0C14" w:rsidRDefault="00DD0C14" w:rsidP="00C6169D">
      <w:pPr>
        <w:autoSpaceDE w:val="0"/>
        <w:autoSpaceDN w:val="0"/>
        <w:adjustRightInd w:val="0"/>
        <w:spacing w:after="0" w:line="240" w:lineRule="auto"/>
        <w:rPr>
          <w:rFonts w:ascii="Times-Roman" w:hAnsi="Times-Roman" w:cs="Helvetica"/>
          <w:sz w:val="21"/>
          <w:szCs w:val="21"/>
        </w:rPr>
      </w:pPr>
    </w:p>
    <w:p w:rsidR="00DD0C14" w:rsidRDefault="00DD0C14"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lastRenderedPageBreak/>
        <w:t xml:space="preserve">For this reason, you will need to be keenly aware that your assumptions about business and communication are not shared by everyone everywhere. As chapter 12 points out, businesspeople from other countries may </w:t>
      </w:r>
      <w:r w:rsidR="00511C0F">
        <w:rPr>
          <w:rFonts w:ascii="Times-Roman" w:hAnsi="Times-Roman" w:cs="Helvetica"/>
          <w:sz w:val="21"/>
          <w:szCs w:val="21"/>
        </w:rPr>
        <w:t xml:space="preserve">differ from you in their </w:t>
      </w:r>
      <w:r>
        <w:rPr>
          <w:rFonts w:ascii="Times-Roman" w:hAnsi="Times-Roman" w:cs="Helvetica"/>
          <w:sz w:val="21"/>
          <w:szCs w:val="21"/>
        </w:rPr>
        <w:t xml:space="preserve">attitudes </w:t>
      </w:r>
      <w:r w:rsidR="00511C0F">
        <w:rPr>
          <w:rFonts w:ascii="Times-Roman" w:hAnsi="Times-Roman" w:cs="Helvetica"/>
          <w:sz w:val="21"/>
          <w:szCs w:val="21"/>
        </w:rPr>
        <w:t>(e.g.</w:t>
      </w:r>
      <w:r>
        <w:rPr>
          <w:rFonts w:ascii="Times-Roman" w:hAnsi="Times-Roman" w:cs="Helvetica"/>
          <w:sz w:val="21"/>
          <w:szCs w:val="21"/>
        </w:rPr>
        <w:t xml:space="preserve"> </w:t>
      </w:r>
      <w:r w:rsidR="00511C0F">
        <w:rPr>
          <w:rFonts w:ascii="Times-Roman" w:hAnsi="Times-Roman" w:cs="Helvetica"/>
          <w:sz w:val="21"/>
          <w:szCs w:val="21"/>
        </w:rPr>
        <w:t xml:space="preserve">in </w:t>
      </w:r>
      <w:r>
        <w:rPr>
          <w:rFonts w:ascii="Times-Roman" w:hAnsi="Times-Roman" w:cs="Helvetica"/>
          <w:i/>
          <w:iCs/>
          <w:sz w:val="21"/>
          <w:szCs w:val="21"/>
        </w:rPr>
        <w:t>punctuality</w:t>
      </w:r>
      <w:r w:rsidR="00511C0F">
        <w:rPr>
          <w:rFonts w:ascii="Times-Roman" w:hAnsi="Times-Roman" w:cs="Helvetica"/>
          <w:i/>
          <w:iCs/>
          <w:sz w:val="21"/>
          <w:szCs w:val="21"/>
        </w:rPr>
        <w:t>,</w:t>
      </w:r>
      <w:r>
        <w:rPr>
          <w:rFonts w:ascii="Times-Roman" w:hAnsi="Times-Roman" w:cs="Helvetica"/>
          <w:sz w:val="21"/>
          <w:szCs w:val="21"/>
        </w:rPr>
        <w:t xml:space="preserve"> </w:t>
      </w:r>
      <w:r>
        <w:rPr>
          <w:rFonts w:ascii="Times-Roman" w:hAnsi="Times-Roman" w:cs="Helvetica"/>
          <w:i/>
          <w:iCs/>
          <w:sz w:val="21"/>
          <w:szCs w:val="21"/>
        </w:rPr>
        <w:t>efficacy</w:t>
      </w:r>
      <w:r w:rsidR="00511C0F">
        <w:rPr>
          <w:rFonts w:ascii="Times-Roman" w:hAnsi="Times-Roman" w:cs="Helvetica"/>
          <w:i/>
          <w:iCs/>
          <w:sz w:val="21"/>
          <w:szCs w:val="21"/>
        </w:rPr>
        <w:t xml:space="preserve">, </w:t>
      </w:r>
      <w:r w:rsidR="00397E27">
        <w:rPr>
          <w:rFonts w:ascii="Times-Roman" w:hAnsi="Times-Roman" w:cs="Helvetica"/>
          <w:i/>
          <w:iCs/>
          <w:sz w:val="21"/>
          <w:szCs w:val="21"/>
        </w:rPr>
        <w:t xml:space="preserve">work, </w:t>
      </w:r>
      <w:r w:rsidR="00511C0F">
        <w:rPr>
          <w:rFonts w:ascii="Times-Roman" w:hAnsi="Times-Roman" w:cs="Helvetica"/>
          <w:sz w:val="21"/>
          <w:szCs w:val="21"/>
        </w:rPr>
        <w:t>etc.) or in</w:t>
      </w:r>
      <w:r w:rsidR="003731EA">
        <w:rPr>
          <w:rFonts w:ascii="Times-Roman" w:hAnsi="Times-Roman" w:cs="Helvetica"/>
          <w:sz w:val="21"/>
          <w:szCs w:val="21"/>
        </w:rPr>
        <w:t xml:space="preserve"> their preference </w:t>
      </w:r>
      <w:r w:rsidR="00397E27">
        <w:rPr>
          <w:rFonts w:ascii="Times-Roman" w:hAnsi="Times-Roman" w:cs="Helvetica"/>
          <w:sz w:val="21"/>
          <w:szCs w:val="21"/>
        </w:rPr>
        <w:t xml:space="preserve">(e.g. </w:t>
      </w:r>
      <w:r w:rsidR="003731EA" w:rsidRPr="003731EA">
        <w:rPr>
          <w:rFonts w:ascii="Times-Roman" w:hAnsi="Times-Roman" w:cs="Helvetica"/>
          <w:i/>
          <w:iCs/>
          <w:sz w:val="21"/>
          <w:szCs w:val="21"/>
        </w:rPr>
        <w:t>directness</w:t>
      </w:r>
      <w:r w:rsidR="00397E27">
        <w:rPr>
          <w:rFonts w:ascii="Times-Roman" w:hAnsi="Times-Roman" w:cs="Helvetica"/>
          <w:i/>
          <w:iCs/>
          <w:sz w:val="21"/>
          <w:szCs w:val="21"/>
        </w:rPr>
        <w:t>,</w:t>
      </w:r>
      <w:r w:rsidR="003731EA">
        <w:rPr>
          <w:rFonts w:ascii="Times-Roman" w:hAnsi="Times-Roman" w:cs="Helvetica"/>
          <w:sz w:val="21"/>
          <w:szCs w:val="21"/>
        </w:rPr>
        <w:t xml:space="preserve"> </w:t>
      </w:r>
      <w:r w:rsidR="003731EA" w:rsidRPr="003731EA">
        <w:rPr>
          <w:rFonts w:ascii="Times-Roman" w:hAnsi="Times-Roman" w:cs="Helvetica"/>
          <w:i/>
          <w:iCs/>
          <w:sz w:val="21"/>
          <w:szCs w:val="21"/>
        </w:rPr>
        <w:t>show of emotion</w:t>
      </w:r>
      <w:r w:rsidR="00397E27">
        <w:rPr>
          <w:rFonts w:ascii="Times-Roman" w:hAnsi="Times-Roman" w:cs="Helvetica"/>
          <w:sz w:val="21"/>
          <w:szCs w:val="21"/>
        </w:rPr>
        <w:t>, etc)</w:t>
      </w:r>
      <w:r w:rsidR="003731EA">
        <w:rPr>
          <w:rFonts w:ascii="Times-Roman" w:hAnsi="Times-Roman" w:cs="Helvetica"/>
          <w:sz w:val="21"/>
          <w:szCs w:val="21"/>
        </w:rPr>
        <w:t xml:space="preserve">. And, of course, the core features of their culture, such as their </w:t>
      </w:r>
      <w:r w:rsidR="003731EA" w:rsidRPr="003731EA">
        <w:rPr>
          <w:rFonts w:ascii="Times-Roman" w:hAnsi="Times-Roman" w:cs="Helvetica"/>
          <w:i/>
          <w:iCs/>
          <w:sz w:val="21"/>
          <w:szCs w:val="21"/>
        </w:rPr>
        <w:t>religious</w:t>
      </w:r>
      <w:r w:rsidR="003731EA">
        <w:rPr>
          <w:rFonts w:ascii="Times-Roman" w:hAnsi="Times-Roman" w:cs="Helvetica"/>
          <w:sz w:val="21"/>
          <w:szCs w:val="21"/>
        </w:rPr>
        <w:t xml:space="preserve"> </w:t>
      </w:r>
      <w:r w:rsidR="003731EA" w:rsidRPr="003731EA">
        <w:rPr>
          <w:rFonts w:ascii="Times-Roman" w:hAnsi="Times-Roman" w:cs="Helvetica"/>
          <w:i/>
          <w:iCs/>
          <w:sz w:val="21"/>
          <w:szCs w:val="21"/>
        </w:rPr>
        <w:t>beliefs</w:t>
      </w:r>
      <w:r w:rsidR="003731EA">
        <w:rPr>
          <w:rFonts w:ascii="Times-Roman" w:hAnsi="Times-Roman" w:cs="Helvetica"/>
          <w:sz w:val="21"/>
          <w:szCs w:val="21"/>
        </w:rPr>
        <w:t xml:space="preserve">, their </w:t>
      </w:r>
      <w:r w:rsidR="003731EA" w:rsidRPr="003731EA">
        <w:rPr>
          <w:rFonts w:ascii="Times-Roman" w:hAnsi="Times-Roman" w:cs="Helvetica"/>
          <w:i/>
          <w:iCs/>
          <w:sz w:val="21"/>
          <w:szCs w:val="21"/>
        </w:rPr>
        <w:t>political</w:t>
      </w:r>
      <w:r w:rsidR="003731EA">
        <w:rPr>
          <w:rFonts w:ascii="Times-Roman" w:hAnsi="Times-Roman" w:cs="Helvetica"/>
          <w:sz w:val="21"/>
          <w:szCs w:val="21"/>
        </w:rPr>
        <w:t xml:space="preserve"> </w:t>
      </w:r>
      <w:r w:rsidR="003731EA" w:rsidRPr="003731EA">
        <w:rPr>
          <w:rFonts w:ascii="Times-Roman" w:hAnsi="Times-Roman" w:cs="Helvetica"/>
          <w:i/>
          <w:iCs/>
          <w:sz w:val="21"/>
          <w:szCs w:val="21"/>
        </w:rPr>
        <w:t>environment</w:t>
      </w:r>
      <w:r w:rsidR="003731EA">
        <w:rPr>
          <w:rFonts w:ascii="Times-Roman" w:hAnsi="Times-Roman" w:cs="Helvetica"/>
          <w:sz w:val="21"/>
          <w:szCs w:val="21"/>
        </w:rPr>
        <w:t xml:space="preserve">, their ideas about </w:t>
      </w:r>
      <w:r w:rsidR="003731EA" w:rsidRPr="003731EA">
        <w:rPr>
          <w:rFonts w:ascii="Times-Roman" w:hAnsi="Times-Roman" w:cs="Helvetica"/>
          <w:i/>
          <w:iCs/>
          <w:sz w:val="21"/>
          <w:szCs w:val="21"/>
        </w:rPr>
        <w:t>social</w:t>
      </w:r>
      <w:r w:rsidR="003731EA">
        <w:rPr>
          <w:rFonts w:ascii="Times-Roman" w:hAnsi="Times-Roman" w:cs="Helvetica"/>
          <w:sz w:val="21"/>
          <w:szCs w:val="21"/>
        </w:rPr>
        <w:t xml:space="preserve"> </w:t>
      </w:r>
      <w:r w:rsidR="003731EA" w:rsidRPr="003731EA">
        <w:rPr>
          <w:rFonts w:ascii="Times-Roman" w:hAnsi="Times-Roman" w:cs="Helvetica"/>
          <w:i/>
          <w:iCs/>
          <w:sz w:val="21"/>
          <w:szCs w:val="21"/>
        </w:rPr>
        <w:t>hierarchy</w:t>
      </w:r>
      <w:r w:rsidR="00397E27">
        <w:rPr>
          <w:rFonts w:ascii="Times-Roman" w:hAnsi="Times-Roman" w:cs="Helvetica"/>
          <w:i/>
          <w:iCs/>
          <w:sz w:val="21"/>
          <w:szCs w:val="21"/>
        </w:rPr>
        <w:t xml:space="preserve"> </w:t>
      </w:r>
      <w:r w:rsidR="003731EA">
        <w:rPr>
          <w:rFonts w:ascii="Times-Roman" w:hAnsi="Times-Roman" w:cs="Helvetica"/>
          <w:sz w:val="21"/>
          <w:szCs w:val="21"/>
        </w:rPr>
        <w:t>can make their view of how to do business quite different from yours.</w:t>
      </w:r>
    </w:p>
    <w:p w:rsidR="003731EA" w:rsidRDefault="003731EA" w:rsidP="00C6169D">
      <w:pPr>
        <w:autoSpaceDE w:val="0"/>
        <w:autoSpaceDN w:val="0"/>
        <w:adjustRightInd w:val="0"/>
        <w:spacing w:after="0" w:line="240" w:lineRule="auto"/>
        <w:rPr>
          <w:rFonts w:ascii="Times-Roman" w:hAnsi="Times-Roman" w:cs="Helvetica"/>
          <w:sz w:val="21"/>
          <w:szCs w:val="21"/>
        </w:rPr>
      </w:pPr>
    </w:p>
    <w:p w:rsidR="003731EA" w:rsidRDefault="003731EA"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On the other hand, global business is possible because businesspeople, from whatever country, generally do share certain goals and values. Your job as a cross-cultural communicator will be to learn about and honor others’ cultural orientations in such a way that you and your communication partners can work together for mutual benefit.</w:t>
      </w:r>
    </w:p>
    <w:p w:rsidR="00E4491B" w:rsidRDefault="00E4491B" w:rsidP="00C6169D">
      <w:pPr>
        <w:autoSpaceDE w:val="0"/>
        <w:autoSpaceDN w:val="0"/>
        <w:adjustRightInd w:val="0"/>
        <w:spacing w:after="0" w:line="240" w:lineRule="auto"/>
        <w:rPr>
          <w:rFonts w:ascii="Times-Roman" w:hAnsi="Times-Roman" w:cs="Helvetica"/>
          <w:sz w:val="21"/>
          <w:szCs w:val="21"/>
        </w:rPr>
      </w:pPr>
    </w:p>
    <w:p w:rsidR="00E4491B" w:rsidRDefault="00E4491B" w:rsidP="00C6169D">
      <w:pPr>
        <w:autoSpaceDE w:val="0"/>
        <w:autoSpaceDN w:val="0"/>
        <w:adjustRightInd w:val="0"/>
        <w:spacing w:after="0" w:line="240" w:lineRule="auto"/>
        <w:rPr>
          <w:rFonts w:ascii="Times-Roman" w:hAnsi="Times-Roman" w:cs="Helvetica"/>
          <w:sz w:val="21"/>
          <w:szCs w:val="21"/>
        </w:rPr>
      </w:pPr>
      <w:r>
        <w:rPr>
          <w:rFonts w:ascii="Times-Roman" w:hAnsi="Times-Roman" w:cs="Helvetica"/>
          <w:b/>
          <w:bCs/>
          <w:sz w:val="21"/>
          <w:szCs w:val="21"/>
        </w:rPr>
        <w:t>Growing Diversity in the Workplace and in Types of Workplaces.</w:t>
      </w:r>
      <w:r>
        <w:rPr>
          <w:rFonts w:ascii="Times-Roman" w:hAnsi="Times-Roman" w:cs="Helvetica"/>
          <w:sz w:val="21"/>
          <w:szCs w:val="21"/>
        </w:rPr>
        <w:t xml:space="preserve"> An awareness of others’ preferences and values is crucial not just for cross-cultural communication but also for communication within one’s own country and one’s own organization. According to the RAND study, we can expect to see more diverse workplaces, with employees of both sexes, various cultures, and all ages likely to be working together. The globalization of business, immigration, the aging of the so called Baby Boomers, the increasing entry of women into the workforce, and better access to education are all fueling this trend.</w:t>
      </w:r>
    </w:p>
    <w:p w:rsidR="0014750D" w:rsidRDefault="0014750D" w:rsidP="00C6169D">
      <w:pPr>
        <w:autoSpaceDE w:val="0"/>
        <w:autoSpaceDN w:val="0"/>
        <w:adjustRightInd w:val="0"/>
        <w:spacing w:after="0" w:line="240" w:lineRule="auto"/>
        <w:rPr>
          <w:rFonts w:ascii="Times-Roman" w:hAnsi="Times-Roman" w:cs="Helvetica"/>
          <w:sz w:val="21"/>
          <w:szCs w:val="21"/>
        </w:rPr>
      </w:pPr>
    </w:p>
    <w:p w:rsidR="0014750D" w:rsidRDefault="0014750D"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In addition, the 20</w:t>
      </w:r>
      <w:r w:rsidRPr="0014750D">
        <w:rPr>
          <w:rFonts w:ascii="Times-Roman" w:hAnsi="Times-Roman" w:cs="Helvetica"/>
          <w:sz w:val="21"/>
          <w:szCs w:val="21"/>
          <w:vertAlign w:val="superscript"/>
        </w:rPr>
        <w:t>th</w:t>
      </w:r>
      <w:r>
        <w:rPr>
          <w:rFonts w:ascii="Times-Roman" w:hAnsi="Times-Roman" w:cs="Helvetica"/>
          <w:sz w:val="21"/>
          <w:szCs w:val="21"/>
        </w:rPr>
        <w:t xml:space="preserve"> century model of the vertical organization is now giving way to myriad organizational structures. Because they need to be nimble enough to respond to new information quickly, companies are less hierarchical, with front-line employees having a level of authority and problem-solving responsibility once offered only to managers. In addition, the breakdown of the old hierarchical model is generating new kinds of employment relationships, such as self-employment, contract work, and temporary help. The challenge for the business communicator is to be able to adapt to quickly changing responsibilities and work relationships. </w:t>
      </w:r>
    </w:p>
    <w:p w:rsidR="0014750D" w:rsidRDefault="0014750D" w:rsidP="00C6169D">
      <w:pPr>
        <w:autoSpaceDE w:val="0"/>
        <w:autoSpaceDN w:val="0"/>
        <w:adjustRightInd w:val="0"/>
        <w:spacing w:after="0" w:line="240" w:lineRule="auto"/>
        <w:rPr>
          <w:rFonts w:ascii="Times-Roman" w:hAnsi="Times-Roman" w:cs="Helvetica"/>
          <w:sz w:val="21"/>
          <w:szCs w:val="21"/>
        </w:rPr>
      </w:pPr>
    </w:p>
    <w:p w:rsidR="0014750D" w:rsidRDefault="0014750D"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 xml:space="preserve">One more widespread trend underway in business will likely affect the goals of the organization you work for. It is an </w:t>
      </w:r>
      <w:r w:rsidRPr="0014750D">
        <w:rPr>
          <w:rFonts w:ascii="Times-Roman" w:hAnsi="Times-Roman" w:cs="Helvetica"/>
          <w:i/>
          <w:iCs/>
          <w:sz w:val="21"/>
          <w:szCs w:val="21"/>
        </w:rPr>
        <w:t>increased focus on ethics</w:t>
      </w:r>
      <w:r>
        <w:rPr>
          <w:rFonts w:ascii="Times-Roman" w:hAnsi="Times-Roman" w:cs="Helvetica"/>
          <w:sz w:val="21"/>
          <w:szCs w:val="21"/>
        </w:rPr>
        <w:t xml:space="preserve"> </w:t>
      </w:r>
      <w:r w:rsidRPr="0014750D">
        <w:rPr>
          <w:rFonts w:ascii="Times-Roman" w:hAnsi="Times-Roman" w:cs="Helvetica"/>
          <w:i/>
          <w:iCs/>
          <w:sz w:val="21"/>
          <w:szCs w:val="21"/>
        </w:rPr>
        <w:t>and social responsibility</w:t>
      </w:r>
      <w:r>
        <w:rPr>
          <w:rFonts w:ascii="Times-Roman" w:hAnsi="Times-Roman" w:cs="Helvetica"/>
          <w:sz w:val="21"/>
          <w:szCs w:val="21"/>
        </w:rPr>
        <w:t>.</w:t>
      </w:r>
    </w:p>
    <w:p w:rsidR="0014750D" w:rsidRDefault="0014750D" w:rsidP="00C6169D">
      <w:pPr>
        <w:autoSpaceDE w:val="0"/>
        <w:autoSpaceDN w:val="0"/>
        <w:adjustRightInd w:val="0"/>
        <w:spacing w:after="0" w:line="240" w:lineRule="auto"/>
        <w:rPr>
          <w:rFonts w:ascii="Times-Roman" w:hAnsi="Times-Roman" w:cs="Helvetica"/>
          <w:sz w:val="21"/>
          <w:szCs w:val="21"/>
        </w:rPr>
      </w:pPr>
    </w:p>
    <w:p w:rsidR="0014750D" w:rsidRDefault="0014750D"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While ethical scandals have plagued businesses throughout history, the Enron and WorldCom scandals of 2002, in which false reports of financial health cheated employees and shareholders alike, seemed to usher in a new era o</w:t>
      </w:r>
      <w:r w:rsidR="002D401D">
        <w:rPr>
          <w:rFonts w:ascii="Times-Roman" w:hAnsi="Times-Roman" w:cs="Helvetica"/>
          <w:sz w:val="21"/>
          <w:szCs w:val="21"/>
        </w:rPr>
        <w:t>f</w:t>
      </w:r>
      <w:r>
        <w:rPr>
          <w:rFonts w:ascii="Times-Roman" w:hAnsi="Times-Roman" w:cs="Helvetica"/>
          <w:sz w:val="21"/>
          <w:szCs w:val="21"/>
        </w:rPr>
        <w:t xml:space="preserve"> concern. Recent accounts of predatory lending, business espionage, and exploitative labor</w:t>
      </w:r>
      <w:r w:rsidR="00345486">
        <w:rPr>
          <w:rFonts w:ascii="Times-Roman" w:hAnsi="Times-Roman" w:cs="Helvetica"/>
          <w:sz w:val="21"/>
          <w:szCs w:val="21"/>
        </w:rPr>
        <w:t xml:space="preserve"> practices have further shaken the public’s confidence in business. On a moral level, doing business in a way that harms others is wrong. On a practical level, doing so undermines trust, which is critical to the success of business. The more an organization builds trust among its employees, its shareholders, its business partners, and its community, the better for the business and for economic prosperity overall. A key way to build trust is through respectful, honest communication, backed up by quality goods and services.</w:t>
      </w:r>
    </w:p>
    <w:p w:rsidR="00345486" w:rsidRDefault="00345486" w:rsidP="00C6169D">
      <w:pPr>
        <w:autoSpaceDE w:val="0"/>
        <w:autoSpaceDN w:val="0"/>
        <w:adjustRightInd w:val="0"/>
        <w:spacing w:after="0" w:line="240" w:lineRule="auto"/>
        <w:rPr>
          <w:rFonts w:ascii="Times-Roman" w:hAnsi="Times-Roman" w:cs="Helvetica"/>
          <w:sz w:val="21"/>
          <w:szCs w:val="21"/>
        </w:rPr>
      </w:pPr>
    </w:p>
    <w:p w:rsidR="00345486" w:rsidRDefault="00345486" w:rsidP="00C6169D">
      <w:pPr>
        <w:autoSpaceDE w:val="0"/>
        <w:autoSpaceDN w:val="0"/>
        <w:adjustRightInd w:val="0"/>
        <w:spacing w:after="0" w:line="240" w:lineRule="auto"/>
        <w:rPr>
          <w:rFonts w:ascii="Times-Roman" w:hAnsi="Times-Roman" w:cs="Helvetica"/>
          <w:sz w:val="21"/>
          <w:szCs w:val="21"/>
        </w:rPr>
      </w:pPr>
      <w:r>
        <w:rPr>
          <w:rFonts w:ascii="Times-Roman" w:hAnsi="Times-Roman" w:cs="Helvetica"/>
          <w:sz w:val="21"/>
          <w:szCs w:val="21"/>
        </w:rPr>
        <w:t xml:space="preserve">Lately, another important dimension of business ethics has developed: corporate social responsibility. The Internet has brought a new transparency to companies’ business practices, with negative information traveling quickly and widely. And nongovernmental organizations (NGOs) such CropWatch, Consumer Federation of America, and Greenpeace can exert a powerful influence on public opinion and even on governments businesses now operate in an age of social accountability, and their response has been the development of corporate social responsibility (CSR) departments and initiatives. As businesses come to </w:t>
      </w:r>
      <w:r w:rsidR="003A463F">
        <w:rPr>
          <w:rFonts w:ascii="Times-Roman" w:hAnsi="Times-Roman" w:cs="Helvetica"/>
          <w:sz w:val="21"/>
          <w:szCs w:val="21"/>
        </w:rPr>
        <w:t xml:space="preserve">be </w:t>
      </w:r>
      <w:r>
        <w:rPr>
          <w:rFonts w:ascii="Times-Roman" w:hAnsi="Times-Roman" w:cs="Helvetica"/>
          <w:sz w:val="21"/>
          <w:szCs w:val="21"/>
        </w:rPr>
        <w:t xml:space="preserve">regarded more </w:t>
      </w:r>
      <w:r w:rsidR="003A463F">
        <w:rPr>
          <w:rFonts w:ascii="Times-Roman" w:hAnsi="Times-Roman" w:cs="Helvetica"/>
          <w:sz w:val="21"/>
          <w:szCs w:val="21"/>
        </w:rPr>
        <w:t xml:space="preserve">and </w:t>
      </w:r>
      <w:r>
        <w:rPr>
          <w:rFonts w:ascii="Times-Roman" w:hAnsi="Times-Roman" w:cs="Helvetica"/>
          <w:sz w:val="21"/>
          <w:szCs w:val="21"/>
        </w:rPr>
        <w:t xml:space="preserve">more as part of an interdependent web, you may well find that social issues will influences how you do business </w:t>
      </w:r>
      <w:r w:rsidR="003A463F">
        <w:rPr>
          <w:rFonts w:ascii="Times-Roman" w:hAnsi="Times-Roman" w:cs="Helvetica"/>
          <w:sz w:val="21"/>
          <w:szCs w:val="21"/>
        </w:rPr>
        <w:t>and communication</w:t>
      </w:r>
      <w:r>
        <w:rPr>
          <w:rFonts w:ascii="Times-Roman" w:hAnsi="Times-Roman" w:cs="Helvetica"/>
          <w:sz w:val="21"/>
          <w:szCs w:val="21"/>
        </w:rPr>
        <w:t xml:space="preserve"> in business.</w:t>
      </w:r>
    </w:p>
    <w:p w:rsidR="001B2263" w:rsidRDefault="001B2263" w:rsidP="002D401D">
      <w:pPr>
        <w:autoSpaceDE w:val="0"/>
        <w:autoSpaceDN w:val="0"/>
        <w:adjustRightInd w:val="0"/>
        <w:spacing w:before="360" w:after="24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Main Categories of Business Communication</w:t>
      </w:r>
    </w:p>
    <w:p w:rsidR="001B2263" w:rsidRDefault="001B2263" w:rsidP="001B2263">
      <w:pPr>
        <w:autoSpaceDE w:val="0"/>
        <w:autoSpaceDN w:val="0"/>
        <w:adjustRightInd w:val="0"/>
        <w:spacing w:after="0" w:line="240" w:lineRule="auto"/>
        <w:rPr>
          <w:rFonts w:ascii="Times-Roman" w:hAnsi="Times-Roman" w:cs="Times-Roman"/>
          <w:sz w:val="21"/>
          <w:szCs w:val="21"/>
        </w:rPr>
      </w:pPr>
      <w:r w:rsidRPr="001B2263">
        <w:rPr>
          <w:rFonts w:ascii="Times-Roman" w:hAnsi="Times-Roman" w:cs="Helvetica"/>
          <w:sz w:val="21"/>
          <w:szCs w:val="21"/>
        </w:rPr>
        <w:t>There are three categories of communication in business:</w:t>
      </w:r>
      <w:r>
        <w:rPr>
          <w:rFonts w:ascii="Times-Roman" w:hAnsi="Times-Roman" w:cs="Helvetica"/>
          <w:sz w:val="21"/>
          <w:szCs w:val="21"/>
        </w:rPr>
        <w:t xml:space="preserve"> </w:t>
      </w:r>
      <w:r>
        <w:rPr>
          <w:rFonts w:ascii="Times-Roman" w:hAnsi="Times-Roman" w:cs="Times-Roman"/>
          <w:sz w:val="21"/>
          <w:szCs w:val="21"/>
        </w:rPr>
        <w:t>internal operational, external</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operational, and personal.</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Internal-Operational Communication. </w:t>
      </w:r>
      <w:r>
        <w:rPr>
          <w:rFonts w:ascii="Times-Roman" w:hAnsi="Times-Roman" w:cs="Times-Roman"/>
          <w:sz w:val="21"/>
          <w:szCs w:val="21"/>
        </w:rPr>
        <w:t>All the communication that occurs in</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conducting work within a business is internal operational. This is the communication</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among the business’s workers that is done to create, implement, and track the success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of the business’s operating plan. By </w:t>
      </w:r>
      <w:r>
        <w:rPr>
          <w:rFonts w:ascii="Times-Italic" w:hAnsi="Times-Italic" w:cs="Times-Italic"/>
          <w:i/>
          <w:iCs/>
          <w:sz w:val="21"/>
          <w:szCs w:val="21"/>
        </w:rPr>
        <w:t xml:space="preserve">operating plan </w:t>
      </w:r>
      <w:r>
        <w:rPr>
          <w:rFonts w:ascii="Times-Roman" w:hAnsi="Times-Roman" w:cs="Times-Roman"/>
          <w:sz w:val="21"/>
          <w:szCs w:val="21"/>
        </w:rPr>
        <w:t>we mean the procedure that the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business has developed to do whatever it was formed to do—for example, to manufacture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products, provide a service, or sell goods.</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Internal-operational communication takes many forms. It includes the ongoing discussions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that senior management undertakes to determine the goals and processes of</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business. It includes the orders and instructions that supervisors give workers, as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well as oral exchanges among workers about work matters. It includes reports that</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workers prepare concerning sales, production, inventories, finance, maintenance, and</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 on. It includes the email messages that workers write in carrying out their assignments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contributing their ideas to the business.</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Much of this internal-operational communication is performed on computer networks.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Workers send electronic mail and post information on company intranets or</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portals for others throughout the business, whether located down the hall, across the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street, or around the world. As you will learn in Chapter 18, the computer assists the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business writer and speaker in many other aspects of communication as well.</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External-Operational Communication. </w:t>
      </w:r>
      <w:r>
        <w:rPr>
          <w:rFonts w:ascii="Times-Roman" w:hAnsi="Times-Roman" w:cs="Times-Roman"/>
          <w:sz w:val="21"/>
          <w:szCs w:val="21"/>
        </w:rPr>
        <w:t>The work-related communicating that</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business does with people and groups outside the business is external-operational</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 This is the business’s communication with its publics—suppliers, service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companies, customers, government agencies, the general public, and others.</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External-operational communication includes all of the business’s efforts at direct</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selling: salespeople’s </w:t>
      </w:r>
      <w:r>
        <w:rPr>
          <w:rFonts w:ascii="Times-Roman" w:hAnsi="Times-Roman" w:cs="Times-Roman"/>
          <w:sz w:val="15"/>
          <w:szCs w:val="15"/>
        </w:rPr>
        <w:t>“</w:t>
      </w:r>
      <w:r>
        <w:rPr>
          <w:rFonts w:ascii="Times-Roman" w:hAnsi="Times-Roman" w:cs="Times-Roman"/>
          <w:sz w:val="21"/>
          <w:szCs w:val="21"/>
        </w:rPr>
        <w:t>spiels,” descriptive brochures, telephone callbacks, follow-up</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service calls, and the like. It also includes the advertising the business does to retain</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generate new cust</w:t>
      </w:r>
      <w:r w:rsidR="00DA779E">
        <w:rPr>
          <w:rFonts w:ascii="Times-Roman" w:hAnsi="Times-Roman" w:cs="Times-Roman"/>
          <w:sz w:val="21"/>
          <w:szCs w:val="21"/>
        </w:rPr>
        <w:t>omers. Radio and television mes</w:t>
      </w:r>
      <w:r>
        <w:rPr>
          <w:rFonts w:ascii="Times-Roman" w:hAnsi="Times-Roman" w:cs="Times-Roman"/>
          <w:sz w:val="21"/>
          <w:szCs w:val="21"/>
        </w:rPr>
        <w:t>sages, newspaper and magazine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advertising, website advertising, product placement, and point-of-purchase display</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material obviously play a role in the business’s plan to achieve its work objective.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Also in this category is all that a business does to improve its public relations, whether</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through planned publicity or formal and informal contacts between company representatives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the outside world. In fact, every act of communication with an external</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audience can be regarded as a public-relations message, conveying a certain image of</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company. For this reason, all such acts should be undertaken with careful attention</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both content and tone.</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importance of external-operational communication to a business hardly requires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supporting comment. Because the success of a business depends on its ability</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satisfy customers’ needs, it must communicate effectively with those customers.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But businesses also depend on each other in the production and distribution of goods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services. Coordinating with contractors, consultants, and suppliers also requires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skillful communication. In addition, every business must communicate to some extent</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with government agencies, such as the Internal Revenue Service, the Securities and</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Exchange Commission, or the Environmental Protection Agency. Like internal communication, external communication is vital to business success.</w:t>
      </w:r>
    </w:p>
    <w:p w:rsidR="001B2263" w:rsidRDefault="001B2263" w:rsidP="001B2263">
      <w:pPr>
        <w:autoSpaceDE w:val="0"/>
        <w:autoSpaceDN w:val="0"/>
        <w:adjustRightInd w:val="0"/>
        <w:spacing w:after="0" w:line="240" w:lineRule="auto"/>
        <w:rPr>
          <w:rFonts w:ascii="TrumpMediaeval-Bold" w:hAnsi="TrumpMediaeval-Bold" w:cs="TrumpMediaeval-Bold"/>
          <w:b/>
          <w:bCs/>
          <w:szCs w:val="22"/>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Personal Communication. </w:t>
      </w:r>
      <w:r>
        <w:rPr>
          <w:rFonts w:ascii="Times-Roman" w:hAnsi="Times-Roman" w:cs="Times-Roman"/>
          <w:sz w:val="21"/>
          <w:szCs w:val="21"/>
        </w:rPr>
        <w:t>Not all the communication that occurs in business is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operational. In fact, much of it is without apparent purpose as far as the operating plan</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of the business is concerned. This type of communication is personal. Do not make the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mistake of underestimating its importance. Personal communication helps make and</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sustain the relationships upon which business depends.</w:t>
      </w:r>
    </w:p>
    <w:p w:rsidR="001B2263" w:rsidRDefault="001B2263"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Personal communication is the exchange of information and feelings in which we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human beings engage whenever we come together. We are social animals. We have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need to communicate, and we will communicate even when we have little or nothing</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say. You may have noticed that even total strangers are likely to communicate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when they are placed</w:t>
      </w:r>
      <w:r w:rsidR="00FF4BC8">
        <w:rPr>
          <w:rFonts w:ascii="Times-Roman" w:hAnsi="Times-Roman" w:cs="Times-Roman"/>
          <w:sz w:val="21"/>
          <w:szCs w:val="21"/>
        </w:rPr>
        <w:t xml:space="preserve"> together, as on an airplane fl</w:t>
      </w:r>
      <w:r>
        <w:rPr>
          <w:rFonts w:ascii="Times-Roman" w:hAnsi="Times-Roman" w:cs="Times-Roman"/>
          <w:sz w:val="21"/>
          <w:szCs w:val="21"/>
        </w:rPr>
        <w:t>ight, in a waiting room, or at a ball</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game. Such personal communication also occurs in the workplace, and it is a part</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of the communication activity of any business. Although not an obvious part of the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business’s plan of operation, personal c</w:t>
      </w:r>
      <w:r w:rsidR="00FF4BC8">
        <w:rPr>
          <w:rFonts w:ascii="Times-Roman" w:hAnsi="Times-Roman" w:cs="Times-Roman"/>
          <w:sz w:val="21"/>
          <w:szCs w:val="21"/>
        </w:rPr>
        <w:t>ommunication can have a signifi</w:t>
      </w:r>
      <w:r>
        <w:rPr>
          <w:rFonts w:ascii="Times-Roman" w:hAnsi="Times-Roman" w:cs="Times-Roman"/>
          <w:sz w:val="21"/>
          <w:szCs w:val="21"/>
        </w:rPr>
        <w:t>cant effect</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on the success of that plan. This effect is a re</w:t>
      </w:r>
      <w:r w:rsidR="00FF4BC8">
        <w:rPr>
          <w:rFonts w:ascii="Times-Roman" w:hAnsi="Times-Roman" w:cs="Times-Roman"/>
          <w:sz w:val="21"/>
          <w:szCs w:val="21"/>
        </w:rPr>
        <w:t>sult of the influence that per</w:t>
      </w:r>
      <w:r>
        <w:rPr>
          <w:rFonts w:ascii="Times-Roman" w:hAnsi="Times-Roman" w:cs="Times-Roman"/>
          <w:sz w:val="21"/>
          <w:szCs w:val="21"/>
        </w:rPr>
        <w:t>sonal communication</w:t>
      </w:r>
      <w:r w:rsidR="00FF4BC8">
        <w:rPr>
          <w:rFonts w:ascii="Times-Roman" w:hAnsi="Times-Roman" w:cs="Times-Roman"/>
          <w:sz w:val="21"/>
          <w:szCs w:val="21"/>
        </w:rPr>
        <w:t xml:space="preserve"> </w:t>
      </w:r>
      <w:r>
        <w:rPr>
          <w:rFonts w:ascii="Times-Roman" w:hAnsi="Times-Roman" w:cs="Times-Roman"/>
          <w:sz w:val="21"/>
          <w:szCs w:val="21"/>
        </w:rPr>
        <w:t>can have on the attitudes of the employees and those with whom they</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communicate.</w:t>
      </w:r>
    </w:p>
    <w:p w:rsidR="00FF4BC8" w:rsidRDefault="00FF4BC8"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employees’ attitudes toward the business, each other, and their assignments</w:t>
      </w:r>
    </w:p>
    <w:p w:rsidR="001B2263" w:rsidRDefault="00FF4BC8"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di</w:t>
      </w:r>
      <w:r w:rsidR="001B2263">
        <w:rPr>
          <w:rFonts w:ascii="Times-Roman" w:hAnsi="Times-Roman" w:cs="Times-Roman"/>
          <w:sz w:val="21"/>
          <w:szCs w:val="21"/>
        </w:rPr>
        <w:t>rectly affect their productivity. And the nature of conversation in a work situation</w:t>
      </w:r>
    </w:p>
    <w:p w:rsidR="001B2263" w:rsidRDefault="00FF4BC8"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af</w:t>
      </w:r>
      <w:r w:rsidR="001B2263">
        <w:rPr>
          <w:rFonts w:ascii="Times-Roman" w:hAnsi="Times-Roman" w:cs="Times-Roman"/>
          <w:sz w:val="21"/>
          <w:szCs w:val="21"/>
        </w:rPr>
        <w:t>fects attitudes. In a work situ</w:t>
      </w:r>
      <w:r>
        <w:rPr>
          <w:rFonts w:ascii="Times-Roman" w:hAnsi="Times-Roman" w:cs="Times-Roman"/>
          <w:sz w:val="21"/>
          <w:szCs w:val="21"/>
        </w:rPr>
        <w:t>ation where heated words and fl</w:t>
      </w:r>
      <w:r w:rsidR="001B2263">
        <w:rPr>
          <w:rFonts w:ascii="Times-Roman" w:hAnsi="Times-Roman" w:cs="Times-Roman"/>
          <w:sz w:val="21"/>
          <w:szCs w:val="21"/>
        </w:rPr>
        <w:t>aming tempers are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often present, the employees are not likely to give their best efforts to their jobs. Likewise,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rollicking, jovial work situation can undermine business goals. Wise managers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cultivate the optimum balance between employees’ focus on job-related tasks and</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their freedom to bring their personal selves to work. They also know that chat around</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water cooler or in the break room encourages a team attitude and can often be the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medium in which actual business issues get discussed.</w:t>
      </w:r>
    </w:p>
    <w:p w:rsidR="00FF4BC8" w:rsidRDefault="00FF4BC8" w:rsidP="001B2263">
      <w:pPr>
        <w:autoSpaceDE w:val="0"/>
        <w:autoSpaceDN w:val="0"/>
        <w:adjustRightInd w:val="0"/>
        <w:spacing w:after="0" w:line="240" w:lineRule="auto"/>
        <w:rPr>
          <w:rFonts w:ascii="Times-Roman" w:hAnsi="Times-Roman" w:cs="Times-Roman"/>
          <w:sz w:val="21"/>
          <w:szCs w:val="21"/>
        </w:rPr>
      </w:pP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Even communication that is largely internal operational will often include personal</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elements that relieve the tedium of daily routine and enable employees to build personal</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relationships. Similarly, communication with external parties will naturally include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personal remarks at some poi</w:t>
      </w:r>
      <w:r w:rsidR="00FF4BC8">
        <w:rPr>
          <w:rFonts w:ascii="Times-Roman" w:hAnsi="Times-Roman" w:cs="Times-Roman"/>
          <w:sz w:val="21"/>
          <w:szCs w:val="21"/>
        </w:rPr>
        <w:t>nt. Sometimes you may fi</w:t>
      </w:r>
      <w:r>
        <w:rPr>
          <w:rFonts w:ascii="Times-Roman" w:hAnsi="Times-Roman" w:cs="Times-Roman"/>
          <w:sz w:val="21"/>
          <w:szCs w:val="21"/>
        </w:rPr>
        <w:t>nd yourself writing a wholly</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personal message to a client, as when he or she has won a major award or experienced</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loss of some kind. Other times, you may compose an external-operational message</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that also includes a brief personal note, perhaps thanking a client for a pleasant lunch</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referring to a personal matter that came up in the course of a business meeting.</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Personal communication on the job is inevitable. When wisely undertaken, it makes</w:t>
      </w:r>
    </w:p>
    <w:p w:rsidR="001B2263" w:rsidRDefault="001B2263" w:rsidP="001B22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business more successful, pleasant, and fulfilling.</w:t>
      </w:r>
    </w:p>
    <w:p w:rsidR="00237A8A" w:rsidRDefault="00237A8A" w:rsidP="00DD7929">
      <w:pPr>
        <w:autoSpaceDE w:val="0"/>
        <w:autoSpaceDN w:val="0"/>
        <w:adjustRightInd w:val="0"/>
        <w:spacing w:before="360" w:after="24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Communication Networks of the Organization</w:t>
      </w:r>
    </w:p>
    <w:p w:rsidR="00237A8A" w:rsidRPr="00237A8A" w:rsidRDefault="00237A8A" w:rsidP="00237A8A">
      <w:pPr>
        <w:autoSpaceDE w:val="0"/>
        <w:autoSpaceDN w:val="0"/>
        <w:adjustRightInd w:val="0"/>
        <w:spacing w:after="0" w:line="240" w:lineRule="auto"/>
        <w:rPr>
          <w:rFonts w:ascii="Times-Roman" w:hAnsi="Times-Roman" w:cs="Helvetica"/>
          <w:color w:val="000000"/>
          <w:sz w:val="21"/>
          <w:szCs w:val="21"/>
        </w:rPr>
      </w:pPr>
      <w:r w:rsidRPr="00237A8A">
        <w:rPr>
          <w:rFonts w:ascii="Times-Roman" w:hAnsi="Times-Roman" w:cs="Helvetica"/>
          <w:sz w:val="21"/>
          <w:szCs w:val="21"/>
        </w:rPr>
        <w:t>Information flow in a</w:t>
      </w:r>
      <w:r>
        <w:rPr>
          <w:rFonts w:ascii="Times-Roman" w:hAnsi="Times-Roman" w:cs="Helvetica"/>
          <w:sz w:val="21"/>
          <w:szCs w:val="21"/>
        </w:rPr>
        <w:t>ny organization</w:t>
      </w:r>
      <w:r w:rsidRPr="00237A8A">
        <w:rPr>
          <w:rFonts w:ascii="Times-Roman" w:hAnsi="Times-Roman" w:cs="Helvetica"/>
          <w:sz w:val="21"/>
          <w:szCs w:val="21"/>
        </w:rPr>
        <w:t xml:space="preserve"> can be said to form two complex </w:t>
      </w:r>
      <w:r>
        <w:rPr>
          <w:rFonts w:ascii="Times-Roman" w:hAnsi="Times-Roman" w:cs="Helvetica"/>
          <w:sz w:val="21"/>
          <w:szCs w:val="21"/>
        </w:rPr>
        <w:t>networks:</w:t>
      </w:r>
      <w:r w:rsidRPr="00237A8A">
        <w:rPr>
          <w:rFonts w:ascii="Times-Roman" w:hAnsi="Times-Roman" w:cs="Helvetica"/>
          <w:sz w:val="21"/>
          <w:szCs w:val="21"/>
        </w:rPr>
        <w:t xml:space="preserve"> </w:t>
      </w:r>
      <w:r>
        <w:rPr>
          <w:rFonts w:ascii="Times-Roman" w:hAnsi="Times-Roman" w:cs="Helvetica"/>
          <w:sz w:val="21"/>
          <w:szCs w:val="21"/>
        </w:rPr>
        <w:t xml:space="preserve">one </w:t>
      </w:r>
      <w:r w:rsidRPr="00237A8A">
        <w:rPr>
          <w:rFonts w:ascii="Times-Roman" w:hAnsi="Times-Roman" w:cs="Helvetica"/>
          <w:sz w:val="21"/>
          <w:szCs w:val="21"/>
        </w:rPr>
        <w:t xml:space="preserve">formal and </w:t>
      </w:r>
      <w:r>
        <w:rPr>
          <w:rFonts w:ascii="Times-Roman" w:hAnsi="Times-Roman" w:cs="Helvetica"/>
          <w:sz w:val="21"/>
          <w:szCs w:val="21"/>
        </w:rPr>
        <w:t xml:space="preserve">one </w:t>
      </w:r>
      <w:r w:rsidRPr="00237A8A">
        <w:rPr>
          <w:rFonts w:ascii="Times-Roman" w:hAnsi="Times-Roman" w:cs="Helvetica"/>
          <w:sz w:val="21"/>
          <w:szCs w:val="21"/>
        </w:rPr>
        <w:t>informal.</w:t>
      </w:r>
    </w:p>
    <w:p w:rsidR="00C6169D" w:rsidRDefault="00C6169D" w:rsidP="00C6169D">
      <w:pPr>
        <w:autoSpaceDE w:val="0"/>
        <w:autoSpaceDN w:val="0"/>
        <w:adjustRightInd w:val="0"/>
        <w:spacing w:after="0" w:line="240" w:lineRule="auto"/>
        <w:rPr>
          <w:rFonts w:ascii="Helvetica" w:hAnsi="Helvetica" w:cs="Helvetica"/>
          <w:color w:val="000000"/>
          <w:szCs w:val="22"/>
        </w:rPr>
      </w:pPr>
    </w:p>
    <w:p w:rsidR="00090563" w:rsidRDefault="00090563" w:rsidP="00090563">
      <w:pPr>
        <w:autoSpaceDE w:val="0"/>
        <w:autoSpaceDN w:val="0"/>
        <w:adjustRightInd w:val="0"/>
        <w:spacing w:after="0" w:line="240" w:lineRule="auto"/>
        <w:rPr>
          <w:rFonts w:ascii="Helvetica" w:hAnsi="Helvetica" w:cs="Helvetica"/>
          <w:color w:val="000000"/>
          <w:szCs w:val="22"/>
        </w:rPr>
      </w:pPr>
      <w:r>
        <w:rPr>
          <w:rFonts w:ascii="TrumpMediaeval-Bold" w:hAnsi="TrumpMediaeval-Bold" w:cs="TrumpMediaeval-Bold"/>
          <w:b/>
          <w:bCs/>
          <w:szCs w:val="22"/>
        </w:rPr>
        <w:t xml:space="preserve">The Formal Network. </w:t>
      </w:r>
      <w:r w:rsidRPr="00090563">
        <w:rPr>
          <w:rFonts w:ascii="Times-Roman" w:hAnsi="Times-Roman" w:cs="Helvetica"/>
          <w:sz w:val="21"/>
          <w:szCs w:val="21"/>
        </w:rPr>
        <w:t>The formal network consists of the official, more stable lines of</w:t>
      </w:r>
      <w:r w:rsidR="00DD7929">
        <w:rPr>
          <w:rFonts w:ascii="Times-Roman" w:hAnsi="Times-Roman" w:cs="Helvetica"/>
          <w:sz w:val="21"/>
          <w:szCs w:val="21"/>
        </w:rPr>
        <w:t xml:space="preserve"> </w:t>
      </w:r>
      <w:r>
        <w:rPr>
          <w:rFonts w:ascii="Times-Roman" w:hAnsi="Times-Roman" w:cs="Helvetica"/>
          <w:sz w:val="21"/>
          <w:szCs w:val="21"/>
        </w:rPr>
        <w:t>c</w:t>
      </w:r>
      <w:r w:rsidRPr="00090563">
        <w:rPr>
          <w:rFonts w:ascii="Times-Roman" w:hAnsi="Times-Roman" w:cs="Helvetica"/>
          <w:sz w:val="21"/>
          <w:szCs w:val="21"/>
        </w:rPr>
        <w:t>ommunication</w:t>
      </w:r>
      <w:r>
        <w:rPr>
          <w:rFonts w:ascii="Times-Roman" w:hAnsi="Times-Roman" w:cs="Helvetica"/>
          <w:sz w:val="21"/>
          <w:szCs w:val="21"/>
        </w:rPr>
        <w:t xml:space="preserve">. </w:t>
      </w:r>
      <w:r>
        <w:rPr>
          <w:rFonts w:ascii="Times-Roman" w:hAnsi="Times-Roman" w:cs="Times-Roman"/>
          <w:sz w:val="21"/>
          <w:szCs w:val="21"/>
        </w:rPr>
        <w:t xml:space="preserve">Through these channels flows the bulk of the communication that the business needs to operate. Specifically, the flow includes the upward, lateral, and downward movement of information in the form of reports, memos, email, and such within the organization; the downward movement of orders, instructions, advisories, and announcements; the broad dissemination of company information through the organization’s </w:t>
      </w:r>
      <w:r>
        <w:rPr>
          <w:rFonts w:ascii="Times-Roman" w:hAnsi="Times-Roman" w:cs="Times-Roman"/>
          <w:sz w:val="21"/>
          <w:szCs w:val="21"/>
        </w:rPr>
        <w:lastRenderedPageBreak/>
        <w:t>newsletter, bulletin boards, email, intranet, or portal; and the channeling of company information outward to its various publics in forms of external-operational communication.</w:t>
      </w:r>
    </w:p>
    <w:p w:rsidR="00FF4BC8" w:rsidRDefault="00FF4BC8" w:rsidP="00C6169D">
      <w:pPr>
        <w:autoSpaceDE w:val="0"/>
        <w:autoSpaceDN w:val="0"/>
        <w:adjustRightInd w:val="0"/>
        <w:spacing w:after="0" w:line="240" w:lineRule="auto"/>
        <w:rPr>
          <w:rFonts w:ascii="Helvetica" w:hAnsi="Helvetica" w:cs="Helvetica"/>
          <w:color w:val="000000"/>
          <w:szCs w:val="22"/>
        </w:rPr>
      </w:pPr>
    </w:p>
    <w:p w:rsidR="00C6169D" w:rsidRDefault="00D51E97" w:rsidP="00D51E97">
      <w:pPr>
        <w:autoSpaceDE w:val="0"/>
        <w:autoSpaceDN w:val="0"/>
        <w:adjustRightInd w:val="0"/>
        <w:spacing w:after="0" w:line="240" w:lineRule="auto"/>
        <w:rPr>
          <w:rFonts w:ascii="Times-Roman" w:hAnsi="Times-Roman" w:cs="Times-Roman"/>
          <w:sz w:val="21"/>
          <w:szCs w:val="21"/>
        </w:rPr>
      </w:pPr>
      <w:r w:rsidRPr="00D51E97">
        <w:rPr>
          <w:rFonts w:ascii="Times-Roman" w:hAnsi="Times-Roman" w:cs="Helvetica"/>
          <w:sz w:val="21"/>
          <w:szCs w:val="21"/>
        </w:rPr>
        <w:t xml:space="preserve">Each company has its preferred communication forms, or </w:t>
      </w:r>
      <w:r w:rsidRPr="00D51E97">
        <w:rPr>
          <w:rFonts w:ascii="Times-Roman" w:hAnsi="Times-Roman" w:cs="Helvetica-Oblique"/>
          <w:sz w:val="21"/>
          <w:szCs w:val="21"/>
        </w:rPr>
        <w:t>genres</w:t>
      </w:r>
      <w:r w:rsidRPr="00D51E97">
        <w:rPr>
          <w:rFonts w:ascii="Times-Roman" w:hAnsi="Times-Roman" w:cs="Helvetica"/>
          <w:sz w:val="21"/>
          <w:szCs w:val="21"/>
        </w:rPr>
        <w:t>, for conducting its business.</w:t>
      </w:r>
      <w:r>
        <w:rPr>
          <w:rFonts w:ascii="Times-Roman" w:hAnsi="Times-Roman" w:cs="Helvetica"/>
          <w:sz w:val="21"/>
          <w:szCs w:val="21"/>
        </w:rPr>
        <w:t xml:space="preserve"> These forms, or genres </w:t>
      </w:r>
      <w:r>
        <w:rPr>
          <w:rFonts w:ascii="Times-Roman" w:hAnsi="Times-Roman" w:cs="Times-Roman"/>
          <w:sz w:val="21"/>
          <w:szCs w:val="21"/>
        </w:rPr>
        <w:t>will advance certain practices in the organization and discourage others. It is, therefore, important that the main channels in the formal communication network be carefully thought out and changed as the needs of the business change.</w:t>
      </w:r>
    </w:p>
    <w:p w:rsidR="00F42718" w:rsidRDefault="00F42718" w:rsidP="00D51E97">
      <w:pPr>
        <w:autoSpaceDE w:val="0"/>
        <w:autoSpaceDN w:val="0"/>
        <w:adjustRightInd w:val="0"/>
        <w:spacing w:after="0" w:line="240" w:lineRule="auto"/>
        <w:rPr>
          <w:rFonts w:ascii="Times-Roman" w:hAnsi="Times-Roman" w:cs="Times-Roman"/>
          <w:sz w:val="21"/>
          <w:szCs w:val="21"/>
        </w:rPr>
      </w:pPr>
    </w:p>
    <w:p w:rsidR="00F42718" w:rsidRDefault="00F42718" w:rsidP="00D51E97">
      <w:pPr>
        <w:autoSpaceDE w:val="0"/>
        <w:autoSpaceDN w:val="0"/>
        <w:adjustRightInd w:val="0"/>
        <w:spacing w:after="0" w:line="240" w:lineRule="auto"/>
        <w:rPr>
          <w:rFonts w:ascii="Times-Roman" w:hAnsi="Times-Roman" w:cs="Times-Roman"/>
          <w:sz w:val="21"/>
          <w:szCs w:val="21"/>
        </w:rPr>
      </w:pPr>
      <w:r w:rsidRPr="00F42718">
        <w:rPr>
          <w:rFonts w:ascii="Times-Roman" w:hAnsi="Times-Roman" w:cs="Times-Roman"/>
          <w:sz w:val="21"/>
          <w:szCs w:val="21"/>
          <w:highlight w:val="green"/>
        </w:rPr>
        <w:t>(</w:t>
      </w:r>
      <w:r w:rsidR="003709C8">
        <w:rPr>
          <w:rFonts w:ascii="Times-Roman" w:hAnsi="Times-Roman" w:cs="Times-Roman"/>
          <w:sz w:val="21"/>
          <w:szCs w:val="21"/>
          <w:highlight w:val="green"/>
        </w:rPr>
        <w:t xml:space="preserve">Use </w:t>
      </w:r>
      <w:r w:rsidRPr="00F42718">
        <w:rPr>
          <w:rFonts w:ascii="Times-Roman" w:hAnsi="Times-Roman" w:cs="Times-Roman"/>
          <w:sz w:val="21"/>
          <w:szCs w:val="21"/>
          <w:highlight w:val="green"/>
        </w:rPr>
        <w:t>Figure 1-</w:t>
      </w:r>
      <w:r w:rsidR="003709C8">
        <w:rPr>
          <w:rFonts w:ascii="Times-Roman" w:hAnsi="Times-Roman" w:cs="Times-Roman"/>
          <w:sz w:val="21"/>
          <w:szCs w:val="21"/>
          <w:highlight w:val="green"/>
        </w:rPr>
        <w:t>2</w:t>
      </w:r>
      <w:r w:rsidRPr="00F42718">
        <w:rPr>
          <w:rFonts w:ascii="Times-Roman" w:hAnsi="Times-Roman" w:cs="Times-Roman"/>
          <w:sz w:val="21"/>
          <w:szCs w:val="21"/>
          <w:highlight w:val="green"/>
        </w:rPr>
        <w:t>, 1</w:t>
      </w:r>
      <w:r w:rsidR="003709C8">
        <w:rPr>
          <w:rFonts w:ascii="Times-Roman" w:hAnsi="Times-Roman" w:cs="Times-Roman"/>
          <w:sz w:val="21"/>
          <w:szCs w:val="21"/>
          <w:highlight w:val="green"/>
        </w:rPr>
        <w:t>2</w:t>
      </w:r>
      <w:r w:rsidRPr="00F42718">
        <w:rPr>
          <w:rFonts w:ascii="Times-Roman" w:hAnsi="Times-Roman" w:cs="Times-Roman"/>
          <w:sz w:val="21"/>
          <w:szCs w:val="21"/>
          <w:highlight w:val="green"/>
          <w:vertAlign w:val="superscript"/>
        </w:rPr>
        <w:t>th</w:t>
      </w:r>
      <w:r w:rsidRPr="00F42718">
        <w:rPr>
          <w:rFonts w:ascii="Times-Roman" w:hAnsi="Times-Roman" w:cs="Times-Roman"/>
          <w:sz w:val="21"/>
          <w:szCs w:val="21"/>
          <w:highlight w:val="green"/>
        </w:rPr>
        <w:t xml:space="preserve"> Ed.</w:t>
      </w:r>
      <w:r w:rsidR="0055446A">
        <w:rPr>
          <w:rFonts w:ascii="Times-Roman" w:hAnsi="Times-Roman" w:cs="Times-Roman"/>
          <w:sz w:val="21"/>
          <w:szCs w:val="21"/>
          <w:highlight w:val="green"/>
        </w:rPr>
        <w:t>, P-</w:t>
      </w:r>
      <w:r w:rsidR="003709C8">
        <w:rPr>
          <w:rFonts w:ascii="Times-Roman" w:hAnsi="Times-Roman" w:cs="Times-Roman"/>
          <w:sz w:val="21"/>
          <w:szCs w:val="21"/>
          <w:highlight w:val="green"/>
        </w:rPr>
        <w:t>10</w:t>
      </w:r>
      <w:r w:rsidR="00EE19F2">
        <w:rPr>
          <w:rFonts w:ascii="Times-Roman" w:hAnsi="Times-Roman" w:cs="Times-Roman"/>
          <w:sz w:val="21"/>
          <w:szCs w:val="21"/>
          <w:highlight w:val="green"/>
        </w:rPr>
        <w:t>,</w:t>
      </w:r>
      <w:r w:rsidRPr="00F42718">
        <w:rPr>
          <w:rFonts w:ascii="Times-Roman" w:hAnsi="Times-Roman" w:cs="Times-Roman"/>
          <w:sz w:val="21"/>
          <w:szCs w:val="21"/>
          <w:highlight w:val="green"/>
        </w:rPr>
        <w:t>)</w:t>
      </w:r>
      <w:r w:rsidR="00AD4C9E" w:rsidRPr="00AD4C9E">
        <w:rPr>
          <w:rFonts w:ascii="Times-Roman" w:hAnsi="Times-Roman" w:cs="Times-Roman"/>
          <w:sz w:val="21"/>
          <w:szCs w:val="21"/>
          <w:highlight w:val="green"/>
        </w:rPr>
        <w:t xml:space="preserve"> </w:t>
      </w:r>
      <w:r w:rsidR="00AD4C9E">
        <w:rPr>
          <w:rFonts w:ascii="Times-Roman" w:hAnsi="Times-Roman" w:cs="Times-Roman"/>
          <w:sz w:val="21"/>
          <w:szCs w:val="21"/>
          <w:highlight w:val="green"/>
        </w:rPr>
        <w:t xml:space="preserve"> </w:t>
      </w:r>
    </w:p>
    <w:p w:rsidR="0033106E" w:rsidRDefault="0033106E" w:rsidP="00D51E97">
      <w:pPr>
        <w:autoSpaceDE w:val="0"/>
        <w:autoSpaceDN w:val="0"/>
        <w:adjustRightInd w:val="0"/>
        <w:spacing w:after="0" w:line="240" w:lineRule="auto"/>
        <w:rPr>
          <w:rFonts w:ascii="Times-Roman" w:hAnsi="Times-Roman" w:cs="Times-Roman"/>
          <w:sz w:val="21"/>
          <w:szCs w:val="21"/>
        </w:rPr>
      </w:pPr>
    </w:p>
    <w:p w:rsidR="00E55BD8" w:rsidRDefault="0033106E" w:rsidP="00E55BD8">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The Informal Network. </w:t>
      </w:r>
      <w:r w:rsidRPr="0033106E">
        <w:rPr>
          <w:rFonts w:ascii="Times-Roman" w:hAnsi="Times-Roman" w:cs="Helvetica"/>
          <w:sz w:val="21"/>
          <w:szCs w:val="21"/>
        </w:rPr>
        <w:t xml:space="preserve">The informal network, consisting largely of personal communications, is highly complex and ever changing. </w:t>
      </w:r>
      <w:r>
        <w:rPr>
          <w:rFonts w:ascii="Times-Roman" w:hAnsi="Times-Roman" w:cs="Times-Roman"/>
          <w:sz w:val="21"/>
          <w:szCs w:val="21"/>
        </w:rPr>
        <w:t>Such communication follow</w:t>
      </w:r>
      <w:r w:rsidR="00E55BD8">
        <w:rPr>
          <w:rFonts w:ascii="Times-Roman" w:hAnsi="Times-Roman" w:cs="Times-Roman"/>
          <w:sz w:val="21"/>
          <w:szCs w:val="21"/>
        </w:rPr>
        <w:t>s</w:t>
      </w:r>
      <w:r>
        <w:rPr>
          <w:rFonts w:ascii="Times-Roman" w:hAnsi="Times-Roman" w:cs="Times-Roman"/>
          <w:sz w:val="21"/>
          <w:szCs w:val="21"/>
        </w:rPr>
        <w:t xml:space="preserve"> no set pattern; </w:t>
      </w:r>
      <w:r w:rsidR="00E55BD8">
        <w:rPr>
          <w:rFonts w:ascii="Times-Roman" w:hAnsi="Times-Roman" w:cs="Times-Roman"/>
          <w:sz w:val="21"/>
          <w:szCs w:val="21"/>
        </w:rPr>
        <w:t>it</w:t>
      </w:r>
      <w:r>
        <w:rPr>
          <w:rFonts w:ascii="Times-Roman" w:hAnsi="Times-Roman" w:cs="Times-Roman"/>
          <w:sz w:val="21"/>
          <w:szCs w:val="21"/>
        </w:rPr>
        <w:t xml:space="preserve"> form</w:t>
      </w:r>
      <w:r w:rsidR="00E55BD8">
        <w:rPr>
          <w:rFonts w:ascii="Times-Roman" w:hAnsi="Times-Roman" w:cs="Times-Roman"/>
          <w:sz w:val="21"/>
          <w:szCs w:val="21"/>
        </w:rPr>
        <w:t>s</w:t>
      </w:r>
      <w:r>
        <w:rPr>
          <w:rFonts w:ascii="Times-Roman" w:hAnsi="Times-Roman" w:cs="Times-Roman"/>
          <w:sz w:val="21"/>
          <w:szCs w:val="21"/>
        </w:rPr>
        <w:t xml:space="preserve"> an ever-changing and infinitely complex structure</w:t>
      </w:r>
      <w:r w:rsidR="00E55BD8">
        <w:rPr>
          <w:rFonts w:ascii="Times-Roman" w:hAnsi="Times-Roman" w:cs="Times-Roman"/>
          <w:sz w:val="21"/>
          <w:szCs w:val="21"/>
        </w:rPr>
        <w:t>.</w:t>
      </w:r>
      <w:r>
        <w:rPr>
          <w:rFonts w:ascii="Times-Roman" w:hAnsi="Times-Roman" w:cs="Times-Roman"/>
          <w:sz w:val="21"/>
          <w:szCs w:val="21"/>
        </w:rPr>
        <w:t xml:space="preserve"> </w:t>
      </w:r>
      <w:r w:rsidR="00E55BD8">
        <w:rPr>
          <w:rFonts w:ascii="Times-Roman" w:hAnsi="Times-Roman" w:cs="Times-Roman"/>
          <w:sz w:val="21"/>
          <w:szCs w:val="21"/>
        </w:rPr>
        <w:t>I</w:t>
      </w:r>
      <w:r>
        <w:rPr>
          <w:rFonts w:ascii="Times-Roman" w:hAnsi="Times-Roman" w:cs="Times-Roman"/>
          <w:sz w:val="21"/>
          <w:szCs w:val="21"/>
        </w:rPr>
        <w:t xml:space="preserve">t is really not a single network but a complex relationship of smaller networks consisting of certain groups of people. </w:t>
      </w:r>
      <w:r w:rsidR="00E55BD8">
        <w:rPr>
          <w:rFonts w:ascii="Times-Roman" w:hAnsi="Times-Roman" w:cs="Times-Roman"/>
          <w:sz w:val="21"/>
          <w:szCs w:val="21"/>
        </w:rPr>
        <w:t>The department you belong to, the other employees whom you see in the course of your work day, and even random personal connections, such as having the same home town</w:t>
      </w:r>
    </w:p>
    <w:p w:rsidR="0033106E" w:rsidRDefault="00E55BD8"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having kids the same age, can cause links in this network to form.</w:t>
      </w:r>
    </w:p>
    <w:p w:rsidR="00E55BD8" w:rsidRDefault="00E55BD8" w:rsidP="00E55BD8">
      <w:pPr>
        <w:autoSpaceDE w:val="0"/>
        <w:autoSpaceDN w:val="0"/>
        <w:adjustRightInd w:val="0"/>
        <w:spacing w:after="0" w:line="240" w:lineRule="auto"/>
        <w:rPr>
          <w:rFonts w:ascii="Times-Roman" w:hAnsi="Times-Roman" w:cs="Times-Roman"/>
          <w:sz w:val="21"/>
          <w:szCs w:val="21"/>
        </w:rPr>
      </w:pPr>
    </w:p>
    <w:p w:rsidR="00E55BD8" w:rsidRDefault="00E55BD8"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Known as the </w:t>
      </w:r>
      <w:r>
        <w:rPr>
          <w:rFonts w:ascii="Times-Italic" w:hAnsi="Times-Italic" w:cs="Times-Italic"/>
          <w:i/>
          <w:iCs/>
          <w:sz w:val="21"/>
          <w:szCs w:val="21"/>
        </w:rPr>
        <w:t xml:space="preserve">grapevine </w:t>
      </w:r>
      <w:r>
        <w:rPr>
          <w:rFonts w:ascii="Times-Roman" w:hAnsi="Times-Roman" w:cs="Times-Roman"/>
          <w:sz w:val="21"/>
          <w:szCs w:val="21"/>
        </w:rPr>
        <w:t>in management literature, this communication network is more</w:t>
      </w:r>
    </w:p>
    <w:p w:rsidR="00E55BD8" w:rsidRDefault="00E55BD8"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valuable to the company’</w:t>
      </w:r>
      <w:r w:rsidR="00224899">
        <w:rPr>
          <w:rFonts w:ascii="Times-Roman" w:hAnsi="Times-Roman" w:cs="Times-Roman"/>
          <w:sz w:val="21"/>
          <w:szCs w:val="21"/>
        </w:rPr>
        <w:t>s operations than a fi</w:t>
      </w:r>
      <w:r>
        <w:rPr>
          <w:rFonts w:ascii="Times-Roman" w:hAnsi="Times-Roman" w:cs="Times-Roman"/>
          <w:sz w:val="21"/>
          <w:szCs w:val="21"/>
        </w:rPr>
        <w:t>rst impression might indicate. Certainly, it</w:t>
      </w:r>
    </w:p>
    <w:p w:rsidR="00E55BD8" w:rsidRDefault="00E55BD8"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carries much gossip and rumor, for this is the nature of human conversation. And it is as</w:t>
      </w:r>
    </w:p>
    <w:p w:rsidR="00E55BD8" w:rsidRDefault="00224899"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fi</w:t>
      </w:r>
      <w:r w:rsidR="00E55BD8">
        <w:rPr>
          <w:rFonts w:ascii="Times-Roman" w:hAnsi="Times-Roman" w:cs="Times-Roman"/>
          <w:sz w:val="21"/>
          <w:szCs w:val="21"/>
        </w:rPr>
        <w:t>ckle and inaccurate as the human beings who are a part of it. Even so, the grapevine usually</w:t>
      </w:r>
    </w:p>
    <w:p w:rsidR="00E55BD8" w:rsidRDefault="00E55BD8"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carries far more information than the formal communication system, and on many</w:t>
      </w:r>
    </w:p>
    <w:p w:rsidR="00E55BD8" w:rsidRDefault="00E55BD8" w:rsidP="00E55BD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matters it is more effective in determining the course of an organization.</w:t>
      </w:r>
    </w:p>
    <w:p w:rsidR="00BC388E" w:rsidRDefault="00BC388E" w:rsidP="00DD7929">
      <w:pPr>
        <w:autoSpaceDE w:val="0"/>
        <w:autoSpaceDN w:val="0"/>
        <w:adjustRightInd w:val="0"/>
        <w:spacing w:before="360" w:after="24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Variation in Communication Activity by Business</w:t>
      </w:r>
    </w:p>
    <w:p w:rsidR="00BC388E" w:rsidRPr="00BC388E" w:rsidRDefault="00792267" w:rsidP="00BC388E">
      <w:pPr>
        <w:autoSpaceDE w:val="0"/>
        <w:autoSpaceDN w:val="0"/>
        <w:adjustRightInd w:val="0"/>
        <w:spacing w:after="0" w:line="240" w:lineRule="auto"/>
        <w:rPr>
          <w:rFonts w:ascii="Times-Roman" w:hAnsi="Times-Roman" w:cs="Helvetica"/>
          <w:color w:val="000000"/>
          <w:sz w:val="21"/>
          <w:szCs w:val="21"/>
        </w:rPr>
      </w:pPr>
      <w:r>
        <w:rPr>
          <w:rFonts w:ascii="Times-Roman" w:hAnsi="Times-Roman" w:cs="Helvetica"/>
          <w:sz w:val="21"/>
          <w:szCs w:val="21"/>
        </w:rPr>
        <w:t>Just how</w:t>
      </w:r>
      <w:r w:rsidR="00BC388E" w:rsidRPr="00BC388E">
        <w:rPr>
          <w:rFonts w:ascii="Times-Roman" w:hAnsi="Times-Roman" w:cs="Helvetica"/>
          <w:sz w:val="21"/>
          <w:szCs w:val="21"/>
        </w:rPr>
        <w:t xml:space="preserve"> much and what `kind of communicating a business does depends on </w:t>
      </w:r>
      <w:r>
        <w:rPr>
          <w:rFonts w:ascii="Times-Roman" w:hAnsi="Times-Roman" w:cs="Helvetica"/>
          <w:sz w:val="21"/>
          <w:szCs w:val="21"/>
        </w:rPr>
        <w:t>several factors</w:t>
      </w:r>
      <w:r w:rsidR="00BC388E" w:rsidRPr="00BC388E">
        <w:rPr>
          <w:rFonts w:ascii="Times-Roman" w:hAnsi="Times-Roman" w:cs="Helvetica"/>
          <w:sz w:val="21"/>
          <w:szCs w:val="21"/>
        </w:rPr>
        <w:t>.</w:t>
      </w:r>
      <w:r w:rsidR="00BC388E">
        <w:rPr>
          <w:rFonts w:ascii="Times-Roman" w:hAnsi="Times-Roman" w:cs="Helvetica"/>
          <w:sz w:val="21"/>
          <w:szCs w:val="21"/>
        </w:rPr>
        <w:t xml:space="preserve">  </w:t>
      </w:r>
      <w:r w:rsidR="00BC388E">
        <w:rPr>
          <w:rFonts w:ascii="Times-Roman" w:hAnsi="Times-Roman" w:cs="Times-Roman"/>
          <w:sz w:val="21"/>
          <w:szCs w:val="21"/>
        </w:rPr>
        <w:t>For example, insurance companies have a great need to communicate with their customers, especially through letters and mailing pieces, whereas housecleaning service companies have little such need. The business’s operating plan affects the amount of internal communication. Relatively simple businesses, such as repair services, require far less communication than complex businesses, such as automobile manufacturers. Obviously, internal communication in a business with multiple locations differs from that of a one-location business. Also, the people who make up a business affect its volume of communication. Every human being is unique. Each has unique communication needs and abilities. Thus, varying combinations of people will produce varying needs for communication.</w:t>
      </w:r>
    </w:p>
    <w:p w:rsidR="00C6169D" w:rsidRDefault="00C6169D" w:rsidP="00C6169D">
      <w:pPr>
        <w:autoSpaceDE w:val="0"/>
        <w:autoSpaceDN w:val="0"/>
        <w:adjustRightInd w:val="0"/>
        <w:spacing w:after="0" w:line="240" w:lineRule="auto"/>
        <w:rPr>
          <w:rFonts w:ascii="Helvetica" w:hAnsi="Helvetica" w:cs="Helvetica"/>
          <w:color w:val="000000"/>
          <w:szCs w:val="22"/>
        </w:rPr>
      </w:pPr>
    </w:p>
    <w:p w:rsidR="00BC388E" w:rsidRDefault="00BC388E" w:rsidP="00712A78">
      <w:pPr>
        <w:autoSpaceDE w:val="0"/>
        <w:autoSpaceDN w:val="0"/>
        <w:adjustRightInd w:val="0"/>
        <w:spacing w:after="0" w:line="240" w:lineRule="auto"/>
        <w:rPr>
          <w:rFonts w:ascii="Times-Roman" w:hAnsi="Times-Roman" w:cs="Times-Roman"/>
          <w:sz w:val="21"/>
          <w:szCs w:val="21"/>
        </w:rPr>
      </w:pPr>
      <w:r w:rsidRPr="008E5ED4">
        <w:rPr>
          <w:rFonts w:ascii="Times-Roman" w:hAnsi="Times-Roman" w:cs="Helvetica"/>
          <w:sz w:val="21"/>
          <w:szCs w:val="21"/>
        </w:rPr>
        <w:t xml:space="preserve">Each business has its own particular </w:t>
      </w:r>
      <w:r w:rsidRPr="008E5ED4">
        <w:rPr>
          <w:rFonts w:ascii="Times-Roman" w:hAnsi="Times-Roman" w:cs="Helvetica-Oblique"/>
          <w:i/>
          <w:iCs/>
          <w:sz w:val="21"/>
          <w:szCs w:val="21"/>
        </w:rPr>
        <w:t xml:space="preserve">culture, </w:t>
      </w:r>
      <w:r w:rsidRPr="008E5ED4">
        <w:rPr>
          <w:rFonts w:ascii="Times-Roman" w:hAnsi="Times-Roman" w:cs="Helvetica"/>
          <w:sz w:val="21"/>
          <w:szCs w:val="21"/>
        </w:rPr>
        <w:t>which profoundly affects, and is affected by, its communication.</w:t>
      </w:r>
      <w:r w:rsidR="008E5ED4">
        <w:rPr>
          <w:rFonts w:ascii="Times-Roman" w:hAnsi="Times-Roman" w:cs="Helvetica"/>
          <w:sz w:val="21"/>
          <w:szCs w:val="21"/>
        </w:rPr>
        <w:t xml:space="preserve"> </w:t>
      </w:r>
      <w:r w:rsidR="00712A78">
        <w:rPr>
          <w:rFonts w:ascii="Times-Roman" w:hAnsi="Times-Roman" w:cs="Times-Roman"/>
          <w:sz w:val="21"/>
          <w:szCs w:val="21"/>
        </w:rPr>
        <w:t>You can think of a given company’s culture as its customary, often unexpressed, ways of perceiving and doing things. It is the medium of preferred values and practices in which the company’s members do their work. In some companies, the employees’ behavior suggests a coherent, healthy culture in which people seem to know what to do and be happy doing it. At the other extreme are companies where employees exhibit little affiliation with the business and may even be sabotaging it through poor customer service or lack of knowledge about their jobs.</w:t>
      </w:r>
      <w:r w:rsidR="00412F8E">
        <w:rPr>
          <w:rFonts w:ascii="Times-Roman" w:hAnsi="Times-Roman" w:cs="Times-Roman"/>
          <w:sz w:val="21"/>
          <w:szCs w:val="21"/>
        </w:rPr>
        <w:t xml:space="preserve"> Take care to note that the official culture and the actual culture in a company may not necessarily be the same thing, and a good communicator will look for the assumptions that actually drive people’s conduct in the workplace.</w:t>
      </w:r>
    </w:p>
    <w:p w:rsidR="00712A78" w:rsidRDefault="00712A78" w:rsidP="00712A78">
      <w:pPr>
        <w:autoSpaceDE w:val="0"/>
        <w:autoSpaceDN w:val="0"/>
        <w:adjustRightInd w:val="0"/>
        <w:spacing w:after="0" w:line="240" w:lineRule="auto"/>
        <w:rPr>
          <w:rFonts w:ascii="Times-Roman" w:hAnsi="Times-Roman" w:cs="Times-Roman"/>
          <w:sz w:val="21"/>
          <w:szCs w:val="21"/>
        </w:rPr>
      </w:pPr>
    </w:p>
    <w:p w:rsidR="00772C82" w:rsidRDefault="00772C82" w:rsidP="00772C82">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BUSINESS COMMUNICATION</w:t>
      </w:r>
    </w:p>
    <w:p w:rsidR="00772C82" w:rsidRDefault="00772C82" w:rsidP="00772C82">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PROCESS</w:t>
      </w:r>
    </w:p>
    <w:p w:rsidR="00772C82" w:rsidRDefault="00772C82" w:rsidP="00772C82">
      <w:pPr>
        <w:autoSpaceDE w:val="0"/>
        <w:autoSpaceDN w:val="0"/>
        <w:adjustRightInd w:val="0"/>
        <w:spacing w:after="0" w:line="240" w:lineRule="auto"/>
        <w:rPr>
          <w:rFonts w:ascii="TrumpMediaeval-Roman" w:hAnsi="TrumpMediaeval-Roman" w:cs="TrumpMediaeval-Roman"/>
          <w:color w:val="4D004D"/>
          <w:sz w:val="30"/>
          <w:szCs w:val="30"/>
        </w:rPr>
      </w:pPr>
    </w:p>
    <w:p w:rsidR="00772C82" w:rsidRDefault="00772C82" w:rsidP="00772C8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Although we may view the communication of a business as a network of information</w:t>
      </w:r>
      <w:r w:rsidR="00DD7929">
        <w:rPr>
          <w:rFonts w:ascii="Times-Roman" w:hAnsi="Times-Roman" w:cs="Times-Roman"/>
          <w:sz w:val="21"/>
          <w:szCs w:val="21"/>
        </w:rPr>
        <w:t xml:space="preserve"> </w:t>
      </w:r>
      <w:r>
        <w:rPr>
          <w:rFonts w:ascii="Times-Roman" w:hAnsi="Times-Roman" w:cs="Times-Roman"/>
          <w:sz w:val="21"/>
          <w:szCs w:val="21"/>
        </w:rPr>
        <w:t>flow, it is an interpersonal activity</w:t>
      </w:r>
      <w:r w:rsidR="00BC37EF">
        <w:rPr>
          <w:rFonts w:ascii="Times-Roman" w:hAnsi="Times-Roman" w:cs="Times-Roman"/>
          <w:sz w:val="21"/>
          <w:szCs w:val="21"/>
        </w:rPr>
        <w:t xml:space="preserve">, and </w:t>
      </w:r>
      <w:r>
        <w:rPr>
          <w:rFonts w:ascii="Times-Roman" w:hAnsi="Times-Roman" w:cs="Times-Roman"/>
          <w:sz w:val="21"/>
          <w:szCs w:val="21"/>
        </w:rPr>
        <w:t>is designed to achieve particular goals. The following discussion highlights the main steps in tackling business communication problems.</w:t>
      </w:r>
    </w:p>
    <w:p w:rsidR="00DD7929" w:rsidRDefault="00DD7929" w:rsidP="00DD7929">
      <w:pPr>
        <w:autoSpaceDE w:val="0"/>
        <w:autoSpaceDN w:val="0"/>
        <w:adjustRightInd w:val="0"/>
        <w:spacing w:before="360" w:after="24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Business Communication as Problem Solving</w:t>
      </w:r>
    </w:p>
    <w:p w:rsidR="00DD7929" w:rsidRDefault="00DD7929" w:rsidP="00DD7929">
      <w:pPr>
        <w:autoSpaceDE w:val="0"/>
        <w:autoSpaceDN w:val="0"/>
        <w:adjustRightInd w:val="0"/>
        <w:spacing w:after="0" w:line="240" w:lineRule="auto"/>
        <w:rPr>
          <w:rFonts w:ascii="Times-Roman" w:hAnsi="Times-Roman" w:cs="Times-Roman"/>
          <w:sz w:val="21"/>
          <w:szCs w:val="21"/>
        </w:rPr>
      </w:pPr>
      <w:r w:rsidRPr="00D92BC0">
        <w:rPr>
          <w:rFonts w:ascii="Times-Roman" w:hAnsi="Times-Roman" w:cs="Helvetica"/>
          <w:sz w:val="21"/>
          <w:szCs w:val="21"/>
        </w:rPr>
        <w:t>Business communication can be thought of as a problem-solving activity.</w:t>
      </w:r>
      <w:r>
        <w:rPr>
          <w:rFonts w:ascii="Times-Roman" w:hAnsi="Times-Roman" w:cs="Helvetica"/>
          <w:sz w:val="21"/>
          <w:szCs w:val="21"/>
        </w:rPr>
        <w:t xml:space="preserve"> </w:t>
      </w:r>
      <w:r>
        <w:rPr>
          <w:rFonts w:ascii="Times-Roman" w:hAnsi="Times-Roman" w:cs="Times-Roman"/>
          <w:sz w:val="21"/>
          <w:szCs w:val="21"/>
        </w:rPr>
        <w:t>Researchers have</w:t>
      </w:r>
      <w:r w:rsidR="00B75AFA">
        <w:rPr>
          <w:rFonts w:ascii="Times-Roman" w:hAnsi="Times-Roman" w:cs="Times-Roman"/>
          <w:sz w:val="21"/>
          <w:szCs w:val="21"/>
        </w:rPr>
        <w:t xml:space="preserve"> defined </w:t>
      </w:r>
      <w:r w:rsidR="00B75AFA" w:rsidRPr="00B75AFA">
        <w:rPr>
          <w:rFonts w:ascii="Times-Roman" w:hAnsi="Times-Roman" w:cs="Times-Roman"/>
          <w:i/>
          <w:iCs/>
          <w:sz w:val="21"/>
          <w:szCs w:val="21"/>
        </w:rPr>
        <w:t>problem</w:t>
      </w:r>
      <w:r>
        <w:rPr>
          <w:rFonts w:ascii="Times-Italic" w:hAnsi="Times-Italic" w:cs="Times-Italic"/>
          <w:i/>
          <w:iCs/>
          <w:sz w:val="21"/>
          <w:szCs w:val="21"/>
        </w:rPr>
        <w:t xml:space="preserve"> </w:t>
      </w:r>
      <w:r>
        <w:rPr>
          <w:rFonts w:ascii="Times-Roman" w:hAnsi="Times-Roman" w:cs="Times-Roman"/>
          <w:sz w:val="21"/>
          <w:szCs w:val="21"/>
        </w:rPr>
        <w:t>as simply “a gap between where you are now and where you want to be.”</w:t>
      </w:r>
      <w:r>
        <w:rPr>
          <w:rFonts w:ascii="Times-Roman" w:hAnsi="Times-Roman" w:cs="Times-Roman"/>
          <w:sz w:val="15"/>
          <w:szCs w:val="15"/>
        </w:rPr>
        <w:t xml:space="preserve">10 </w:t>
      </w:r>
      <w:r>
        <w:rPr>
          <w:rFonts w:ascii="Times-Roman" w:hAnsi="Times-Roman" w:cs="Times-Roman"/>
          <w:sz w:val="21"/>
          <w:szCs w:val="21"/>
        </w:rPr>
        <w:t>Within this framework, a problem isn’t always something negative; it can also be an opportunity to improve a situation or do things in a better way. As a goal-focused enterprise, business is all about solving problems, and so, therefore, is business communication.</w:t>
      </w:r>
    </w:p>
    <w:p w:rsidR="00DD7929" w:rsidRDefault="00DD7929" w:rsidP="00DD7929">
      <w:pPr>
        <w:autoSpaceDE w:val="0"/>
        <w:autoSpaceDN w:val="0"/>
        <w:adjustRightInd w:val="0"/>
        <w:spacing w:after="0" w:line="240" w:lineRule="auto"/>
        <w:rPr>
          <w:rFonts w:ascii="Times-Roman" w:hAnsi="Times-Roman" w:cs="Times-Roman"/>
          <w:sz w:val="21"/>
          <w:szCs w:val="21"/>
        </w:rPr>
      </w:pPr>
    </w:p>
    <w:p w:rsidR="00DD7929" w:rsidRDefault="00DD7929" w:rsidP="00DD7929">
      <w:pPr>
        <w:autoSpaceDE w:val="0"/>
        <w:autoSpaceDN w:val="0"/>
        <w:adjustRightInd w:val="0"/>
        <w:spacing w:after="0" w:line="240" w:lineRule="auto"/>
        <w:rPr>
          <w:rFonts w:ascii="Times-Roman" w:hAnsi="Times-Roman" w:cs="Times-Roman"/>
          <w:sz w:val="21"/>
          <w:szCs w:val="21"/>
        </w:rPr>
      </w:pPr>
      <w:r w:rsidRPr="00D92BC0">
        <w:rPr>
          <w:rFonts w:ascii="Times-Roman" w:hAnsi="Times-Roman" w:cs="Helvetica"/>
          <w:sz w:val="21"/>
          <w:szCs w:val="21"/>
        </w:rPr>
        <w:t xml:space="preserve">There are well defined and ill-defined problems. Most business communication situations can be categorized as ill-defined problems, requiring analysis, creativity, and judgment. </w:t>
      </w:r>
      <w:r w:rsidRPr="00D92BC0">
        <w:rPr>
          <w:rFonts w:ascii="Times-Roman" w:hAnsi="Times-Roman" w:cs="Times-Roman"/>
          <w:sz w:val="21"/>
          <w:szCs w:val="21"/>
        </w:rPr>
        <w:t>One reason</w:t>
      </w:r>
      <w:r>
        <w:rPr>
          <w:rFonts w:ascii="Times-Roman" w:hAnsi="Times-Roman" w:cs="Times-Roman"/>
          <w:sz w:val="21"/>
          <w:szCs w:val="21"/>
        </w:rPr>
        <w:t xml:space="preserve"> </w:t>
      </w:r>
      <w:r w:rsidRPr="00D92BC0">
        <w:rPr>
          <w:rFonts w:ascii="Times-Roman" w:hAnsi="Times-Roman" w:cs="Times-Roman"/>
          <w:sz w:val="21"/>
          <w:szCs w:val="21"/>
        </w:rPr>
        <w:t>why this is the case in business communication is that, as in any communication situation,</w:t>
      </w:r>
      <w:r>
        <w:rPr>
          <w:rFonts w:ascii="Times-Roman" w:hAnsi="Times-Roman" w:cs="Times-Roman"/>
          <w:sz w:val="21"/>
          <w:szCs w:val="21"/>
        </w:rPr>
        <w:t xml:space="preserve"> </w:t>
      </w:r>
      <w:r w:rsidRPr="00D92BC0">
        <w:rPr>
          <w:rFonts w:ascii="Times-Roman" w:hAnsi="Times-Roman" w:cs="Times-Roman"/>
          <w:sz w:val="21"/>
          <w:szCs w:val="21"/>
        </w:rPr>
        <w:t>people are involved—and people are both complex and unique. But the business</w:t>
      </w:r>
      <w:r w:rsidR="00B75AFA">
        <w:rPr>
          <w:rFonts w:ascii="Times-Roman" w:hAnsi="Times-Roman" w:cs="Times-Roman"/>
          <w:sz w:val="21"/>
          <w:szCs w:val="21"/>
        </w:rPr>
        <w:t xml:space="preserve"> </w:t>
      </w:r>
      <w:r w:rsidRPr="00D92BC0">
        <w:rPr>
          <w:rFonts w:ascii="Times-Roman" w:hAnsi="Times-Roman" w:cs="Times-Roman"/>
          <w:sz w:val="21"/>
          <w:szCs w:val="21"/>
        </w:rPr>
        <w:t>context itself is often complex, presenting you with multiple options for handling any</w:t>
      </w:r>
      <w:r w:rsidR="00B75AFA">
        <w:rPr>
          <w:rFonts w:ascii="Times-Roman" w:hAnsi="Times-Roman" w:cs="Times-Roman"/>
          <w:sz w:val="21"/>
          <w:szCs w:val="21"/>
        </w:rPr>
        <w:t xml:space="preserve"> </w:t>
      </w:r>
      <w:r w:rsidRPr="00D92BC0">
        <w:rPr>
          <w:rFonts w:ascii="Times-Roman" w:hAnsi="Times-Roman" w:cs="Times-Roman"/>
          <w:sz w:val="21"/>
          <w:szCs w:val="21"/>
        </w:rPr>
        <w:t>given situation.</w:t>
      </w:r>
      <w:r>
        <w:rPr>
          <w:rFonts w:ascii="Times-Roman" w:hAnsi="Times-Roman" w:cs="Times-Roman"/>
          <w:sz w:val="21"/>
          <w:szCs w:val="21"/>
        </w:rPr>
        <w:t xml:space="preserve"> </w:t>
      </w:r>
    </w:p>
    <w:p w:rsidR="00DD7929" w:rsidRDefault="00DD7929" w:rsidP="00DD7929">
      <w:pPr>
        <w:autoSpaceDE w:val="0"/>
        <w:autoSpaceDN w:val="0"/>
        <w:adjustRightInd w:val="0"/>
        <w:spacing w:after="0" w:line="240" w:lineRule="auto"/>
        <w:rPr>
          <w:rFonts w:ascii="Times-Roman" w:hAnsi="Times-Roman" w:cs="Times-Roman"/>
          <w:sz w:val="21"/>
          <w:szCs w:val="21"/>
        </w:rPr>
      </w:pPr>
    </w:p>
    <w:p w:rsidR="00DD7929" w:rsidRDefault="00DD7929" w:rsidP="00DD7929">
      <w:pPr>
        <w:autoSpaceDE w:val="0"/>
        <w:autoSpaceDN w:val="0"/>
        <w:adjustRightInd w:val="0"/>
        <w:spacing w:after="0" w:line="240" w:lineRule="auto"/>
        <w:rPr>
          <w:rFonts w:ascii="Times-Roman" w:hAnsi="Times-Roman" w:cs="Times-Roman"/>
          <w:sz w:val="21"/>
          <w:szCs w:val="21"/>
        </w:rPr>
      </w:pPr>
      <w:r w:rsidRPr="00FC700F">
        <w:rPr>
          <w:rFonts w:ascii="Times-Roman" w:hAnsi="Times-Roman" w:cs="Times-Roman"/>
          <w:sz w:val="21"/>
          <w:szCs w:val="21"/>
        </w:rPr>
        <w:t>Solving ill-defined problems involves combining existing resources with innovation</w:t>
      </w:r>
      <w:r w:rsidR="00B75AFA">
        <w:rPr>
          <w:rFonts w:ascii="Times-Roman" w:hAnsi="Times-Roman" w:cs="Times-Roman"/>
          <w:sz w:val="21"/>
          <w:szCs w:val="21"/>
        </w:rPr>
        <w:t xml:space="preserve"> </w:t>
      </w:r>
      <w:r w:rsidRPr="00FC700F">
        <w:rPr>
          <w:rFonts w:ascii="Times-Roman" w:hAnsi="Times-Roman" w:cs="Times-Roman"/>
          <w:sz w:val="21"/>
          <w:szCs w:val="21"/>
        </w:rPr>
        <w:t>and good judgment. P</w:t>
      </w:r>
      <w:r w:rsidRPr="00FC700F">
        <w:rPr>
          <w:rFonts w:ascii="Times-Roman" w:hAnsi="Times-Roman" w:cs="Helvetica"/>
          <w:sz w:val="21"/>
          <w:szCs w:val="21"/>
        </w:rPr>
        <w:t>roblem solving aids such as prior examples, analytical processes, or established communication plans which are often called</w:t>
      </w:r>
      <w:r w:rsidRPr="00FC700F">
        <w:rPr>
          <w:rFonts w:ascii="Times-Roman" w:hAnsi="Times-Roman" w:cs="Helvetica-Oblique"/>
          <w:i/>
          <w:iCs/>
          <w:sz w:val="21"/>
          <w:szCs w:val="21"/>
        </w:rPr>
        <w:t xml:space="preserve"> </w:t>
      </w:r>
      <w:r w:rsidRPr="00FC700F">
        <w:rPr>
          <w:rFonts w:ascii="Times-Roman" w:hAnsi="Times-Roman" w:cs="Times-Italic"/>
          <w:i/>
          <w:iCs/>
          <w:sz w:val="21"/>
          <w:szCs w:val="21"/>
        </w:rPr>
        <w:t>heuristics</w:t>
      </w:r>
      <w:r w:rsidRPr="00FC700F">
        <w:rPr>
          <w:rFonts w:ascii="Times-Roman" w:hAnsi="Times-Roman" w:cs="Times-Roman"/>
          <w:sz w:val="21"/>
          <w:szCs w:val="21"/>
        </w:rPr>
        <w:t>—“rules of thumb”</w:t>
      </w:r>
      <w:r w:rsidRPr="00FC700F">
        <w:rPr>
          <w:rFonts w:ascii="Times-Roman" w:hAnsi="Times-Roman" w:cs="Helvetica"/>
          <w:sz w:val="21"/>
          <w:szCs w:val="21"/>
        </w:rPr>
        <w:t xml:space="preserve"> can help you solve business communication problems more efficiently, </w:t>
      </w:r>
      <w:r>
        <w:rPr>
          <w:rFonts w:ascii="Times-Roman" w:hAnsi="Times-Roman" w:cs="Times-Roman"/>
          <w:sz w:val="21"/>
          <w:szCs w:val="21"/>
        </w:rPr>
        <w:t>You must decide how to adapt each plan to the given situation.</w:t>
      </w:r>
    </w:p>
    <w:p w:rsidR="00DD7929" w:rsidRDefault="00DD7929" w:rsidP="00DD7929">
      <w:pPr>
        <w:autoSpaceDE w:val="0"/>
        <w:autoSpaceDN w:val="0"/>
        <w:adjustRightInd w:val="0"/>
        <w:spacing w:after="0" w:line="240" w:lineRule="auto"/>
        <w:rPr>
          <w:rFonts w:ascii="Times-Roman" w:hAnsi="Times-Roman" w:cs="Times-Roman"/>
          <w:sz w:val="21"/>
          <w:szCs w:val="21"/>
        </w:rPr>
      </w:pPr>
    </w:p>
    <w:p w:rsidR="00DD7929" w:rsidRDefault="00DD7929" w:rsidP="00DD79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What this means is that successful business communication is both more challenging</w:t>
      </w:r>
      <w:r w:rsidR="00B75AFA">
        <w:rPr>
          <w:rFonts w:ascii="Times-Roman" w:hAnsi="Times-Roman" w:cs="Times-Roman"/>
          <w:sz w:val="21"/>
          <w:szCs w:val="21"/>
        </w:rPr>
        <w:t xml:space="preserve"> </w:t>
      </w:r>
      <w:r>
        <w:rPr>
          <w:rFonts w:ascii="Times-Roman" w:hAnsi="Times-Roman" w:cs="Times-Roman"/>
          <w:sz w:val="21"/>
          <w:szCs w:val="21"/>
        </w:rPr>
        <w:t>and more exciting than you may have thought. You will need to draw on your own</w:t>
      </w:r>
      <w:r w:rsidR="00B75AFA">
        <w:rPr>
          <w:rFonts w:ascii="Times-Roman" w:hAnsi="Times-Roman" w:cs="Times-Roman"/>
          <w:sz w:val="21"/>
          <w:szCs w:val="21"/>
        </w:rPr>
        <w:t xml:space="preserve"> </w:t>
      </w:r>
      <w:r>
        <w:rPr>
          <w:rFonts w:ascii="Times-Roman" w:hAnsi="Times-Roman" w:cs="Times-Roman"/>
          <w:sz w:val="21"/>
          <w:szCs w:val="21"/>
        </w:rPr>
        <w:t>powers of interpretation and decision making to succeed with your human communication</w:t>
      </w:r>
      <w:r w:rsidR="00B75AFA">
        <w:rPr>
          <w:rFonts w:ascii="Times-Roman" w:hAnsi="Times-Roman" w:cs="Times-Roman"/>
          <w:sz w:val="21"/>
          <w:szCs w:val="21"/>
        </w:rPr>
        <w:t xml:space="preserve"> </w:t>
      </w:r>
      <w:r>
        <w:rPr>
          <w:rFonts w:ascii="Times-Roman" w:hAnsi="Times-Roman" w:cs="Times-Roman"/>
          <w:sz w:val="21"/>
          <w:szCs w:val="21"/>
        </w:rPr>
        <w:t>partners.</w:t>
      </w:r>
    </w:p>
    <w:p w:rsidR="00901735" w:rsidRDefault="00901735" w:rsidP="00DD7929">
      <w:pPr>
        <w:autoSpaceDE w:val="0"/>
        <w:autoSpaceDN w:val="0"/>
        <w:adjustRightInd w:val="0"/>
        <w:spacing w:before="360" w:after="24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 Model of Business Communication</w:t>
      </w:r>
    </w:p>
    <w:p w:rsidR="00901735" w:rsidRDefault="00901735" w:rsidP="0090173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Figure 1–2 shows the basic elements of a business communication event. This communication model focuses on what happens when someone </w:t>
      </w:r>
      <w:r>
        <w:rPr>
          <w:rFonts w:ascii="Times-Italic" w:hAnsi="Times-Italic" w:cs="Times-Italic"/>
          <w:i/>
          <w:iCs/>
          <w:color w:val="000000"/>
          <w:sz w:val="21"/>
          <w:szCs w:val="21"/>
        </w:rPr>
        <w:t xml:space="preserve">deliberately </w:t>
      </w:r>
      <w:r>
        <w:rPr>
          <w:rFonts w:ascii="Times-Roman" w:hAnsi="Times-Roman" w:cs="Times-Roman"/>
          <w:color w:val="000000"/>
          <w:sz w:val="21"/>
          <w:szCs w:val="21"/>
        </w:rPr>
        <w:t>undertakes to communicate with someone else to achieve particular business-related goals.</w:t>
      </w:r>
    </w:p>
    <w:p w:rsidR="00DD7929" w:rsidRDefault="00DD7929" w:rsidP="00DD7929">
      <w:pPr>
        <w:autoSpaceDE w:val="0"/>
        <w:autoSpaceDN w:val="0"/>
        <w:adjustRightInd w:val="0"/>
        <w:spacing w:after="0" w:line="240" w:lineRule="auto"/>
        <w:rPr>
          <w:rFonts w:ascii="Times-Roman" w:hAnsi="Times-Roman" w:cs="Times-Roman"/>
          <w:sz w:val="21"/>
          <w:szCs w:val="21"/>
          <w:highlight w:val="green"/>
        </w:rPr>
      </w:pPr>
    </w:p>
    <w:p w:rsidR="00DD7929" w:rsidRDefault="00DD7929" w:rsidP="00DD7929">
      <w:pPr>
        <w:autoSpaceDE w:val="0"/>
        <w:autoSpaceDN w:val="0"/>
        <w:adjustRightInd w:val="0"/>
        <w:spacing w:after="0" w:line="240" w:lineRule="auto"/>
        <w:rPr>
          <w:rFonts w:ascii="Times-Roman" w:hAnsi="Times-Roman" w:cs="Times-Roman"/>
          <w:sz w:val="21"/>
          <w:szCs w:val="21"/>
        </w:rPr>
      </w:pPr>
      <w:r w:rsidRPr="00F42718">
        <w:rPr>
          <w:rFonts w:ascii="Times-Roman" w:hAnsi="Times-Roman" w:cs="Times-Roman"/>
          <w:sz w:val="21"/>
          <w:szCs w:val="21"/>
          <w:highlight w:val="green"/>
        </w:rPr>
        <w:t>(Figure 1-</w:t>
      </w:r>
      <w:r w:rsidR="00834DA5">
        <w:rPr>
          <w:rFonts w:ascii="Times-Roman" w:hAnsi="Times-Roman" w:cs="Times-Roman"/>
          <w:sz w:val="21"/>
          <w:szCs w:val="21"/>
          <w:highlight w:val="green"/>
        </w:rPr>
        <w:t>3</w:t>
      </w:r>
      <w:r w:rsidRPr="00F42718">
        <w:rPr>
          <w:rFonts w:ascii="Times-Roman" w:hAnsi="Times-Roman" w:cs="Times-Roman"/>
          <w:sz w:val="21"/>
          <w:szCs w:val="21"/>
          <w:highlight w:val="green"/>
        </w:rPr>
        <w:t>, 1</w:t>
      </w:r>
      <w:r w:rsidR="00834DA5">
        <w:rPr>
          <w:rFonts w:ascii="Times-Roman" w:hAnsi="Times-Roman" w:cs="Times-Roman"/>
          <w:sz w:val="21"/>
          <w:szCs w:val="21"/>
          <w:highlight w:val="green"/>
        </w:rPr>
        <w:t>2</w:t>
      </w:r>
      <w:r w:rsidRPr="00F42718">
        <w:rPr>
          <w:rFonts w:ascii="Times-Roman" w:hAnsi="Times-Roman" w:cs="Times-Roman"/>
          <w:sz w:val="21"/>
          <w:szCs w:val="21"/>
          <w:highlight w:val="green"/>
          <w:vertAlign w:val="superscript"/>
        </w:rPr>
        <w:t>th</w:t>
      </w:r>
      <w:r w:rsidR="00834DA5">
        <w:rPr>
          <w:rFonts w:ascii="Times-Roman" w:hAnsi="Times-Roman" w:cs="Times-Roman"/>
          <w:sz w:val="21"/>
          <w:szCs w:val="21"/>
          <w:highlight w:val="green"/>
        </w:rPr>
        <w:t xml:space="preserve"> Ed, Page 15</w:t>
      </w:r>
      <w:r w:rsidRPr="00F42718">
        <w:rPr>
          <w:rFonts w:ascii="Times-Roman" w:hAnsi="Times-Roman" w:cs="Times-Roman"/>
          <w:sz w:val="21"/>
          <w:szCs w:val="21"/>
          <w:highlight w:val="green"/>
        </w:rPr>
        <w:t>)</w:t>
      </w:r>
    </w:p>
    <w:p w:rsidR="00901735" w:rsidRDefault="00901735" w:rsidP="00901735">
      <w:pPr>
        <w:autoSpaceDE w:val="0"/>
        <w:autoSpaceDN w:val="0"/>
        <w:adjustRightInd w:val="0"/>
        <w:spacing w:after="0" w:line="240" w:lineRule="auto"/>
        <w:rPr>
          <w:rFonts w:ascii="Times-Roman" w:hAnsi="Times-Roman" w:cs="Times-Roman"/>
          <w:color w:val="000000"/>
          <w:sz w:val="21"/>
          <w:szCs w:val="21"/>
        </w:rPr>
      </w:pPr>
    </w:p>
    <w:p w:rsidR="00901735" w:rsidRDefault="00901735" w:rsidP="007D153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Any communication event begins with someone deciding that communication is needed and initiating that communication, with an intended “receiver” (a popular term in speech communication) or “audience” (the preferred term in composition)</w:t>
      </w:r>
      <w:r w:rsidR="00C54A75">
        <w:rPr>
          <w:rFonts w:ascii="Times-Roman" w:hAnsi="Times-Roman" w:cs="Times-Roman"/>
          <w:sz w:val="21"/>
          <w:szCs w:val="21"/>
        </w:rPr>
        <w:t xml:space="preserve"> </w:t>
      </w:r>
      <w:r>
        <w:rPr>
          <w:rFonts w:ascii="Times-Roman" w:hAnsi="Times-Roman" w:cs="Times-Roman"/>
          <w:sz w:val="21"/>
          <w:szCs w:val="21"/>
        </w:rPr>
        <w:t xml:space="preserve">on the other end. </w:t>
      </w:r>
      <w:r w:rsidRPr="00901735">
        <w:rPr>
          <w:rFonts w:ascii="Times-Roman" w:hAnsi="Times-Roman" w:cs="Helvetica"/>
          <w:sz w:val="21"/>
          <w:szCs w:val="21"/>
        </w:rPr>
        <w:t>Both parties in a</w:t>
      </w:r>
      <w:r>
        <w:rPr>
          <w:rFonts w:ascii="Times-Roman" w:hAnsi="Times-Roman" w:cs="Helvetica"/>
          <w:sz w:val="21"/>
          <w:szCs w:val="21"/>
        </w:rPr>
        <w:t xml:space="preserve"> </w:t>
      </w:r>
      <w:r w:rsidRPr="00901735">
        <w:rPr>
          <w:rFonts w:ascii="Times-Roman" w:hAnsi="Times-Roman" w:cs="Helvetica"/>
          <w:sz w:val="21"/>
          <w:szCs w:val="21"/>
        </w:rPr>
        <w:t>communication event</w:t>
      </w:r>
      <w:r>
        <w:rPr>
          <w:rFonts w:ascii="Times-Roman" w:hAnsi="Times-Roman" w:cs="Helvetica"/>
          <w:sz w:val="21"/>
          <w:szCs w:val="21"/>
        </w:rPr>
        <w:t xml:space="preserve"> infl</w:t>
      </w:r>
      <w:r w:rsidRPr="00901735">
        <w:rPr>
          <w:rFonts w:ascii="Times-Roman" w:hAnsi="Times-Roman" w:cs="Helvetica"/>
          <w:sz w:val="21"/>
          <w:szCs w:val="21"/>
        </w:rPr>
        <w:t>uence the outcome of</w:t>
      </w:r>
      <w:r>
        <w:rPr>
          <w:rFonts w:ascii="Times-Roman" w:hAnsi="Times-Roman" w:cs="Helvetica"/>
          <w:sz w:val="21"/>
          <w:szCs w:val="21"/>
        </w:rPr>
        <w:t xml:space="preserve"> </w:t>
      </w:r>
      <w:r w:rsidRPr="00901735">
        <w:rPr>
          <w:rFonts w:ascii="Times-Roman" w:hAnsi="Times-Roman" w:cs="Helvetica"/>
          <w:sz w:val="21"/>
          <w:szCs w:val="21"/>
        </w:rPr>
        <w:t>that event.</w:t>
      </w:r>
      <w:r w:rsidR="00993C5D">
        <w:rPr>
          <w:rFonts w:ascii="Times-Roman" w:hAnsi="Times-Roman" w:cs="Helvetica"/>
          <w:sz w:val="21"/>
          <w:szCs w:val="21"/>
        </w:rPr>
        <w:t xml:space="preserve"> Whether in </w:t>
      </w:r>
      <w:r w:rsidR="00993C5D">
        <w:rPr>
          <w:rFonts w:ascii="Times-Roman" w:hAnsi="Times-Roman" w:cs="Times-Roman"/>
          <w:sz w:val="21"/>
          <w:szCs w:val="21"/>
        </w:rPr>
        <w:t>real-time conversations or in situations where a communicator is attempting to deliver a complete, carefully prepared message—as in a letter, report, or oral presentation—the intended recipients have in a sense already participated in the construction of the message via the imaginative efforts of the writer or presenter.</w:t>
      </w:r>
      <w:r w:rsidR="007D1537">
        <w:rPr>
          <w:rFonts w:ascii="Times-Roman" w:hAnsi="Times-Roman" w:cs="Times-Roman"/>
          <w:sz w:val="21"/>
          <w:szCs w:val="21"/>
        </w:rPr>
        <w:t xml:space="preserve"> The labels in this model are thus intended to convey the cooperative effort behind every successful communication event.</w:t>
      </w:r>
    </w:p>
    <w:p w:rsidR="007D1537" w:rsidRDefault="007D1537" w:rsidP="007D1537">
      <w:pPr>
        <w:autoSpaceDE w:val="0"/>
        <w:autoSpaceDN w:val="0"/>
        <w:adjustRightInd w:val="0"/>
        <w:spacing w:after="0" w:line="240" w:lineRule="auto"/>
        <w:rPr>
          <w:rFonts w:ascii="Times-Roman" w:hAnsi="Times-Roman" w:cs="Times-Roman"/>
          <w:sz w:val="21"/>
          <w:szCs w:val="21"/>
        </w:rPr>
      </w:pPr>
    </w:p>
    <w:p w:rsidR="007D1537" w:rsidRDefault="007D1537" w:rsidP="007D1537">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lastRenderedPageBreak/>
        <w:t xml:space="preserve">The Contexts for Communication. </w:t>
      </w:r>
      <w:r w:rsidRPr="007D1537">
        <w:rPr>
          <w:rFonts w:ascii="Times-Roman" w:hAnsi="Times-Roman" w:cs="Helvetica"/>
          <w:sz w:val="21"/>
          <w:szCs w:val="21"/>
        </w:rPr>
        <w:t>Business communication always takes place within certain contexts</w:t>
      </w:r>
      <w:r>
        <w:rPr>
          <w:rFonts w:ascii="Times-Roman" w:hAnsi="Times-Roman" w:cs="Helvetica"/>
          <w:sz w:val="21"/>
          <w:szCs w:val="21"/>
        </w:rPr>
        <w:t xml:space="preserve">. </w:t>
      </w:r>
      <w:r w:rsidRPr="007D1537">
        <w:rPr>
          <w:rFonts w:ascii="Times-Roman" w:hAnsi="Times-Roman" w:cs="Times-Roman"/>
          <w:sz w:val="21"/>
          <w:szCs w:val="21"/>
        </w:rPr>
        <w:t xml:space="preserve">The </w:t>
      </w:r>
      <w:r w:rsidRPr="007D1537">
        <w:rPr>
          <w:rFonts w:ascii="Times-Roman" w:hAnsi="Times-Roman" w:cs="Times-Italic"/>
          <w:i/>
          <w:iCs/>
          <w:sz w:val="21"/>
          <w:szCs w:val="21"/>
        </w:rPr>
        <w:t xml:space="preserve">larger context </w:t>
      </w:r>
      <w:r w:rsidRPr="007D1537">
        <w:rPr>
          <w:rFonts w:ascii="Times-Roman" w:hAnsi="Times-Roman" w:cs="Times-Roman"/>
          <w:sz w:val="21"/>
          <w:szCs w:val="21"/>
        </w:rPr>
        <w:t>includes the</w:t>
      </w:r>
      <w:r>
        <w:rPr>
          <w:rFonts w:ascii="Times-Roman" w:hAnsi="Times-Roman" w:cs="Times-Roman"/>
          <w:sz w:val="21"/>
          <w:szCs w:val="21"/>
        </w:rPr>
        <w:t xml:space="preserve"> general business-economic climate; the language, values, and customs in the surrounding culture; and the historical moment in which</w:t>
      </w:r>
    </w:p>
    <w:p w:rsidR="007D1537" w:rsidRDefault="007D1537" w:rsidP="007D153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communication is taking place. </w:t>
      </w:r>
    </w:p>
    <w:p w:rsidR="007D1537" w:rsidRDefault="007D1537" w:rsidP="007D1537">
      <w:pPr>
        <w:autoSpaceDE w:val="0"/>
        <w:autoSpaceDN w:val="0"/>
        <w:adjustRightInd w:val="0"/>
        <w:spacing w:after="0" w:line="240" w:lineRule="auto"/>
        <w:rPr>
          <w:rFonts w:ascii="Times-Roman" w:hAnsi="Times-Roman" w:cs="Times-Roman"/>
          <w:sz w:val="21"/>
          <w:szCs w:val="21"/>
        </w:rPr>
      </w:pPr>
    </w:p>
    <w:p w:rsidR="007D1537" w:rsidRDefault="007D1537" w:rsidP="007D153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Think about how these contexts might influence communication. For example, if the country’s economy or a particular industry is flourishing, a communicator’s message and the recipient’s response may well be different than they would be in an economic slump. The sociocultural context also affects how they communicate. Whether they are communicating in the context of U.S. urban culture, for instance, or the culture of a particular region or another country, or whether they are communicating across cultures, their communication choices will be affected. The particular historical context of their communication can also be a factor. Consider how the terrorist attacks of 9/11 brought to the fore language about religion, war,</w:t>
      </w:r>
    </w:p>
    <w:p w:rsidR="007D1537" w:rsidRDefault="007D1537" w:rsidP="007D153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patriotism. Such shifts in language and values can trickle down into daily acts of</w:t>
      </w:r>
    </w:p>
    <w:p w:rsidR="007D1537" w:rsidRDefault="007D1537" w:rsidP="007D153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 The skillful communicator is sensitive to these larger contexts, which</w:t>
      </w:r>
    </w:p>
    <w:p w:rsidR="007D1537" w:rsidRDefault="007D1537" w:rsidP="007D1537">
      <w:pPr>
        <w:autoSpaceDE w:val="0"/>
        <w:autoSpaceDN w:val="0"/>
        <w:adjustRightInd w:val="0"/>
        <w:spacing w:after="0" w:line="240" w:lineRule="auto"/>
        <w:rPr>
          <w:rFonts w:ascii="Times-Roman" w:hAnsi="Times-Roman" w:cs="Helvetica"/>
          <w:sz w:val="21"/>
          <w:szCs w:val="21"/>
        </w:rPr>
      </w:pPr>
      <w:r>
        <w:rPr>
          <w:rFonts w:ascii="Times-Roman" w:hAnsi="Times-Roman" w:cs="Times-Roman"/>
          <w:sz w:val="21"/>
          <w:szCs w:val="21"/>
        </w:rPr>
        <w:t>always exert an influence and, to some extent, are always changing.</w:t>
      </w:r>
    </w:p>
    <w:p w:rsidR="00AB45E9" w:rsidRDefault="00AB45E9" w:rsidP="00901735">
      <w:pPr>
        <w:autoSpaceDE w:val="0"/>
        <w:autoSpaceDN w:val="0"/>
        <w:adjustRightInd w:val="0"/>
        <w:spacing w:after="0" w:line="240" w:lineRule="auto"/>
        <w:rPr>
          <w:rFonts w:ascii="Times-Roman" w:hAnsi="Times-Roman" w:cs="Times-Roman"/>
          <w:sz w:val="21"/>
          <w:szCs w:val="21"/>
        </w:rPr>
      </w:pPr>
    </w:p>
    <w:p w:rsidR="00360ECE" w:rsidRDefault="00360ECE" w:rsidP="00360E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w:t>
      </w:r>
      <w:r>
        <w:rPr>
          <w:rFonts w:ascii="Times-Italic" w:hAnsi="Times-Italic" w:cs="Times-Italic"/>
          <w:i/>
          <w:iCs/>
          <w:sz w:val="21"/>
          <w:szCs w:val="21"/>
        </w:rPr>
        <w:t xml:space="preserve">relationship of the communicators </w:t>
      </w:r>
      <w:r>
        <w:rPr>
          <w:rFonts w:ascii="Times-Roman" w:hAnsi="Times-Roman" w:cs="Times-Roman"/>
          <w:sz w:val="21"/>
          <w:szCs w:val="21"/>
        </w:rPr>
        <w:t>also forms an important context for communication.</w:t>
      </w:r>
    </w:p>
    <w:p w:rsidR="00360ECE" w:rsidRDefault="00360ECE" w:rsidP="00360E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Certainly, communication is about moving information from point A to</w:t>
      </w:r>
      <w:r w:rsidR="00375708">
        <w:rPr>
          <w:rFonts w:ascii="Times-Roman" w:hAnsi="Times-Roman" w:cs="Times-Roman"/>
          <w:sz w:val="21"/>
          <w:szCs w:val="21"/>
        </w:rPr>
        <w:t xml:space="preserve"> </w:t>
      </w:r>
      <w:r>
        <w:rPr>
          <w:rFonts w:ascii="Times-Roman" w:hAnsi="Times-Roman" w:cs="Times-Roman"/>
          <w:sz w:val="21"/>
          <w:szCs w:val="21"/>
        </w:rPr>
        <w:t xml:space="preserve">point B, but it also </w:t>
      </w:r>
      <w:r w:rsidR="00375708">
        <w:rPr>
          <w:rFonts w:ascii="Times-Roman" w:hAnsi="Times-Roman" w:cs="Times-Roman"/>
          <w:sz w:val="21"/>
          <w:szCs w:val="21"/>
        </w:rPr>
        <w:t xml:space="preserve">is </w:t>
      </w:r>
      <w:r>
        <w:rPr>
          <w:rFonts w:ascii="Times-Roman" w:hAnsi="Times-Roman" w:cs="Times-Roman"/>
          <w:sz w:val="21"/>
          <w:szCs w:val="21"/>
        </w:rPr>
        <w:t>about interaction between human beings.</w:t>
      </w:r>
    </w:p>
    <w:p w:rsidR="00360ECE" w:rsidRDefault="00360ECE" w:rsidP="00360ECE">
      <w:pPr>
        <w:autoSpaceDE w:val="0"/>
        <w:autoSpaceDN w:val="0"/>
        <w:adjustRightInd w:val="0"/>
        <w:spacing w:after="0" w:line="240" w:lineRule="auto"/>
        <w:rPr>
          <w:rFonts w:ascii="Times-Roman" w:hAnsi="Times-Roman" w:cs="Times-Roman"/>
          <w:sz w:val="21"/>
          <w:szCs w:val="21"/>
        </w:rPr>
      </w:pPr>
    </w:p>
    <w:p w:rsidR="00360ECE" w:rsidRDefault="00360ECE" w:rsidP="00360E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communicators’ </w:t>
      </w:r>
      <w:r>
        <w:rPr>
          <w:rFonts w:ascii="Times-Italic" w:hAnsi="Times-Italic" w:cs="Times-Italic"/>
          <w:i/>
          <w:iCs/>
          <w:sz w:val="21"/>
          <w:szCs w:val="21"/>
        </w:rPr>
        <w:t xml:space="preserve">particular contexts </w:t>
      </w:r>
      <w:r>
        <w:rPr>
          <w:rFonts w:ascii="Times-Roman" w:hAnsi="Times-Roman" w:cs="Times-Roman"/>
          <w:sz w:val="21"/>
          <w:szCs w:val="21"/>
        </w:rPr>
        <w:t>e</w:t>
      </w:r>
      <w:r w:rsidR="00375708">
        <w:rPr>
          <w:rFonts w:ascii="Times-Roman" w:hAnsi="Times-Roman" w:cs="Times-Roman"/>
          <w:sz w:val="21"/>
          <w:szCs w:val="21"/>
        </w:rPr>
        <w:t>xert perhaps the strongest infl</w:t>
      </w:r>
      <w:r>
        <w:rPr>
          <w:rFonts w:ascii="Times-Roman" w:hAnsi="Times-Roman" w:cs="Times-Roman"/>
          <w:sz w:val="21"/>
          <w:szCs w:val="21"/>
        </w:rPr>
        <w:t>uence on the</w:t>
      </w:r>
      <w:r w:rsidR="00375708">
        <w:rPr>
          <w:rFonts w:ascii="Times-Roman" w:hAnsi="Times-Roman" w:cs="Times-Roman"/>
          <w:sz w:val="21"/>
          <w:szCs w:val="21"/>
        </w:rPr>
        <w:t xml:space="preserve"> </w:t>
      </w:r>
      <w:r>
        <w:rPr>
          <w:rFonts w:ascii="Times-Roman" w:hAnsi="Times-Roman" w:cs="Times-Roman"/>
          <w:sz w:val="21"/>
          <w:szCs w:val="21"/>
        </w:rPr>
        <w:t>act of communication. These interrelated contexts can be</w:t>
      </w:r>
    </w:p>
    <w:p w:rsidR="00360ECE" w:rsidRPr="00360ECE" w:rsidRDefault="00360ECE" w:rsidP="00360ECE">
      <w:pPr>
        <w:pStyle w:val="ListParagraph"/>
        <w:numPr>
          <w:ilvl w:val="0"/>
          <w:numId w:val="1"/>
        </w:numPr>
        <w:autoSpaceDE w:val="0"/>
        <w:autoSpaceDN w:val="0"/>
        <w:adjustRightInd w:val="0"/>
        <w:spacing w:after="0" w:line="240" w:lineRule="auto"/>
        <w:rPr>
          <w:rFonts w:ascii="Times-Roman" w:hAnsi="Times-Roman" w:cs="Times-Roman"/>
          <w:sz w:val="21"/>
          <w:szCs w:val="21"/>
        </w:rPr>
      </w:pPr>
      <w:r w:rsidRPr="00360ECE">
        <w:rPr>
          <w:rFonts w:ascii="Times-Italic" w:hAnsi="Times-Italic" w:cs="Times-Italic"/>
          <w:i/>
          <w:iCs/>
          <w:sz w:val="21"/>
          <w:szCs w:val="21"/>
        </w:rPr>
        <w:t>Organizational contexts</w:t>
      </w:r>
      <w:r w:rsidRPr="00360ECE">
        <w:rPr>
          <w:rFonts w:ascii="Times-Roman" w:hAnsi="Times-Roman" w:cs="Times-Roman"/>
          <w:sz w:val="21"/>
          <w:szCs w:val="21"/>
        </w:rPr>
        <w:t>. As we’ve discussed, the type and culture of the</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organization you represent will shape your communication choices in many</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ways, and the organizational contexts of your audiences will, in turn, shape</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their responses. In fact, in every act of business communication, at least one</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of the parties involved is likely to be representing an organization. What you</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communicate and how you do so will be strongly shaped by the organization for</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whom you speak. In turn, the organization to which your audience belongs—its</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priorities, its current circumstances, even how fast or slow its pace of work—can</w:t>
      </w:r>
    </w:p>
    <w:p w:rsidR="00360ECE" w:rsidRDefault="00BB005B"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strongly infl</w:t>
      </w:r>
      <w:r w:rsidR="00360ECE">
        <w:rPr>
          <w:rFonts w:ascii="Times-Roman" w:hAnsi="Times-Roman" w:cs="Times-Roman"/>
          <w:sz w:val="21"/>
          <w:szCs w:val="21"/>
        </w:rPr>
        <w:t>uence the way your message is received.</w:t>
      </w:r>
    </w:p>
    <w:p w:rsidR="00360ECE" w:rsidRDefault="00360ECE" w:rsidP="00BB005B">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Professional contexts</w:t>
      </w:r>
      <w:r>
        <w:rPr>
          <w:rFonts w:ascii="Times-Roman" w:hAnsi="Times-Roman" w:cs="Times-Roman"/>
          <w:sz w:val="21"/>
          <w:szCs w:val="21"/>
        </w:rPr>
        <w:t>. You know from school and experience that different</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professionals—whether physicians, social workers, managers, accountants,</w:t>
      </w:r>
    </w:p>
    <w:p w:rsidR="00360ECE" w:rsidRDefault="00BB005B"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or those involved in other fi</w:t>
      </w:r>
      <w:r w:rsidR="00360ECE">
        <w:rPr>
          <w:rFonts w:ascii="Times-Roman" w:hAnsi="Times-Roman" w:cs="Times-Roman"/>
          <w:sz w:val="21"/>
          <w:szCs w:val="21"/>
        </w:rPr>
        <w:t>elds—possess different kinds of expertise, speak</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differently, and tend to focus on different things. What gets communicated and</w:t>
      </w:r>
    </w:p>
    <w:p w:rsidR="00360ECE" w:rsidRDefault="00BB005B"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how can be heavily infl</w:t>
      </w:r>
      <w:r w:rsidR="00360ECE">
        <w:rPr>
          <w:rFonts w:ascii="Times-Roman" w:hAnsi="Times-Roman" w:cs="Times-Roman"/>
          <w:sz w:val="21"/>
          <w:szCs w:val="21"/>
        </w:rPr>
        <w:t>uenced by the communicators’ professional roles. Be aware</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that internal audiences as well as external ones can occupy different professional</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roles and, therefore, favor different kinds of content and language. Employees in</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management and engineering, for example, have been demonstrated to have quite</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different priorities,</w:t>
      </w:r>
      <w:r w:rsidR="00BB005B">
        <w:rPr>
          <w:rFonts w:ascii="Times-Roman" w:hAnsi="Times-Roman" w:cs="Times-Roman"/>
          <w:sz w:val="21"/>
          <w:szCs w:val="21"/>
        </w:rPr>
        <w:t xml:space="preserve"> with the former focusing on fi</w:t>
      </w:r>
      <w:r>
        <w:rPr>
          <w:rFonts w:ascii="Times-Roman" w:hAnsi="Times-Roman" w:cs="Times-Roman"/>
          <w:sz w:val="21"/>
          <w:szCs w:val="21"/>
        </w:rPr>
        <w:t>nancial benefit and the latter on</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technological achievement.</w:t>
      </w:r>
      <w:r>
        <w:rPr>
          <w:rFonts w:ascii="Times-Roman" w:hAnsi="Times-Roman" w:cs="Times-Roman"/>
          <w:sz w:val="15"/>
          <w:szCs w:val="15"/>
        </w:rPr>
        <w:t xml:space="preserve">9 </w:t>
      </w:r>
      <w:r>
        <w:rPr>
          <w:rFonts w:ascii="Times-Roman" w:hAnsi="Times-Roman" w:cs="Times-Roman"/>
          <w:sz w:val="21"/>
          <w:szCs w:val="21"/>
        </w:rPr>
        <w:t>Part of successful communication is being alert to</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your audiences’ different professional contexts.</w:t>
      </w:r>
    </w:p>
    <w:p w:rsidR="00360ECE" w:rsidRDefault="00360ECE" w:rsidP="00BB005B">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Personal contexts</w:t>
      </w:r>
      <w:r>
        <w:rPr>
          <w:rFonts w:ascii="Times-Roman" w:hAnsi="Times-Roman" w:cs="Times-Roman"/>
          <w:sz w:val="21"/>
          <w:szCs w:val="21"/>
        </w:rPr>
        <w:t>. Who you are as a person comes from many sources: the genes</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you inherited, your family and upbringing, your life experiences, your schooling,</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the many people with whom you’ve come in contact, the culture in which you</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were reared. Who you are as a person also, to some extent, depends on your</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current circumstances. Successes and fail</w:t>
      </w:r>
      <w:r w:rsidR="00BB005B">
        <w:rPr>
          <w:rFonts w:ascii="Times-Roman" w:hAnsi="Times-Roman" w:cs="Times-Roman"/>
          <w:sz w:val="21"/>
          <w:szCs w:val="21"/>
        </w:rPr>
        <w:t>ures, current relationships, fi</w:t>
      </w:r>
      <w:r>
        <w:rPr>
          <w:rFonts w:ascii="Times-Roman" w:hAnsi="Times-Roman" w:cs="Times-Roman"/>
          <w:sz w:val="21"/>
          <w:szCs w:val="21"/>
        </w:rPr>
        <w:t>nancial</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ups and downs, the state of your health, your physical environment—all can</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affect a particular communicative act. Since much business communication is</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between individuals occupying organizational roles, personal matters are usually</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not disclosed. But it is well to keep in mind the effect that these can have on the</w:t>
      </w:r>
    </w:p>
    <w:p w:rsidR="00360ECE" w:rsidRDefault="00360ECE" w:rsidP="00BB005B">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communicators.</w:t>
      </w:r>
    </w:p>
    <w:p w:rsidR="001B1F3B" w:rsidRDefault="00C6169D" w:rsidP="00C6169D">
      <w:pPr>
        <w:rPr>
          <w:rFonts w:ascii="Helvetica" w:hAnsi="Helvetica" w:cs="Helvetica"/>
          <w:color w:val="FFFFFF"/>
          <w:sz w:val="12"/>
          <w:szCs w:val="12"/>
        </w:rPr>
      </w:pPr>
      <w:r>
        <w:rPr>
          <w:rFonts w:ascii="Helvetica" w:hAnsi="Helvetica" w:cs="Helvetica"/>
          <w:color w:val="FFFFFF"/>
          <w:sz w:val="12"/>
          <w:szCs w:val="12"/>
        </w:rPr>
        <w:lastRenderedPageBreak/>
        <w:t>les50369_</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The Process of Communication. </w:t>
      </w:r>
      <w:r>
        <w:rPr>
          <w:rFonts w:ascii="Times-Roman" w:hAnsi="Times-Roman" w:cs="Times-Roman"/>
          <w:sz w:val="21"/>
          <w:szCs w:val="21"/>
        </w:rPr>
        <w:t>No one can know exactly what occurs inside</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minds of communicators when they undertake to create a message, but researchers</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generally agree that the process includes the following activities, generally in this</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order:</w:t>
      </w:r>
    </w:p>
    <w:p w:rsidR="00BB005B" w:rsidRDefault="00BB005B"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1. </w:t>
      </w:r>
      <w:r w:rsidRPr="00834DA5">
        <w:rPr>
          <w:rFonts w:ascii="Times-Roman" w:hAnsi="Times-Roman" w:cs="Times-Roman"/>
          <w:i/>
          <w:iCs/>
          <w:sz w:val="21"/>
          <w:szCs w:val="21"/>
        </w:rPr>
        <w:t>Sensing a communication need</w:t>
      </w:r>
      <w:r>
        <w:rPr>
          <w:rFonts w:ascii="Times-Roman" w:hAnsi="Times-Roman" w:cs="Times-Roman"/>
          <w:sz w:val="21"/>
          <w:szCs w:val="21"/>
        </w:rPr>
        <w:t>. A problem has come to your attention, or you</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have an idea about how to achieve a certain goal. Perhaps someone has written</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 email of complaint and you must answer it, or perhaps you’ve noticed that</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company could benefit from automating a certain procedure. Whatever</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case, you find that an action is in order, and you believe that some form of</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 will help you achieve the desired state.</w:t>
      </w:r>
    </w:p>
    <w:p w:rsidR="00BB005B" w:rsidRDefault="00BB005B"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2. </w:t>
      </w:r>
      <w:r w:rsidRPr="00834DA5">
        <w:rPr>
          <w:rFonts w:ascii="Times-Roman" w:hAnsi="Times-Roman" w:cs="Times-Roman"/>
          <w:i/>
          <w:iCs/>
          <w:sz w:val="21"/>
          <w:szCs w:val="21"/>
        </w:rPr>
        <w:t>Defining the situation</w:t>
      </w:r>
      <w:r>
        <w:rPr>
          <w:rFonts w:ascii="Times-Roman" w:hAnsi="Times-Roman" w:cs="Times-Roman"/>
          <w:sz w:val="21"/>
          <w:szCs w:val="21"/>
        </w:rPr>
        <w:t>. To create a successful message or plan a communication</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event, you need to have a well-informed sense of the situation. For example, if you have received a letter of complaint from a customer, what exactly is the problem</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here? Does the customer have a legitimate point? What further information might</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need to acquire in order to understand the situation? In what ways is this problem</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like or unlike others you have solved? How might you or your organization’s goals</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be hindered or helped depending on your communication choices?</w:t>
      </w:r>
    </w:p>
    <w:p w:rsidR="00BB005B" w:rsidRDefault="00BB005B"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3. </w:t>
      </w:r>
      <w:r w:rsidRPr="00834DA5">
        <w:rPr>
          <w:rFonts w:ascii="Times-Roman" w:hAnsi="Times-Roman" w:cs="Times-Roman"/>
          <w:i/>
          <w:iCs/>
          <w:sz w:val="21"/>
          <w:szCs w:val="21"/>
        </w:rPr>
        <w:t>Considering possible communication strategies</w:t>
      </w:r>
      <w:r>
        <w:rPr>
          <w:rFonts w:ascii="Times-Roman" w:hAnsi="Times-Roman" w:cs="Times-Roman"/>
          <w:sz w:val="21"/>
          <w:szCs w:val="21"/>
        </w:rPr>
        <w:t>. As your definition of the situation</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takes shape, you will start considering different options for solving it. What kind of</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 event will you initiate, and what will you want to achieve with it?</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What image of yourself, your company, and your communication partners might</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project in your message? To generate a good solution, you will need to think</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about and research your potential audiences and their contexts, your own goals and</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contexts, your relationship with each audience, and any relevant larger contexts.</w:t>
      </w:r>
    </w:p>
    <w:p w:rsidR="00BB005B" w:rsidRDefault="00BB005B"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4. </w:t>
      </w:r>
      <w:r w:rsidRPr="00834DA5">
        <w:rPr>
          <w:rFonts w:ascii="Times-Roman" w:hAnsi="Times-Roman" w:cs="Times-Roman"/>
          <w:i/>
          <w:iCs/>
          <w:sz w:val="21"/>
          <w:szCs w:val="21"/>
        </w:rPr>
        <w:t>Selecting a course of action</w:t>
      </w:r>
      <w:r>
        <w:rPr>
          <w:rFonts w:ascii="Times-Roman" w:hAnsi="Times-Roman" w:cs="Times-Roman"/>
          <w:sz w:val="21"/>
          <w:szCs w:val="21"/>
        </w:rPr>
        <w:t>. Considering the situation as you’ve defined it and</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looking at your communication options, you will consider the potential costs and</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benefits of each option and select the optimum one. Your decision will include</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preliminary choices about the message type, contents, structure, verbal style, and</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visual format, and about the channel you will use to deliver the message.</w:t>
      </w:r>
    </w:p>
    <w:p w:rsidR="00BB005B" w:rsidRDefault="00BB005B"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5. </w:t>
      </w:r>
      <w:r w:rsidRPr="00834DA5">
        <w:rPr>
          <w:rFonts w:ascii="Times-Roman" w:hAnsi="Times-Roman" w:cs="Times-Roman"/>
          <w:i/>
          <w:iCs/>
          <w:sz w:val="21"/>
          <w:szCs w:val="21"/>
        </w:rPr>
        <w:t>Composing the message</w:t>
      </w:r>
      <w:r>
        <w:rPr>
          <w:rFonts w:ascii="Times-Roman" w:hAnsi="Times-Roman" w:cs="Times-Roman"/>
          <w:sz w:val="21"/>
          <w:szCs w:val="21"/>
        </w:rPr>
        <w:t>. Here is where you either craft your message, carefully</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working out its contents, structure, verbal style, and visual format, or plan your</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strategy for discussing your solution with your audience. If you have decided to</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present or initiate your message orally, you will make careful notes or perhaps</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even write out your whole message or presentation and design any visuals you</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may need. If you have decided to write your message, you will use your favorite</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strategies for composing effectively. </w:t>
      </w:r>
    </w:p>
    <w:p w:rsidR="00BB005B" w:rsidRDefault="00BB005B"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6. </w:t>
      </w:r>
      <w:r w:rsidRPr="00834DA5">
        <w:rPr>
          <w:rFonts w:ascii="Times-Roman" w:hAnsi="Times-Roman" w:cs="Times-Roman"/>
          <w:i/>
          <w:iCs/>
          <w:sz w:val="21"/>
          <w:szCs w:val="21"/>
        </w:rPr>
        <w:t>Sending the message</w:t>
      </w:r>
      <w:r>
        <w:rPr>
          <w:rFonts w:ascii="Times-Roman" w:hAnsi="Times-Roman" w:cs="Times-Roman"/>
          <w:sz w:val="21"/>
          <w:szCs w:val="21"/>
        </w:rPr>
        <w:t>. When your message is prepared or carefully planned,</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are ready to deliver it to your intended recipients in the channel you have</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chosen. You choose a good time to deliver it, realizing, for example, that Monday</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morning may not be the best time to make an important phone call to a busy executive. You also consider sending auxiliary messages, such as a “heads-up”</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phone call or email, that could increase your main message’s chances of success.</w:t>
      </w:r>
    </w:p>
    <w:p w:rsidR="00BB005B" w:rsidRDefault="00BB005B" w:rsidP="00BB005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want to do all you can to ensure that your message doesn’t get lost amidst all</w:t>
      </w:r>
    </w:p>
    <w:p w:rsidR="00BB005B" w:rsidRDefault="00BB005B" w:rsidP="00BB005B">
      <w:pPr>
        <w:rPr>
          <w:rFonts w:ascii="Times-Roman" w:hAnsi="Times-Roman" w:cs="Times-Roman"/>
          <w:sz w:val="21"/>
          <w:szCs w:val="21"/>
        </w:rPr>
      </w:pPr>
      <w:r>
        <w:rPr>
          <w:rFonts w:ascii="Times-Roman" w:hAnsi="Times-Roman" w:cs="Times-Roman"/>
          <w:sz w:val="21"/>
          <w:szCs w:val="21"/>
        </w:rPr>
        <w:t xml:space="preserve">the other stimuli competing for your intended audience’s attention. </w:t>
      </w:r>
    </w:p>
    <w:p w:rsidR="00BB005B" w:rsidRDefault="00BB005B" w:rsidP="00BB005B">
      <w:pPr>
        <w:autoSpaceDE w:val="0"/>
        <w:autoSpaceDN w:val="0"/>
        <w:adjustRightInd w:val="0"/>
        <w:spacing w:after="0" w:line="240" w:lineRule="auto"/>
        <w:rPr>
          <w:rFonts w:ascii="Times-Roman" w:hAnsi="Times-Roman" w:cs="Helvetica"/>
          <w:sz w:val="21"/>
          <w:szCs w:val="21"/>
        </w:rPr>
      </w:pPr>
      <w:r w:rsidRPr="00BB005B">
        <w:rPr>
          <w:rFonts w:ascii="Times-Roman" w:hAnsi="Times-Roman" w:cs="Helvetica"/>
          <w:sz w:val="21"/>
          <w:szCs w:val="21"/>
        </w:rPr>
        <w:t>While the message creation process tends to be linear, it can also be recursive, involving a</w:t>
      </w:r>
      <w:r w:rsidR="00234AD5">
        <w:rPr>
          <w:rFonts w:ascii="Times-Roman" w:hAnsi="Times-Roman" w:cs="Helvetica"/>
          <w:sz w:val="21"/>
          <w:szCs w:val="21"/>
        </w:rPr>
        <w:t xml:space="preserve"> </w:t>
      </w:r>
      <w:r w:rsidRPr="00BB005B">
        <w:rPr>
          <w:rFonts w:ascii="Times-Roman" w:hAnsi="Times-Roman" w:cs="Helvetica"/>
          <w:sz w:val="21"/>
          <w:szCs w:val="21"/>
        </w:rPr>
        <w:t>return to earlier steps. The recipient of the message will then go through these basic stages:</w:t>
      </w:r>
    </w:p>
    <w:p w:rsidR="004617F6" w:rsidRDefault="004617F6" w:rsidP="00BB005B">
      <w:pPr>
        <w:autoSpaceDE w:val="0"/>
        <w:autoSpaceDN w:val="0"/>
        <w:adjustRightInd w:val="0"/>
        <w:spacing w:after="0" w:line="240" w:lineRule="auto"/>
        <w:rPr>
          <w:rFonts w:ascii="Times-Roman" w:hAnsi="Times-Roman" w:cs="Helvetica"/>
          <w:sz w:val="21"/>
          <w:szCs w:val="21"/>
        </w:rPr>
      </w:pPr>
    </w:p>
    <w:p w:rsidR="004617F6" w:rsidRDefault="004617F6"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lastRenderedPageBreak/>
        <w:t xml:space="preserve">7. </w:t>
      </w:r>
      <w:r w:rsidRPr="00834DA5">
        <w:rPr>
          <w:rFonts w:ascii="Times-Roman" w:hAnsi="Times-Roman" w:cs="Times-Roman"/>
          <w:i/>
          <w:iCs/>
          <w:sz w:val="21"/>
          <w:szCs w:val="21"/>
        </w:rPr>
        <w:t>Receiving the message</w:t>
      </w:r>
      <w:r>
        <w:rPr>
          <w:rFonts w:ascii="Times-Roman" w:hAnsi="Times-Roman" w:cs="Times-Roman"/>
          <w:sz w:val="21"/>
          <w:szCs w:val="21"/>
        </w:rPr>
        <w:t>. Your chosen channel has delivered your message to</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each intended recipient, who has perceived and decides to read or listen to your</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message.</w:t>
      </w:r>
    </w:p>
    <w:p w:rsidR="004617F6" w:rsidRDefault="004617F6"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8. </w:t>
      </w:r>
      <w:r w:rsidRPr="00834DA5">
        <w:rPr>
          <w:rFonts w:ascii="Times-Roman" w:hAnsi="Times-Roman" w:cs="Times-Roman"/>
          <w:i/>
          <w:iCs/>
          <w:sz w:val="21"/>
          <w:szCs w:val="21"/>
        </w:rPr>
        <w:t>Interpreting the message</w:t>
      </w:r>
      <w:r>
        <w:rPr>
          <w:rFonts w:ascii="Times-Roman" w:hAnsi="Times-Roman" w:cs="Times-Roman"/>
          <w:sz w:val="21"/>
          <w:szCs w:val="21"/>
        </w:rPr>
        <w:t>. Just as you had to interpret the situation that prompted</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your communication, your recipient now has to interpret the message you sent.</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This activity will involve not only extracting information from the message but</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also guessing your communication purpose, forming judgments about you and</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those you represent, and picking up on cues about the relationship you want</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promote between the communicators. If you have anticipated the particular</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contexts and interests successfully, your recipient will form the impressions that</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intended. The recipient may prompt the initiating communicator for help</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with this interpretive act, especially if the communication is a live conversation.</w:t>
      </w:r>
    </w:p>
    <w:p w:rsidR="004617F6" w:rsidRDefault="004617F6"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9. </w:t>
      </w:r>
      <w:r w:rsidRPr="00834DA5">
        <w:rPr>
          <w:rFonts w:ascii="Times-Roman" w:hAnsi="Times-Roman" w:cs="Times-Roman"/>
          <w:i/>
          <w:iCs/>
          <w:sz w:val="21"/>
          <w:szCs w:val="21"/>
        </w:rPr>
        <w:t>Deciding on a response</w:t>
      </w:r>
      <w:r>
        <w:rPr>
          <w:rFonts w:ascii="Times-Roman" w:hAnsi="Times-Roman" w:cs="Times-Roman"/>
          <w:sz w:val="21"/>
          <w:szCs w:val="21"/>
        </w:rPr>
        <w:t>. Any time you send a message, you hope for a certain</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response from your audiences, whether it be increased goodwill, increased</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knowledge, a specific responding action, or a combination of these. If your</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message has been carefully adapted to the recipient, it has a good chance of</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achieving the desired response.</w:t>
      </w:r>
    </w:p>
    <w:p w:rsidR="004617F6" w:rsidRDefault="004617F6" w:rsidP="000D3F40">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10. </w:t>
      </w:r>
      <w:r w:rsidRPr="00834DA5">
        <w:rPr>
          <w:rFonts w:ascii="Times-Roman" w:hAnsi="Times-Roman" w:cs="Times-Roman"/>
          <w:i/>
          <w:iCs/>
          <w:sz w:val="21"/>
          <w:szCs w:val="21"/>
        </w:rPr>
        <w:t>Replying to the message</w:t>
      </w:r>
      <w:r>
        <w:rPr>
          <w:rFonts w:ascii="Times-Roman" w:hAnsi="Times-Roman" w:cs="Times-Roman"/>
          <w:sz w:val="21"/>
          <w:szCs w:val="21"/>
        </w:rPr>
        <w:t>. The recipient’s response to your message will often take</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form, at least in part, of replying to your message. When this is the case, the</w:t>
      </w:r>
    </w:p>
    <w:p w:rsidR="004617F6" w:rsidRDefault="004617F6" w:rsidP="004617F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receiver is acting as communicator, following the process that you followed to</w:t>
      </w:r>
    </w:p>
    <w:p w:rsidR="00C6117A" w:rsidRDefault="004617F6" w:rsidP="00C6117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generate your message.</w:t>
      </w:r>
    </w:p>
    <w:p w:rsidR="00C6117A" w:rsidRDefault="00C6117A" w:rsidP="00C6117A">
      <w:pPr>
        <w:autoSpaceDE w:val="0"/>
        <w:autoSpaceDN w:val="0"/>
        <w:adjustRightInd w:val="0"/>
        <w:spacing w:after="0" w:line="240" w:lineRule="auto"/>
        <w:rPr>
          <w:rFonts w:ascii="Times-Roman" w:hAnsi="Times-Roman" w:cs="Times-Roman"/>
          <w:sz w:val="21"/>
          <w:szCs w:val="21"/>
        </w:rPr>
      </w:pPr>
    </w:p>
    <w:p w:rsidR="00C6117A" w:rsidRDefault="00C6117A" w:rsidP="00C6117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Taking this analytical approach will help you think consciously about each</w:t>
      </w:r>
      <w:r w:rsidR="00737002">
        <w:rPr>
          <w:rFonts w:ascii="Times-Roman" w:hAnsi="Times-Roman" w:cs="Times-Roman"/>
          <w:sz w:val="21"/>
          <w:szCs w:val="21"/>
        </w:rPr>
        <w:t xml:space="preserve"> </w:t>
      </w:r>
      <w:r>
        <w:rPr>
          <w:rFonts w:ascii="Times-Roman" w:hAnsi="Times-Roman" w:cs="Times-Roman"/>
          <w:sz w:val="21"/>
          <w:szCs w:val="21"/>
        </w:rPr>
        <w:t>stage of the process and give you the best chance of achieving the desired results with</w:t>
      </w:r>
      <w:r w:rsidR="00737002">
        <w:rPr>
          <w:rFonts w:ascii="Times-Roman" w:hAnsi="Times-Roman" w:cs="Times-Roman"/>
          <w:sz w:val="21"/>
          <w:szCs w:val="21"/>
        </w:rPr>
        <w:t xml:space="preserve"> </w:t>
      </w:r>
      <w:r>
        <w:rPr>
          <w:rFonts w:ascii="Times-Roman" w:hAnsi="Times-Roman" w:cs="Times-Roman"/>
          <w:sz w:val="21"/>
          <w:szCs w:val="21"/>
        </w:rPr>
        <w:t>your messages.</w:t>
      </w:r>
    </w:p>
    <w:p w:rsidR="00322D2C" w:rsidRDefault="00322D2C" w:rsidP="003E5953">
      <w:pPr>
        <w:autoSpaceDE w:val="0"/>
        <w:autoSpaceDN w:val="0"/>
        <w:adjustRightInd w:val="0"/>
        <w:spacing w:before="360" w:after="240" w:line="240" w:lineRule="auto"/>
        <w:rPr>
          <w:rFonts w:ascii="TrumpMediaeval-Roman" w:hAnsi="TrumpMediaeval-Roman" w:cs="TrumpMediaeval-Roman"/>
          <w:color w:val="4D004D"/>
          <w:sz w:val="30"/>
          <w:szCs w:val="30"/>
        </w:rPr>
      </w:pPr>
    </w:p>
    <w:p w:rsidR="0044293F" w:rsidRDefault="0044293F" w:rsidP="003E5953">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 Business needs and rewards people who can communicate, for communication is</w:t>
      </w:r>
    </w:p>
    <w:p w:rsidR="0044293F" w:rsidRPr="00CD6FD4" w:rsidRDefault="0044293F" w:rsidP="0044293F">
      <w:pPr>
        <w:autoSpaceDE w:val="0"/>
        <w:autoSpaceDN w:val="0"/>
        <w:adjustRightInd w:val="0"/>
        <w:spacing w:after="0" w:line="240" w:lineRule="auto"/>
        <w:rPr>
          <w:rFonts w:ascii="Times-Roman" w:hAnsi="Times-Roman" w:cs="Times-Roman"/>
          <w:i/>
          <w:iCs/>
          <w:color w:val="7030A0"/>
          <w:sz w:val="21"/>
          <w:szCs w:val="21"/>
        </w:rPr>
      </w:pPr>
      <w:r>
        <w:rPr>
          <w:rFonts w:ascii="Times-Roman" w:hAnsi="Times-Roman" w:cs="Times-Roman"/>
          <w:sz w:val="21"/>
          <w:szCs w:val="21"/>
        </w:rPr>
        <w:t>vital to business operations.</w:t>
      </w:r>
      <w:r w:rsidR="007A175A">
        <w:rPr>
          <w:rFonts w:ascii="Times-Roman" w:hAnsi="Times-Roman" w:cs="Times-Roman"/>
          <w:sz w:val="21"/>
          <w:szCs w:val="21"/>
        </w:rPr>
        <w:t xml:space="preserve"> </w:t>
      </w:r>
      <w:r w:rsidR="007A175A">
        <w:rPr>
          <w:rFonts w:ascii="Times-Roman" w:hAnsi="Times-Roman" w:cs="Times-Roman"/>
          <w:sz w:val="21"/>
          <w:szCs w:val="21"/>
        </w:rPr>
        <w:tab/>
      </w:r>
      <w:r w:rsidR="007A175A">
        <w:rPr>
          <w:rFonts w:ascii="Times-Roman" w:hAnsi="Times-Roman" w:cs="Times-Roman"/>
          <w:sz w:val="21"/>
          <w:szCs w:val="21"/>
        </w:rPr>
        <w:tab/>
      </w:r>
      <w:r w:rsidR="003E5953" w:rsidRPr="00CD6FD4">
        <w:rPr>
          <w:rFonts w:ascii="Times-Roman" w:hAnsi="Times-Roman" w:cs="Times-Roman"/>
          <w:i/>
          <w:iCs/>
          <w:color w:val="7030A0"/>
          <w:sz w:val="21"/>
          <w:szCs w:val="21"/>
        </w:rPr>
        <w:t>(LO</w:t>
      </w:r>
      <w:r w:rsidR="007A175A" w:rsidRPr="00CD6FD4">
        <w:rPr>
          <w:rFonts w:ascii="Times-Roman" w:hAnsi="Times-Roman" w:cs="Times-Roman"/>
          <w:i/>
          <w:iCs/>
          <w:color w:val="7030A0"/>
          <w:sz w:val="21"/>
          <w:szCs w:val="21"/>
        </w:rPr>
        <w:t>1: Importance of communication)</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good communicators are scarce.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 if you can improve your communication skills, you increase your value to</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business and advance your own career as well.</w:t>
      </w:r>
    </w:p>
    <w:p w:rsidR="003E5953" w:rsidRPr="00CD6FD4" w:rsidRDefault="003E5953" w:rsidP="0044293F">
      <w:pPr>
        <w:autoSpaceDE w:val="0"/>
        <w:autoSpaceDN w:val="0"/>
        <w:adjustRightInd w:val="0"/>
        <w:spacing w:after="0" w:line="240" w:lineRule="auto"/>
        <w:rPr>
          <w:rFonts w:ascii="Times-Roman" w:hAnsi="Times-Roman" w:cs="Times-Roman"/>
          <w:color w:val="7030A0"/>
          <w:sz w:val="21"/>
          <w:szCs w:val="21"/>
        </w:rPr>
      </w:pPr>
      <w:r>
        <w:rPr>
          <w:rFonts w:ascii="Times-Roman" w:hAnsi="Times-Roman" w:cs="Times-Roman"/>
          <w:sz w:val="21"/>
          <w:szCs w:val="21"/>
        </w:rPr>
        <w:t>2. the 21</w:t>
      </w:r>
      <w:r w:rsidRPr="003E5953">
        <w:rPr>
          <w:rFonts w:ascii="Times-Roman" w:hAnsi="Times-Roman" w:cs="Times-Roman"/>
          <w:sz w:val="21"/>
          <w:szCs w:val="21"/>
          <w:vertAlign w:val="superscript"/>
        </w:rPr>
        <w:t>st</w:t>
      </w:r>
      <w:r>
        <w:rPr>
          <w:rFonts w:ascii="Times-Roman" w:hAnsi="Times-Roman" w:cs="Times-Roman"/>
          <w:sz w:val="21"/>
          <w:szCs w:val="21"/>
        </w:rPr>
        <w:t xml:space="preserve"> century presents special challenges to business communicators</w:t>
      </w:r>
      <w:r w:rsidRPr="00CD6FD4">
        <w:rPr>
          <w:rFonts w:ascii="Times-Roman" w:hAnsi="Times-Roman" w:cs="Times-Roman"/>
          <w:color w:val="7030A0"/>
          <w:sz w:val="21"/>
          <w:szCs w:val="21"/>
        </w:rPr>
        <w:t xml:space="preserve">: </w:t>
      </w:r>
      <w:r w:rsidRPr="00CD6FD4">
        <w:rPr>
          <w:rFonts w:ascii="Times-Roman" w:hAnsi="Times-Roman" w:cs="Times-Roman"/>
          <w:i/>
          <w:iCs/>
          <w:color w:val="7030A0"/>
          <w:sz w:val="21"/>
          <w:szCs w:val="21"/>
        </w:rPr>
        <w:t>(LO2: Challenges to business communicators)</w:t>
      </w:r>
    </w:p>
    <w:p w:rsidR="003E5953" w:rsidRDefault="003E5953" w:rsidP="003E59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ongoing development of new communication technologies.</w:t>
      </w:r>
    </w:p>
    <w:p w:rsidR="003E5953" w:rsidRDefault="003E5953" w:rsidP="003E59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increasingly global nature of business.</w:t>
      </w:r>
    </w:p>
    <w:p w:rsidR="003E5953" w:rsidRDefault="003E5953" w:rsidP="003E59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Growing diversity in workplaces and in types of workplaces.</w:t>
      </w:r>
    </w:p>
    <w:p w:rsidR="003E5953" w:rsidRPr="003E5953" w:rsidRDefault="003E5953" w:rsidP="003E59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 increased focus on ethics and social responsibility.</w:t>
      </w:r>
    </w:p>
    <w:p w:rsidR="0044293F" w:rsidRPr="00CD6FD4" w:rsidRDefault="003E5953" w:rsidP="0044293F">
      <w:pPr>
        <w:autoSpaceDE w:val="0"/>
        <w:autoSpaceDN w:val="0"/>
        <w:adjustRightInd w:val="0"/>
        <w:spacing w:after="0" w:line="240" w:lineRule="auto"/>
        <w:rPr>
          <w:rFonts w:ascii="Times-Roman" w:hAnsi="Times-Roman" w:cs="Times-Roman"/>
          <w:i/>
          <w:iCs/>
          <w:color w:val="7030A0"/>
          <w:sz w:val="21"/>
          <w:szCs w:val="21"/>
        </w:rPr>
      </w:pPr>
      <w:r>
        <w:rPr>
          <w:rFonts w:ascii="Times-Roman" w:hAnsi="Times-Roman" w:cs="Times-Roman"/>
          <w:sz w:val="21"/>
          <w:szCs w:val="21"/>
        </w:rPr>
        <w:t>3</w:t>
      </w:r>
      <w:r w:rsidR="0044293F">
        <w:rPr>
          <w:rFonts w:ascii="Times-Roman" w:hAnsi="Times-Roman" w:cs="Times-Roman"/>
          <w:sz w:val="21"/>
          <w:szCs w:val="21"/>
        </w:rPr>
        <w:t>. Communicating in business falls into three categories:</w:t>
      </w:r>
      <w:r w:rsidR="007A175A">
        <w:rPr>
          <w:rFonts w:ascii="Times-Roman" w:hAnsi="Times-Roman" w:cs="Times-Roman"/>
          <w:sz w:val="21"/>
          <w:szCs w:val="21"/>
        </w:rPr>
        <w:t xml:space="preserve"> </w:t>
      </w:r>
      <w:r w:rsidR="007A175A">
        <w:rPr>
          <w:rFonts w:ascii="Times-Roman" w:hAnsi="Times-Roman" w:cs="Times-Roman"/>
          <w:sz w:val="21"/>
          <w:szCs w:val="21"/>
        </w:rPr>
        <w:tab/>
      </w:r>
      <w:r w:rsidRPr="00CD6FD4">
        <w:rPr>
          <w:rFonts w:ascii="Times-Roman" w:hAnsi="Times-Roman" w:cs="Times-Roman"/>
          <w:i/>
          <w:iCs/>
          <w:color w:val="7030A0"/>
          <w:sz w:val="21"/>
          <w:szCs w:val="21"/>
        </w:rPr>
        <w:t>(LO3</w:t>
      </w:r>
      <w:r w:rsidR="007A175A" w:rsidRPr="00CD6FD4">
        <w:rPr>
          <w:rFonts w:ascii="Times-Roman" w:hAnsi="Times-Roman" w:cs="Times-Roman"/>
          <w:i/>
          <w:iCs/>
          <w:color w:val="7030A0"/>
          <w:sz w:val="21"/>
          <w:szCs w:val="21"/>
        </w:rPr>
        <w:t>: Three main forms of communication)</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Pr>
          <w:rFonts w:ascii="Times-Italic" w:hAnsi="Times-Italic" w:cs="Times-Italic"/>
          <w:i/>
          <w:iCs/>
          <w:sz w:val="21"/>
          <w:szCs w:val="21"/>
        </w:rPr>
        <w:t xml:space="preserve">Internal-operational </w:t>
      </w:r>
      <w:r>
        <w:rPr>
          <w:rFonts w:ascii="Times-Roman" w:hAnsi="Times-Roman" w:cs="Times-Roman"/>
          <w:sz w:val="21"/>
          <w:szCs w:val="21"/>
        </w:rPr>
        <w:t>communication is the communicating a business does to</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implement its operating plan (its procedure for doing what it was formed to do).</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 xml:space="preserve">• External-operational </w:t>
      </w:r>
      <w:r>
        <w:rPr>
          <w:rFonts w:ascii="Times-Roman" w:hAnsi="Times-Roman" w:cs="Times-Roman"/>
          <w:sz w:val="21"/>
          <w:szCs w:val="21"/>
        </w:rPr>
        <w:t>communication is the communicating a business does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with outsiders (customers, other businesses, the public, government agencies,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such).</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Pr>
          <w:rFonts w:ascii="Times-Italic" w:hAnsi="Times-Italic" w:cs="Times-Italic"/>
          <w:i/>
          <w:iCs/>
          <w:sz w:val="21"/>
          <w:szCs w:val="21"/>
        </w:rPr>
        <w:t xml:space="preserve">Personal </w:t>
      </w:r>
      <w:r>
        <w:rPr>
          <w:rFonts w:ascii="Times-Roman" w:hAnsi="Times-Roman" w:cs="Times-Roman"/>
          <w:sz w:val="21"/>
          <w:szCs w:val="21"/>
        </w:rPr>
        <w:t>communication is informal exchanges of information not formally</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related to operations but nevertheless important to an organization’s success.</w:t>
      </w:r>
    </w:p>
    <w:p w:rsidR="0044293F" w:rsidRDefault="003E5953"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w:t>
      </w:r>
      <w:r w:rsidR="007A175A">
        <w:rPr>
          <w:rFonts w:ascii="Times-Roman" w:hAnsi="Times-Roman" w:cs="Times-Roman"/>
          <w:sz w:val="21"/>
          <w:szCs w:val="21"/>
        </w:rPr>
        <w:t>. The fl</w:t>
      </w:r>
      <w:r w:rsidR="0044293F">
        <w:rPr>
          <w:rFonts w:ascii="Times-Roman" w:hAnsi="Times-Roman" w:cs="Times-Roman"/>
          <w:sz w:val="21"/>
          <w:szCs w:val="21"/>
        </w:rPr>
        <w:t>ow of communication in a business organization forms a complex and</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ever-changing network. Information continually flows from person to person—</w:t>
      </w:r>
    </w:p>
    <w:p w:rsidR="0044293F" w:rsidRPr="00CD6FD4" w:rsidRDefault="0044293F" w:rsidP="0044293F">
      <w:pPr>
        <w:autoSpaceDE w:val="0"/>
        <w:autoSpaceDN w:val="0"/>
        <w:adjustRightInd w:val="0"/>
        <w:spacing w:after="0" w:line="240" w:lineRule="auto"/>
        <w:rPr>
          <w:rFonts w:ascii="Times-Roman" w:hAnsi="Times-Roman" w:cs="Times-Roman"/>
          <w:i/>
          <w:iCs/>
          <w:color w:val="7030A0"/>
          <w:sz w:val="21"/>
          <w:szCs w:val="21"/>
        </w:rPr>
      </w:pPr>
      <w:r>
        <w:rPr>
          <w:rFonts w:ascii="Times-Roman" w:hAnsi="Times-Roman" w:cs="Times-Roman"/>
          <w:sz w:val="21"/>
          <w:szCs w:val="21"/>
        </w:rPr>
        <w:t>upward, downward, and laterally.</w:t>
      </w:r>
      <w:r w:rsidR="007A175A">
        <w:rPr>
          <w:rFonts w:ascii="Times-Roman" w:hAnsi="Times-Roman" w:cs="Times-Roman"/>
          <w:sz w:val="21"/>
          <w:szCs w:val="21"/>
        </w:rPr>
        <w:t xml:space="preserve"> </w:t>
      </w:r>
      <w:r w:rsidR="007A175A">
        <w:rPr>
          <w:rFonts w:ascii="Times-Roman" w:hAnsi="Times-Roman" w:cs="Times-Roman"/>
          <w:sz w:val="21"/>
          <w:szCs w:val="21"/>
        </w:rPr>
        <w:tab/>
      </w:r>
      <w:r w:rsidR="007A175A">
        <w:rPr>
          <w:rFonts w:ascii="Times-Roman" w:hAnsi="Times-Roman" w:cs="Times-Roman"/>
          <w:sz w:val="21"/>
          <w:szCs w:val="21"/>
        </w:rPr>
        <w:tab/>
      </w:r>
      <w:r w:rsidR="007A175A" w:rsidRPr="00CD6FD4">
        <w:rPr>
          <w:rFonts w:ascii="Times-Roman" w:hAnsi="Times-Roman" w:cs="Times-Roman"/>
          <w:i/>
          <w:iCs/>
          <w:color w:val="7030A0"/>
          <w:sz w:val="21"/>
          <w:szCs w:val="21"/>
        </w:rPr>
        <w:t>(LO</w:t>
      </w:r>
      <w:r w:rsidR="003E5953" w:rsidRPr="00CD6FD4">
        <w:rPr>
          <w:rFonts w:ascii="Times-Roman" w:hAnsi="Times-Roman" w:cs="Times-Roman"/>
          <w:i/>
          <w:iCs/>
          <w:color w:val="7030A0"/>
          <w:sz w:val="21"/>
          <w:szCs w:val="21"/>
        </w:rPr>
        <w:t>4: Formal and informal communication networks)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communicating that follows the formal structure of the business comprises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w:t>
      </w:r>
      <w:r>
        <w:rPr>
          <w:rFonts w:ascii="Times-Italic" w:hAnsi="Times-Italic" w:cs="Times-Italic"/>
          <w:i/>
          <w:iCs/>
          <w:sz w:val="21"/>
          <w:szCs w:val="21"/>
        </w:rPr>
        <w:t xml:space="preserve">formal </w:t>
      </w:r>
      <w:r>
        <w:rPr>
          <w:rFonts w:ascii="Times-Roman" w:hAnsi="Times-Roman" w:cs="Times-Roman"/>
          <w:sz w:val="21"/>
          <w:szCs w:val="21"/>
        </w:rPr>
        <w:t>network. Primarily, operational information flows through this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network, which is sustained by particular forms of communication (</w:t>
      </w:r>
      <w:r>
        <w:rPr>
          <w:rFonts w:ascii="Times-Italic" w:hAnsi="Times-Italic" w:cs="Times-Italic"/>
          <w:i/>
          <w:iCs/>
          <w:sz w:val="21"/>
          <w:szCs w:val="21"/>
        </w:rPr>
        <w:t>genres</w:t>
      </w:r>
      <w:r>
        <w:rPr>
          <w:rFonts w:ascii="Times-Roman" w:hAnsi="Times-Roman" w:cs="Times-Roman"/>
          <w:sz w:val="21"/>
          <w:szCs w:val="21"/>
        </w:rPr>
        <w:t>).</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The flow of personal communication forms the </w:t>
      </w:r>
      <w:r>
        <w:rPr>
          <w:rFonts w:ascii="Times-Italic" w:hAnsi="Times-Italic" w:cs="Times-Italic"/>
          <w:i/>
          <w:iCs/>
          <w:sz w:val="21"/>
          <w:szCs w:val="21"/>
        </w:rPr>
        <w:t xml:space="preserve">informal </w:t>
      </w:r>
      <w:r>
        <w:rPr>
          <w:rFonts w:ascii="Times-Roman" w:hAnsi="Times-Roman" w:cs="Times-Roman"/>
          <w:sz w:val="21"/>
          <w:szCs w:val="21"/>
        </w:rPr>
        <w:t xml:space="preserve">network, or </w:t>
      </w:r>
      <w:r>
        <w:rPr>
          <w:rFonts w:ascii="Times-Italic" w:hAnsi="Times-Italic" w:cs="Times-Italic"/>
          <w:i/>
          <w:iCs/>
          <w:sz w:val="21"/>
          <w:szCs w:val="21"/>
        </w:rPr>
        <w:t>grapevine</w:t>
      </w:r>
      <w:r>
        <w:rPr>
          <w:rFonts w:ascii="Times-Roman" w:hAnsi="Times-Roman" w:cs="Times-Roman"/>
          <w:sz w:val="21"/>
          <w:szCs w:val="21"/>
        </w:rPr>
        <w:t>.</w:t>
      </w:r>
    </w:p>
    <w:p w:rsidR="0044293F" w:rsidRDefault="003E5953"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w:t>
      </w:r>
      <w:r w:rsidR="0044293F">
        <w:rPr>
          <w:rFonts w:ascii="Times-Roman" w:hAnsi="Times-Roman" w:cs="Times-Roman"/>
          <w:sz w:val="21"/>
          <w:szCs w:val="21"/>
        </w:rPr>
        <w:t>. The kind and amount of communicating a business does depend upon such</w:t>
      </w:r>
    </w:p>
    <w:p w:rsidR="0044293F" w:rsidRPr="00CD6FD4" w:rsidRDefault="0044293F" w:rsidP="0044293F">
      <w:pPr>
        <w:autoSpaceDE w:val="0"/>
        <w:autoSpaceDN w:val="0"/>
        <w:adjustRightInd w:val="0"/>
        <w:spacing w:after="0" w:line="240" w:lineRule="auto"/>
        <w:rPr>
          <w:rFonts w:ascii="Times-Roman" w:hAnsi="Times-Roman" w:cs="Times-Roman"/>
          <w:i/>
          <w:iCs/>
          <w:color w:val="7030A0"/>
          <w:sz w:val="21"/>
          <w:szCs w:val="21"/>
        </w:rPr>
      </w:pPr>
      <w:r>
        <w:rPr>
          <w:rFonts w:ascii="Times-Roman" w:hAnsi="Times-Roman" w:cs="Times-Roman"/>
          <w:sz w:val="21"/>
          <w:szCs w:val="21"/>
        </w:rPr>
        <w:t>factors as</w:t>
      </w:r>
      <w:r w:rsidR="003E5953">
        <w:rPr>
          <w:rFonts w:ascii="Times-Roman" w:hAnsi="Times-Roman" w:cs="Times-Roman"/>
          <w:sz w:val="21"/>
          <w:szCs w:val="21"/>
        </w:rPr>
        <w:t xml:space="preserve"> </w:t>
      </w:r>
      <w:r w:rsidR="003E5953" w:rsidRPr="00CD6FD4">
        <w:rPr>
          <w:rFonts w:ascii="Times-Roman" w:hAnsi="Times-Roman" w:cs="Times-Roman"/>
          <w:i/>
          <w:iCs/>
          <w:color w:val="7030A0"/>
          <w:sz w:val="21"/>
          <w:szCs w:val="21"/>
        </w:rPr>
        <w:t>(LO</w:t>
      </w:r>
      <w:r w:rsidR="00627082" w:rsidRPr="00CD6FD4">
        <w:rPr>
          <w:rFonts w:ascii="Times-Roman" w:hAnsi="Times-Roman" w:cs="Times-Roman"/>
          <w:i/>
          <w:iCs/>
          <w:color w:val="7030A0"/>
          <w:sz w:val="21"/>
          <w:szCs w:val="21"/>
        </w:rPr>
        <w:t>5: Factors affecting types and amount of communication in business)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nature of the business.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Its operating plan.</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Its environment.</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geographic dispersion of its members.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Its people.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Its organizational </w:t>
      </w:r>
      <w:r>
        <w:rPr>
          <w:rFonts w:ascii="Times-Italic" w:hAnsi="Times-Italic" w:cs="Times-Italic"/>
          <w:i/>
          <w:iCs/>
          <w:sz w:val="21"/>
          <w:szCs w:val="21"/>
        </w:rPr>
        <w:t xml:space="preserve">culture </w:t>
      </w:r>
      <w:r>
        <w:rPr>
          <w:rFonts w:ascii="Times-Roman" w:hAnsi="Times-Roman" w:cs="Times-Roman"/>
          <w:sz w:val="21"/>
          <w:szCs w:val="21"/>
        </w:rPr>
        <w:t>(an organization’s customary, often unexpressed,</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ways of perceiving and doing things).</w:t>
      </w:r>
    </w:p>
    <w:p w:rsidR="00627082" w:rsidRPr="00CD6FD4" w:rsidRDefault="00627082" w:rsidP="00627082">
      <w:pPr>
        <w:autoSpaceDE w:val="0"/>
        <w:autoSpaceDN w:val="0"/>
        <w:adjustRightInd w:val="0"/>
        <w:spacing w:after="0" w:line="240" w:lineRule="auto"/>
        <w:rPr>
          <w:rFonts w:ascii="Times-Roman" w:hAnsi="Times-Roman" w:cs="Times-Roman"/>
          <w:color w:val="7030A0"/>
          <w:sz w:val="21"/>
          <w:szCs w:val="21"/>
        </w:rPr>
      </w:pPr>
      <w:r>
        <w:rPr>
          <w:rFonts w:ascii="Times-Roman" w:hAnsi="Times-Roman" w:cs="Times-Roman"/>
          <w:sz w:val="21"/>
          <w:szCs w:val="21"/>
        </w:rPr>
        <w:t xml:space="preserve">6. Business communication can be thought of as a problem-solving activity. </w:t>
      </w:r>
      <w:r w:rsidRPr="00CD6FD4">
        <w:rPr>
          <w:rFonts w:ascii="Times-Roman" w:hAnsi="Times-Roman" w:cs="Times-Roman"/>
          <w:i/>
          <w:iCs/>
          <w:color w:val="7030A0"/>
          <w:sz w:val="21"/>
          <w:szCs w:val="21"/>
        </w:rPr>
        <w:t>(LO6: Business communication as problem solving activity)</w:t>
      </w:r>
    </w:p>
    <w:p w:rsidR="00627082" w:rsidRDefault="00627082" w:rsidP="0062708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Finding communication solutions requires analysis, creativity, and judgment.</w:t>
      </w:r>
    </w:p>
    <w:p w:rsidR="00627082" w:rsidRDefault="00627082" w:rsidP="0062708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Pr>
          <w:rFonts w:ascii="Times-Italic" w:hAnsi="Times-Italic" w:cs="Times-Italic"/>
          <w:i/>
          <w:iCs/>
          <w:sz w:val="21"/>
          <w:szCs w:val="21"/>
        </w:rPr>
        <w:t xml:space="preserve">Heuristics </w:t>
      </w:r>
      <w:r>
        <w:rPr>
          <w:rFonts w:ascii="Times-Roman" w:hAnsi="Times-Roman" w:cs="Times-Roman"/>
          <w:sz w:val="21"/>
          <w:szCs w:val="21"/>
        </w:rPr>
        <w:t>(problem-solving devices such as common communication plans)</w:t>
      </w:r>
    </w:p>
    <w:p w:rsidR="00627082" w:rsidRDefault="00627082" w:rsidP="0062708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can help make your communication problem-solving more efficient.</w:t>
      </w:r>
    </w:p>
    <w:p w:rsidR="00627082" w:rsidRDefault="00627082" w:rsidP="0062708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common communication plans must still be adapted to each situation.</w:t>
      </w:r>
    </w:p>
    <w:p w:rsidR="00627082" w:rsidRDefault="00627082" w:rsidP="0044293F">
      <w:pPr>
        <w:autoSpaceDE w:val="0"/>
        <w:autoSpaceDN w:val="0"/>
        <w:adjustRightInd w:val="0"/>
        <w:spacing w:after="0" w:line="240" w:lineRule="auto"/>
        <w:rPr>
          <w:rFonts w:ascii="Times-Roman" w:hAnsi="Times-Roman" w:cs="Times-Roman"/>
          <w:sz w:val="21"/>
          <w:szCs w:val="21"/>
        </w:rPr>
      </w:pPr>
    </w:p>
    <w:p w:rsidR="0044293F" w:rsidRPr="00CD6FD4" w:rsidRDefault="00627082" w:rsidP="0044293F">
      <w:pPr>
        <w:autoSpaceDE w:val="0"/>
        <w:autoSpaceDN w:val="0"/>
        <w:adjustRightInd w:val="0"/>
        <w:spacing w:after="0" w:line="240" w:lineRule="auto"/>
        <w:rPr>
          <w:rFonts w:ascii="Times-Roman" w:hAnsi="Times-Roman" w:cs="Times-Roman"/>
          <w:i/>
          <w:iCs/>
          <w:color w:val="7030A0"/>
          <w:sz w:val="21"/>
          <w:szCs w:val="21"/>
        </w:rPr>
      </w:pPr>
      <w:r>
        <w:rPr>
          <w:rFonts w:ascii="Times-Roman" w:hAnsi="Times-Roman" w:cs="Times-Roman"/>
          <w:sz w:val="21"/>
          <w:szCs w:val="21"/>
        </w:rPr>
        <w:t>7</w:t>
      </w:r>
      <w:r w:rsidR="0044293F">
        <w:rPr>
          <w:rFonts w:ascii="Times-Roman" w:hAnsi="Times-Roman" w:cs="Times-Roman"/>
          <w:sz w:val="21"/>
          <w:szCs w:val="21"/>
        </w:rPr>
        <w:t>. Business communication takes place in these contexts:</w:t>
      </w:r>
      <w:r>
        <w:rPr>
          <w:rFonts w:ascii="Times-Roman" w:hAnsi="Times-Roman" w:cs="Times-Roman"/>
          <w:sz w:val="21"/>
          <w:szCs w:val="21"/>
        </w:rPr>
        <w:t xml:space="preserve"> </w:t>
      </w:r>
      <w:r w:rsidR="006B05ED" w:rsidRPr="00CD6FD4">
        <w:rPr>
          <w:rFonts w:ascii="Times-Roman" w:hAnsi="Times-Roman" w:cs="Times-Roman"/>
          <w:i/>
          <w:iCs/>
          <w:color w:val="7030A0"/>
          <w:sz w:val="21"/>
          <w:szCs w:val="21"/>
        </w:rPr>
        <w:t>(LO7: Contexts for business communication)</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larger business-economic, sociocultural, and historical contexts.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relationship of the communicators.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communicators’ own worlds: organizational, professional, and personal.</w:t>
      </w:r>
    </w:p>
    <w:p w:rsidR="0044293F" w:rsidRDefault="00627082"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8</w:t>
      </w:r>
      <w:r w:rsidR="0044293F">
        <w:rPr>
          <w:rFonts w:ascii="Times-Roman" w:hAnsi="Times-Roman" w:cs="Times-Roman"/>
          <w:sz w:val="21"/>
          <w:szCs w:val="21"/>
        </w:rPr>
        <w:t>. The process of communication involves these activities, which tend to be linear</w:t>
      </w:r>
    </w:p>
    <w:p w:rsidR="0044293F" w:rsidRPr="00CD6FD4" w:rsidRDefault="0044293F" w:rsidP="0044293F">
      <w:pPr>
        <w:autoSpaceDE w:val="0"/>
        <w:autoSpaceDN w:val="0"/>
        <w:adjustRightInd w:val="0"/>
        <w:spacing w:after="0" w:line="240" w:lineRule="auto"/>
        <w:rPr>
          <w:rFonts w:ascii="Times-Roman" w:hAnsi="Times-Roman" w:cs="Times-Roman"/>
          <w:color w:val="7030A0"/>
          <w:sz w:val="21"/>
          <w:szCs w:val="21"/>
        </w:rPr>
      </w:pPr>
      <w:r>
        <w:rPr>
          <w:rFonts w:ascii="Times-Roman" w:hAnsi="Times-Roman" w:cs="Times-Roman"/>
          <w:sz w:val="21"/>
          <w:szCs w:val="21"/>
        </w:rPr>
        <w:t xml:space="preserve">in nature but are often </w:t>
      </w:r>
      <w:r>
        <w:rPr>
          <w:rFonts w:ascii="Times-Italic" w:hAnsi="Times-Italic" w:cs="Times-Italic"/>
          <w:i/>
          <w:iCs/>
          <w:sz w:val="21"/>
          <w:szCs w:val="21"/>
        </w:rPr>
        <w:t xml:space="preserve">recursive </w:t>
      </w:r>
      <w:r>
        <w:rPr>
          <w:rFonts w:ascii="Times-Roman" w:hAnsi="Times-Roman" w:cs="Times-Roman"/>
          <w:sz w:val="21"/>
          <w:szCs w:val="21"/>
        </w:rPr>
        <w:t>(revisiting earlier steps):</w:t>
      </w:r>
      <w:r w:rsidR="00627082">
        <w:rPr>
          <w:rFonts w:ascii="Times-Roman" w:hAnsi="Times-Roman" w:cs="Times-Roman"/>
          <w:sz w:val="21"/>
          <w:szCs w:val="21"/>
        </w:rPr>
        <w:t xml:space="preserve"> </w:t>
      </w:r>
      <w:r w:rsidR="00627082" w:rsidRPr="00CD6FD4">
        <w:rPr>
          <w:rFonts w:ascii="Times-Roman" w:hAnsi="Times-Roman" w:cs="Times-Roman"/>
          <w:i/>
          <w:iCs/>
          <w:color w:val="7030A0"/>
          <w:sz w:val="21"/>
          <w:szCs w:val="21"/>
        </w:rPr>
        <w:t>(LO8: Communication process)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initiator</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Senses a communication need.</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Defines the situation.</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Considers possible communication strategies.</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Selects a course of action (message type, contents, style, format, channel).</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Composes the message.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Sends the message.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intended recipient</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Receives the message.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Interprets the message.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Decides on a response.</w:t>
      </w:r>
    </w:p>
    <w:p w:rsidR="0044293F" w:rsidRDefault="0044293F" w:rsidP="0044293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May send a responding message.</w:t>
      </w:r>
    </w:p>
    <w:p w:rsidR="0044293F" w:rsidRDefault="0044293F" w:rsidP="0044293F">
      <w:pPr>
        <w:autoSpaceDE w:val="0"/>
        <w:autoSpaceDN w:val="0"/>
        <w:adjustRightInd w:val="0"/>
        <w:spacing w:after="0" w:line="240" w:lineRule="auto"/>
        <w:rPr>
          <w:rFonts w:ascii="Times New Roman" w:hAnsi="Times New Roman" w:cs="Times New Roman"/>
          <w:sz w:val="21"/>
          <w:szCs w:val="21"/>
        </w:rPr>
      </w:pPr>
    </w:p>
    <w:p w:rsidR="0044293F" w:rsidRDefault="0044293F" w:rsidP="0044293F">
      <w:pPr>
        <w:autoSpaceDE w:val="0"/>
        <w:autoSpaceDN w:val="0"/>
        <w:adjustRightInd w:val="0"/>
        <w:spacing w:after="0" w:line="240" w:lineRule="auto"/>
        <w:rPr>
          <w:rFonts w:ascii="Helvetica-Bold" w:hAnsi="Helvetica-Bold" w:cs="Helvetica-Bold"/>
          <w:b/>
          <w:bCs/>
          <w:color w:val="323E1A"/>
          <w:sz w:val="24"/>
          <w:szCs w:val="24"/>
        </w:rPr>
      </w:pPr>
    </w:p>
    <w:p w:rsidR="0044293F" w:rsidRPr="0044293F" w:rsidRDefault="0044293F" w:rsidP="0044293F">
      <w:pPr>
        <w:autoSpaceDE w:val="0"/>
        <w:autoSpaceDN w:val="0"/>
        <w:adjustRightInd w:val="0"/>
        <w:spacing w:after="0" w:line="240" w:lineRule="auto"/>
        <w:rPr>
          <w:rFonts w:ascii="Times-Bold" w:hAnsi="Times-Bold" w:cs="Times-Bold"/>
          <w:b/>
          <w:bCs/>
          <w:color w:val="323E1A"/>
          <w:sz w:val="28"/>
          <w:szCs w:val="28"/>
        </w:rPr>
      </w:pPr>
      <w:r w:rsidRPr="0044293F">
        <w:rPr>
          <w:rFonts w:ascii="Helvetica-Bold" w:hAnsi="Helvetica-Bold" w:cs="Helvetica-Bold"/>
          <w:b/>
          <w:bCs/>
          <w:color w:val="323E1A"/>
          <w:sz w:val="24"/>
          <w:szCs w:val="24"/>
        </w:rPr>
        <w:t>C R I T I C A L T H I N K I N G Q U E S T I O N S</w:t>
      </w:r>
    </w:p>
    <w:p w:rsidR="0044293F" w:rsidRDefault="0044293F" w:rsidP="0044293F">
      <w:pPr>
        <w:autoSpaceDE w:val="0"/>
        <w:autoSpaceDN w:val="0"/>
        <w:adjustRightInd w:val="0"/>
        <w:spacing w:after="0" w:line="240" w:lineRule="auto"/>
        <w:rPr>
          <w:rFonts w:ascii="Times-Bold" w:hAnsi="Times-Bold" w:cs="Times-Bold"/>
          <w:b/>
          <w:bCs/>
          <w:color w:val="31FF00"/>
          <w:sz w:val="28"/>
          <w:szCs w:val="28"/>
        </w:rPr>
      </w:pP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“If there’s no definitive solution, then all ways of handling</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business communication problem are equally</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good.” Using the discussion of business communication</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problem solving in this chapter, explain why this</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statement is false.</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Think of a recent transaction you had with a business</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person or a staff person at your school. Describe the</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contexts of your communication, from the larger context</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(business-economic, sociocultural, and historical)</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down to the personal (to the extent you know them).</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How did these help determine the outcome of your</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communication?</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3 </w:t>
      </w:r>
      <w:r>
        <w:rPr>
          <w:rFonts w:ascii="Times-Roman" w:hAnsi="Times-Roman" w:cs="Times-Roman"/>
          <w:color w:val="000000"/>
          <w:sz w:val="19"/>
          <w:szCs w:val="19"/>
        </w:rPr>
        <w:t>Is the ability to communicate more important to the</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successful performance of a supervisor than to the successful</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performance of a company president? Defend</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answer.</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4 </w:t>
      </w:r>
      <w:r>
        <w:rPr>
          <w:rFonts w:ascii="Times-Roman" w:hAnsi="Times-Roman" w:cs="Times-Roman"/>
          <w:color w:val="000000"/>
          <w:sz w:val="19"/>
          <w:szCs w:val="19"/>
        </w:rPr>
        <w:t>Make a list of types of companies requiring extensive</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communication. Then make a list of types of companies</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requiring little communication. What explains the</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difference in these two groups?</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5 </w:t>
      </w:r>
      <w:r>
        <w:rPr>
          <w:rFonts w:ascii="Times-Roman" w:hAnsi="Times-Roman" w:cs="Times-Roman"/>
          <w:color w:val="000000"/>
          <w:sz w:val="19"/>
          <w:szCs w:val="19"/>
        </w:rPr>
        <w:t>List the types of external-operational and internal operational</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communication that occur in an organization</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 which you are familiar (school, fraternity,</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church, or such).</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6 </w:t>
      </w:r>
      <w:r>
        <w:rPr>
          <w:rFonts w:ascii="Times-Roman" w:hAnsi="Times-Roman" w:cs="Times-Roman"/>
          <w:color w:val="000000"/>
          <w:sz w:val="19"/>
          <w:szCs w:val="19"/>
        </w:rPr>
        <w:t>Identify the types of technology used primarily in</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internal- and external-operational communication to</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transmit messages. Explain what you think might</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account for the differences.</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7 </w:t>
      </w:r>
      <w:r>
        <w:rPr>
          <w:rFonts w:ascii="Times-Roman" w:hAnsi="Times-Roman" w:cs="Times-Roman"/>
          <w:color w:val="000000"/>
          <w:sz w:val="19"/>
          <w:szCs w:val="19"/>
        </w:rPr>
        <w:t>“Never mix business with personal matters—it just</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leads to damaged relationships, poor business decisions,</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or both.” In what ways might this be a fair statement? In</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what ways is it unwise advice?</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8 </w:t>
      </w:r>
      <w:r>
        <w:rPr>
          <w:rFonts w:ascii="Times-Roman" w:hAnsi="Times-Roman" w:cs="Times-Roman"/>
          <w:color w:val="000000"/>
          <w:sz w:val="19"/>
          <w:szCs w:val="19"/>
        </w:rPr>
        <w:t>Describe the network of communication in an organization</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 which you are familiar (preferably a</w:t>
      </w:r>
    </w:p>
    <w:p w:rsidR="0044293F" w:rsidRDefault="0044293F" w:rsidP="0044293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simple one). Discuss and explain.</w:t>
      </w:r>
    </w:p>
    <w:p w:rsidR="00216B1E" w:rsidRDefault="00216B1E" w:rsidP="0044293F">
      <w:pPr>
        <w:autoSpaceDE w:val="0"/>
        <w:autoSpaceDN w:val="0"/>
        <w:adjustRightInd w:val="0"/>
        <w:spacing w:after="0" w:line="240" w:lineRule="auto"/>
        <w:rPr>
          <w:rFonts w:ascii="Times-Roman" w:hAnsi="Times-Roman" w:cs="Times-Roman"/>
          <w:color w:val="000000"/>
          <w:sz w:val="19"/>
          <w:szCs w:val="19"/>
        </w:rPr>
      </w:pPr>
    </w:p>
    <w:p w:rsidR="00216B1E" w:rsidRDefault="00216B1E" w:rsidP="0044293F">
      <w:pPr>
        <w:autoSpaceDE w:val="0"/>
        <w:autoSpaceDN w:val="0"/>
        <w:adjustRightInd w:val="0"/>
        <w:spacing w:after="0" w:line="240" w:lineRule="auto"/>
        <w:rPr>
          <w:rFonts w:ascii="Times-Roman" w:hAnsi="Times-Roman" w:cs="Times-Roman"/>
          <w:color w:val="000000"/>
          <w:sz w:val="19"/>
          <w:szCs w:val="19"/>
        </w:rPr>
      </w:pPr>
    </w:p>
    <w:p w:rsidR="00216B1E" w:rsidRPr="00216B1E" w:rsidRDefault="00216B1E" w:rsidP="0044293F">
      <w:pPr>
        <w:autoSpaceDE w:val="0"/>
        <w:autoSpaceDN w:val="0"/>
        <w:adjustRightInd w:val="0"/>
        <w:spacing w:after="0" w:line="240" w:lineRule="auto"/>
        <w:rPr>
          <w:rFonts w:ascii="Times-Roman" w:hAnsi="Times-Roman" w:cs="Times-Roman"/>
          <w:color w:val="323E1A"/>
          <w:sz w:val="19"/>
          <w:szCs w:val="19"/>
        </w:rPr>
      </w:pPr>
      <w:r w:rsidRPr="00216B1E">
        <w:rPr>
          <w:rFonts w:ascii="Helvetica-Bold" w:hAnsi="Helvetica-Bold" w:cs="Helvetica-Bold"/>
          <w:b/>
          <w:bCs/>
          <w:color w:val="323E1A"/>
          <w:sz w:val="24"/>
          <w:szCs w:val="24"/>
        </w:rPr>
        <w:t>C R I T I C A L T H I N K I N G E X E R C I S E S</w:t>
      </w:r>
    </w:p>
    <w:p w:rsidR="00216B1E" w:rsidRDefault="00216B1E" w:rsidP="0044293F">
      <w:pPr>
        <w:autoSpaceDE w:val="0"/>
        <w:autoSpaceDN w:val="0"/>
        <w:adjustRightInd w:val="0"/>
        <w:spacing w:after="0" w:line="240" w:lineRule="auto"/>
        <w:rPr>
          <w:rFonts w:ascii="Times-Roman" w:hAnsi="Times-Roman" w:cs="Times-Roman"/>
          <w:color w:val="000000"/>
          <w:sz w:val="19"/>
          <w:szCs w:val="19"/>
        </w:rPr>
      </w:pP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1 </w:t>
      </w:r>
      <w:r>
        <w:rPr>
          <w:rFonts w:ascii="Times-Roman" w:hAnsi="Times-Roman" w:cs="Times-Roman"/>
          <w:color w:val="000000"/>
          <w:sz w:val="19"/>
          <w:szCs w:val="19"/>
        </w:rPr>
        <w:t>Find two websites of companies in the same industry—</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example, two manufacturers of household products</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or two wireless service providers. Using the evidence</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presented on their websites, compare their company</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cultures. Look at their stated mission (if any), their</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history (if pr</w:t>
      </w:r>
      <w:r w:rsidR="00461E7D">
        <w:rPr>
          <w:rFonts w:ascii="Times-Roman" w:hAnsi="Times-Roman" w:cs="Times-Roman"/>
          <w:color w:val="000000"/>
          <w:sz w:val="19"/>
          <w:szCs w:val="19"/>
        </w:rPr>
        <w:t>ovided), the gender and qualifi</w:t>
      </w:r>
      <w:r>
        <w:rPr>
          <w:rFonts w:ascii="Times-Roman" w:hAnsi="Times-Roman" w:cs="Times-Roman"/>
          <w:color w:val="000000"/>
          <w:sz w:val="19"/>
          <w:szCs w:val="19"/>
        </w:rPr>
        <w:t>cations of</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their personnel (if given), their employee benefits, their</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information for job applicants, their information for</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investors, the company image projected by the visual</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elements on the site—anything that suggests who they</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are or want you to think they are. Write up your comparison</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a well-organized, well-supported message to</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instructor.</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2 </w:t>
      </w:r>
      <w:r>
        <w:rPr>
          <w:rFonts w:ascii="Times-Roman" w:hAnsi="Times-Roman" w:cs="Times-Roman"/>
          <w:color w:val="000000"/>
          <w:sz w:val="19"/>
          <w:szCs w:val="19"/>
        </w:rPr>
        <w:t>Megan</w:t>
      </w:r>
      <w:r w:rsidR="005B3660">
        <w:rPr>
          <w:rFonts w:ascii="Times-Roman" w:hAnsi="Times-Roman" w:cs="Times-Roman"/>
          <w:color w:val="000000"/>
          <w:sz w:val="19"/>
          <w:szCs w:val="19"/>
        </w:rPr>
        <w:t>a</w:t>
      </w:r>
      <w:r>
        <w:rPr>
          <w:rFonts w:ascii="Times-Roman" w:hAnsi="Times-Roman" w:cs="Times-Roman"/>
          <w:color w:val="000000"/>
          <w:sz w:val="19"/>
          <w:szCs w:val="19"/>
        </w:rPr>
        <w:t xml:space="preserve"> </w:t>
      </w:r>
      <w:r w:rsidR="005B3660">
        <w:rPr>
          <w:rFonts w:ascii="Times-Roman" w:hAnsi="Times-Roman" w:cs="Times-Roman"/>
          <w:color w:val="000000"/>
          <w:sz w:val="19"/>
          <w:szCs w:val="19"/>
        </w:rPr>
        <w:t>Giri</w:t>
      </w:r>
      <w:r>
        <w:rPr>
          <w:rFonts w:ascii="Times-Roman" w:hAnsi="Times-Roman" w:cs="Times-Roman"/>
          <w:color w:val="000000"/>
          <w:sz w:val="19"/>
          <w:szCs w:val="19"/>
        </w:rPr>
        <w:t xml:space="preserve"> is one of 12 workers in Department X.</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She has strong leadership qualities, and all her coworkers</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look up to her. She dominates conversations</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 them and expresses strong viewpoints on most</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matters. Although she is a good worker, her dominating</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personality has caused problems for you, the new</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manager of Department X. Today you directed your</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subordinates to change a certain work procedure. The</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change is one that has proven superior wherever it has</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been tried. Soon after giving the directive, you noticed</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workers talking in a group, with Megan</w:t>
      </w:r>
      <w:r w:rsidR="005B3660">
        <w:rPr>
          <w:rFonts w:ascii="Times-Roman" w:hAnsi="Times-Roman" w:cs="Times-Roman"/>
          <w:color w:val="000000"/>
          <w:sz w:val="19"/>
          <w:szCs w:val="19"/>
        </w:rPr>
        <w:t>a</w:t>
      </w:r>
      <w:r>
        <w:rPr>
          <w:rFonts w:ascii="Times-Roman" w:hAnsi="Times-Roman" w:cs="Times-Roman"/>
          <w:color w:val="000000"/>
          <w:sz w:val="19"/>
          <w:szCs w:val="19"/>
        </w:rPr>
        <w:t xml:space="preserve"> the obvious</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leader. In a few mi</w:t>
      </w:r>
      <w:r w:rsidR="00461E7D">
        <w:rPr>
          <w:rFonts w:ascii="Times-Roman" w:hAnsi="Times-Roman" w:cs="Times-Roman"/>
          <w:color w:val="000000"/>
          <w:sz w:val="19"/>
          <w:szCs w:val="19"/>
        </w:rPr>
        <w:t>nutes she appeared in your offi</w:t>
      </w:r>
      <w:r>
        <w:rPr>
          <w:rFonts w:ascii="Times-Roman" w:hAnsi="Times-Roman" w:cs="Times-Roman"/>
          <w:color w:val="000000"/>
          <w:sz w:val="19"/>
          <w:szCs w:val="19"/>
        </w:rPr>
        <w:t>ce.</w:t>
      </w:r>
    </w:p>
    <w:p w:rsidR="00216B1E" w:rsidRDefault="00216B1E" w:rsidP="00216B1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“We’ve thought it over,” she said. “Your production</w:t>
      </w:r>
      <w:r w:rsidR="00461E7D">
        <w:rPr>
          <w:rFonts w:ascii="Times-Roman" w:hAnsi="Times-Roman" w:cs="Times-Roman"/>
          <w:color w:val="000000"/>
          <w:sz w:val="19"/>
          <w:szCs w:val="19"/>
        </w:rPr>
        <w:t xml:space="preserve"> </w:t>
      </w:r>
    </w:p>
    <w:p w:rsidR="00461E7D" w:rsidRDefault="00461E7D" w:rsidP="00461E7D">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change won’t work.” Explain what is happening. How</w:t>
      </w:r>
    </w:p>
    <w:p w:rsidR="00461E7D" w:rsidRDefault="00461E7D" w:rsidP="00461E7D">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will you handle the situation?</w:t>
      </w:r>
    </w:p>
    <w:p w:rsidR="008002F0" w:rsidRDefault="008002F0" w:rsidP="008002F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3 </w:t>
      </w:r>
      <w:r>
        <w:rPr>
          <w:rFonts w:ascii="Times-Roman" w:hAnsi="Times-Roman" w:cs="Times-Roman"/>
          <w:color w:val="000000"/>
          <w:sz w:val="19"/>
          <w:szCs w:val="19"/>
        </w:rPr>
        <w:t>Find an article in the business press or general news</w:t>
      </w:r>
    </w:p>
    <w:p w:rsidR="008002F0" w:rsidRDefault="008002F0" w:rsidP="008002F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about a recent incident involving a company—for example,</w:t>
      </w:r>
    </w:p>
    <w:p w:rsidR="008002F0" w:rsidRDefault="008002F0" w:rsidP="008002F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merger or acquisition, a scandal or crisis, or the</w:t>
      </w:r>
    </w:p>
    <w:p w:rsidR="008002F0" w:rsidRDefault="008002F0" w:rsidP="008002F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launching of a new product. What kind of communication</w:t>
      </w:r>
    </w:p>
    <w:p w:rsidR="008002F0" w:rsidRDefault="008002F0" w:rsidP="008002F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challenges might this event pose for the company,</w:t>
      </w:r>
    </w:p>
    <w:p w:rsidR="008002F0" w:rsidRDefault="008002F0" w:rsidP="008002F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both internally and externally? What kinds of messages</w:t>
      </w:r>
    </w:p>
    <w:p w:rsidR="008002F0" w:rsidRPr="00223950" w:rsidRDefault="008002F0" w:rsidP="008002F0">
      <w:pPr>
        <w:autoSpaceDE w:val="0"/>
        <w:autoSpaceDN w:val="0"/>
        <w:adjustRightInd w:val="0"/>
        <w:spacing w:after="0" w:line="240" w:lineRule="auto"/>
        <w:rPr>
          <w:rFonts w:ascii="Times New Roman" w:hAnsi="Times New Roman" w:cs="Times New Roman"/>
          <w:sz w:val="21"/>
          <w:szCs w:val="21"/>
        </w:rPr>
      </w:pPr>
      <w:r>
        <w:rPr>
          <w:rFonts w:ascii="Times-Roman" w:hAnsi="Times-Roman" w:cs="Times-Roman"/>
          <w:color w:val="000000"/>
          <w:sz w:val="19"/>
          <w:szCs w:val="19"/>
        </w:rPr>
        <w:t>would probably need to be written, and to whom?</w:t>
      </w:r>
    </w:p>
    <w:sectPr w:rsidR="008002F0" w:rsidRPr="00223950" w:rsidSect="005240F2">
      <w:pgSz w:w="12240" w:h="15840"/>
      <w:pgMar w:top="1440" w:right="288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CDF" w:rsidRDefault="00414CDF" w:rsidP="002B7BFE">
      <w:pPr>
        <w:spacing w:after="0" w:line="240" w:lineRule="auto"/>
      </w:pPr>
      <w:r>
        <w:separator/>
      </w:r>
    </w:p>
  </w:endnote>
  <w:endnote w:type="continuationSeparator" w:id="1">
    <w:p w:rsidR="00414CDF" w:rsidRDefault="00414CDF" w:rsidP="002B7B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Oblique">
    <w:panose1 w:val="00000000000000000000"/>
    <w:charset w:val="00"/>
    <w:family w:val="swiss"/>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CDF" w:rsidRDefault="00414CDF" w:rsidP="002B7BFE">
      <w:pPr>
        <w:spacing w:after="0" w:line="240" w:lineRule="auto"/>
      </w:pPr>
      <w:r>
        <w:separator/>
      </w:r>
    </w:p>
  </w:footnote>
  <w:footnote w:type="continuationSeparator" w:id="1">
    <w:p w:rsidR="00414CDF" w:rsidRDefault="00414CDF" w:rsidP="002B7BFE">
      <w:pPr>
        <w:spacing w:after="0" w:line="240" w:lineRule="auto"/>
      </w:pPr>
      <w:r>
        <w:continuationSeparator/>
      </w:r>
    </w:p>
  </w:footnote>
  <w:footnote w:id="2">
    <w:p w:rsidR="002B7BFE" w:rsidRDefault="002B7BFE">
      <w:pPr>
        <w:pStyle w:val="FootnoteText"/>
      </w:pPr>
      <w:r>
        <w:rPr>
          <w:rStyle w:val="FootnoteReference"/>
        </w:rPr>
        <w:footnoteRef/>
      </w:r>
      <w:r>
        <w:t xml:space="preserve"> Footnote no. 6 of the OT</w:t>
      </w:r>
    </w:p>
  </w:footnote>
  <w:footnote w:id="3">
    <w:p w:rsidR="001B0671" w:rsidRDefault="001B0671">
      <w:pPr>
        <w:pStyle w:val="FootnoteText"/>
      </w:pPr>
      <w:r>
        <w:rPr>
          <w:rStyle w:val="FootnoteReference"/>
        </w:rPr>
        <w:footnoteRef/>
      </w:r>
      <w:r>
        <w:t xml:space="preserve"> Footnote no. 7 of the OT</w:t>
      </w:r>
    </w:p>
  </w:footnote>
  <w:footnote w:id="4">
    <w:p w:rsidR="002F5098" w:rsidRDefault="002F5098">
      <w:pPr>
        <w:pStyle w:val="FootnoteText"/>
      </w:pPr>
      <w:r>
        <w:rPr>
          <w:rStyle w:val="FootnoteReference"/>
        </w:rPr>
        <w:footnoteRef/>
      </w:r>
      <w:r>
        <w:t xml:space="preserve"> Footnote no. 8 of the OT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B7062"/>
    <w:multiLevelType w:val="hybridMultilevel"/>
    <w:tmpl w:val="9582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useFELayout/>
  </w:compat>
  <w:rsids>
    <w:rsidRoot w:val="00C6169D"/>
    <w:rsid w:val="00001C99"/>
    <w:rsid w:val="0008000B"/>
    <w:rsid w:val="00090563"/>
    <w:rsid w:val="000C07C6"/>
    <w:rsid w:val="000D3F40"/>
    <w:rsid w:val="000F39C1"/>
    <w:rsid w:val="0014750D"/>
    <w:rsid w:val="00180918"/>
    <w:rsid w:val="00194E02"/>
    <w:rsid w:val="001B0671"/>
    <w:rsid w:val="001B1F3B"/>
    <w:rsid w:val="001B2263"/>
    <w:rsid w:val="001B51A3"/>
    <w:rsid w:val="001D2078"/>
    <w:rsid w:val="00200AEA"/>
    <w:rsid w:val="00215F17"/>
    <w:rsid w:val="00216B1E"/>
    <w:rsid w:val="00223950"/>
    <w:rsid w:val="00224899"/>
    <w:rsid w:val="00234AD5"/>
    <w:rsid w:val="00237A8A"/>
    <w:rsid w:val="002B7BFE"/>
    <w:rsid w:val="002C4D3B"/>
    <w:rsid w:val="002C6A1B"/>
    <w:rsid w:val="002D3C97"/>
    <w:rsid w:val="002D401D"/>
    <w:rsid w:val="002F5098"/>
    <w:rsid w:val="00302DCF"/>
    <w:rsid w:val="00322D2C"/>
    <w:rsid w:val="0033106E"/>
    <w:rsid w:val="003310B2"/>
    <w:rsid w:val="00345486"/>
    <w:rsid w:val="00360ECE"/>
    <w:rsid w:val="003611CD"/>
    <w:rsid w:val="003709C8"/>
    <w:rsid w:val="003731EA"/>
    <w:rsid w:val="00375708"/>
    <w:rsid w:val="00397E27"/>
    <w:rsid w:val="003A463F"/>
    <w:rsid w:val="003C23A2"/>
    <w:rsid w:val="003E5953"/>
    <w:rsid w:val="003F702B"/>
    <w:rsid w:val="00412F8E"/>
    <w:rsid w:val="00414CDF"/>
    <w:rsid w:val="004307D6"/>
    <w:rsid w:val="0044293F"/>
    <w:rsid w:val="004555D6"/>
    <w:rsid w:val="00455DA0"/>
    <w:rsid w:val="004617F6"/>
    <w:rsid w:val="00461E7D"/>
    <w:rsid w:val="00491412"/>
    <w:rsid w:val="00491AE0"/>
    <w:rsid w:val="004D743D"/>
    <w:rsid w:val="005025DF"/>
    <w:rsid w:val="00511C0F"/>
    <w:rsid w:val="005240F2"/>
    <w:rsid w:val="0055446A"/>
    <w:rsid w:val="00573622"/>
    <w:rsid w:val="00576FC5"/>
    <w:rsid w:val="005B3660"/>
    <w:rsid w:val="005C504D"/>
    <w:rsid w:val="005F659C"/>
    <w:rsid w:val="005F7D87"/>
    <w:rsid w:val="00627082"/>
    <w:rsid w:val="00673735"/>
    <w:rsid w:val="006B05ED"/>
    <w:rsid w:val="006D6F43"/>
    <w:rsid w:val="00712A78"/>
    <w:rsid w:val="00737002"/>
    <w:rsid w:val="00743ED4"/>
    <w:rsid w:val="00772C82"/>
    <w:rsid w:val="007758DB"/>
    <w:rsid w:val="00787AF4"/>
    <w:rsid w:val="00792267"/>
    <w:rsid w:val="007A175A"/>
    <w:rsid w:val="007B7145"/>
    <w:rsid w:val="007C040C"/>
    <w:rsid w:val="007D1537"/>
    <w:rsid w:val="007F77E0"/>
    <w:rsid w:val="008002F0"/>
    <w:rsid w:val="00815F6E"/>
    <w:rsid w:val="00834DA5"/>
    <w:rsid w:val="008A390F"/>
    <w:rsid w:val="008B6671"/>
    <w:rsid w:val="008C1ECA"/>
    <w:rsid w:val="008D70AC"/>
    <w:rsid w:val="008E5ED4"/>
    <w:rsid w:val="00901735"/>
    <w:rsid w:val="00904D9F"/>
    <w:rsid w:val="00964110"/>
    <w:rsid w:val="00993C5D"/>
    <w:rsid w:val="009C1C4B"/>
    <w:rsid w:val="009C471B"/>
    <w:rsid w:val="00A257BA"/>
    <w:rsid w:val="00A27DEE"/>
    <w:rsid w:val="00A521A1"/>
    <w:rsid w:val="00A8564D"/>
    <w:rsid w:val="00AA2C48"/>
    <w:rsid w:val="00AB45E9"/>
    <w:rsid w:val="00AD4C9E"/>
    <w:rsid w:val="00B17CCC"/>
    <w:rsid w:val="00B37F1D"/>
    <w:rsid w:val="00B41965"/>
    <w:rsid w:val="00B75AFA"/>
    <w:rsid w:val="00BA651A"/>
    <w:rsid w:val="00BB005B"/>
    <w:rsid w:val="00BC37EF"/>
    <w:rsid w:val="00BC388E"/>
    <w:rsid w:val="00C54A75"/>
    <w:rsid w:val="00C6117A"/>
    <w:rsid w:val="00C6169D"/>
    <w:rsid w:val="00CA1A35"/>
    <w:rsid w:val="00CD6FD4"/>
    <w:rsid w:val="00D51E97"/>
    <w:rsid w:val="00D604E4"/>
    <w:rsid w:val="00D92BC0"/>
    <w:rsid w:val="00DA16E1"/>
    <w:rsid w:val="00DA779E"/>
    <w:rsid w:val="00DD0C14"/>
    <w:rsid w:val="00DD7929"/>
    <w:rsid w:val="00E155A3"/>
    <w:rsid w:val="00E4491B"/>
    <w:rsid w:val="00E55BD8"/>
    <w:rsid w:val="00E70204"/>
    <w:rsid w:val="00E92BE5"/>
    <w:rsid w:val="00EA7543"/>
    <w:rsid w:val="00EE19F2"/>
    <w:rsid w:val="00F1532A"/>
    <w:rsid w:val="00F41AAB"/>
    <w:rsid w:val="00F42718"/>
    <w:rsid w:val="00F873E1"/>
    <w:rsid w:val="00FC700F"/>
    <w:rsid w:val="00FF2CE2"/>
    <w:rsid w:val="00FF3AF9"/>
    <w:rsid w:val="00FF4BC8"/>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F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ECE"/>
    <w:pPr>
      <w:ind w:left="720"/>
      <w:contextualSpacing/>
    </w:pPr>
  </w:style>
  <w:style w:type="paragraph" w:styleId="BalloonText">
    <w:name w:val="Balloon Text"/>
    <w:basedOn w:val="Normal"/>
    <w:link w:val="BalloonTextChar"/>
    <w:uiPriority w:val="99"/>
    <w:semiHidden/>
    <w:unhideWhenUsed/>
    <w:rsid w:val="00F42718"/>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F42718"/>
    <w:rPr>
      <w:rFonts w:ascii="Tahoma" w:hAnsi="Tahoma" w:cs="Tahoma"/>
      <w:sz w:val="16"/>
      <w:szCs w:val="14"/>
    </w:rPr>
  </w:style>
  <w:style w:type="paragraph" w:styleId="FootnoteText">
    <w:name w:val="footnote text"/>
    <w:basedOn w:val="Normal"/>
    <w:link w:val="FootnoteTextChar"/>
    <w:uiPriority w:val="99"/>
    <w:semiHidden/>
    <w:unhideWhenUsed/>
    <w:rsid w:val="002B7BFE"/>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2B7BFE"/>
    <w:rPr>
      <w:sz w:val="20"/>
      <w:szCs w:val="18"/>
    </w:rPr>
  </w:style>
  <w:style w:type="character" w:styleId="FootnoteReference">
    <w:name w:val="footnote reference"/>
    <w:basedOn w:val="DefaultParagraphFont"/>
    <w:uiPriority w:val="99"/>
    <w:semiHidden/>
    <w:unhideWhenUsed/>
    <w:rsid w:val="002B7BFE"/>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25F50-0945-4D39-AFE9-FA7B3E28F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Pages>
  <Words>6239</Words>
  <Characters>35566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dcterms:created xsi:type="dcterms:W3CDTF">2011-12-04T16:15:00Z</dcterms:created>
  <dcterms:modified xsi:type="dcterms:W3CDTF">2012-07-18T06:26:00Z</dcterms:modified>
</cp:coreProperties>
</file>