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0B2A" w:rsidRDefault="00450B2A" w:rsidP="006D48BE">
      <w:pPr>
        <w:autoSpaceDE w:val="0"/>
        <w:autoSpaceDN w:val="0"/>
        <w:adjustRightInd w:val="0"/>
        <w:spacing w:after="0" w:line="240" w:lineRule="auto"/>
        <w:rPr>
          <w:rFonts w:ascii="Helvetica-Bold" w:hAnsi="Helvetica-Bold" w:cs="Helvetica-Bold"/>
          <w:b/>
          <w:bCs/>
          <w:noProof/>
          <w:color w:val="4D004D"/>
          <w:sz w:val="30"/>
          <w:szCs w:val="30"/>
        </w:rPr>
      </w:pPr>
    </w:p>
    <w:p w:rsidR="00F76469" w:rsidRDefault="00F76469" w:rsidP="006D48BE">
      <w:pPr>
        <w:autoSpaceDE w:val="0"/>
        <w:autoSpaceDN w:val="0"/>
        <w:adjustRightInd w:val="0"/>
        <w:spacing w:after="0" w:line="240" w:lineRule="auto"/>
        <w:rPr>
          <w:rFonts w:ascii="Helvetica-Bold" w:hAnsi="Helvetica-Bold" w:cs="Helvetica-Bold"/>
          <w:b/>
          <w:bCs/>
          <w:noProof/>
          <w:color w:val="4D004D"/>
          <w:sz w:val="30"/>
          <w:szCs w:val="30"/>
        </w:rPr>
      </w:pPr>
    </w:p>
    <w:p w:rsidR="00F76469" w:rsidRDefault="00F76469" w:rsidP="006D48BE">
      <w:pPr>
        <w:autoSpaceDE w:val="0"/>
        <w:autoSpaceDN w:val="0"/>
        <w:adjustRightInd w:val="0"/>
        <w:spacing w:after="0" w:line="240" w:lineRule="auto"/>
        <w:rPr>
          <w:rFonts w:ascii="Helvetica-Bold" w:hAnsi="Helvetica-Bold" w:cs="Helvetica-Bold"/>
          <w:b/>
          <w:bCs/>
          <w:noProof/>
          <w:color w:val="4D004D"/>
          <w:sz w:val="30"/>
          <w:szCs w:val="30"/>
        </w:rPr>
      </w:pPr>
    </w:p>
    <w:p w:rsidR="00F76469" w:rsidRDefault="00F76469" w:rsidP="006D48BE">
      <w:pPr>
        <w:autoSpaceDE w:val="0"/>
        <w:autoSpaceDN w:val="0"/>
        <w:adjustRightInd w:val="0"/>
        <w:spacing w:after="0" w:line="240" w:lineRule="auto"/>
        <w:rPr>
          <w:rFonts w:ascii="Helvetica-Bold" w:hAnsi="Helvetica-Bold" w:cs="Helvetica-Bold"/>
          <w:b/>
          <w:bCs/>
          <w:noProof/>
          <w:color w:val="4D004D"/>
          <w:sz w:val="30"/>
          <w:szCs w:val="30"/>
        </w:rPr>
      </w:pPr>
    </w:p>
    <w:p w:rsidR="00F76469" w:rsidRDefault="00F76469" w:rsidP="006D48BE">
      <w:pPr>
        <w:autoSpaceDE w:val="0"/>
        <w:autoSpaceDN w:val="0"/>
        <w:adjustRightInd w:val="0"/>
        <w:spacing w:after="0" w:line="240" w:lineRule="auto"/>
        <w:rPr>
          <w:rFonts w:ascii="Helvetica-Bold" w:hAnsi="Helvetica-Bold" w:cs="Helvetica-Bold"/>
          <w:b/>
          <w:bCs/>
          <w:color w:val="4D004D"/>
          <w:sz w:val="30"/>
          <w:szCs w:val="30"/>
        </w:rPr>
      </w:pPr>
    </w:p>
    <w:p w:rsidR="006D48BE" w:rsidRDefault="006D48BE" w:rsidP="006D48BE">
      <w:pPr>
        <w:autoSpaceDE w:val="0"/>
        <w:autoSpaceDN w:val="0"/>
        <w:adjustRightInd w:val="0"/>
        <w:spacing w:after="0" w:line="240" w:lineRule="auto"/>
        <w:rPr>
          <w:rFonts w:ascii="Helvetica-Bold" w:hAnsi="Helvetica-Bold" w:cs="Helvetica-Bold"/>
          <w:b/>
          <w:bCs/>
          <w:color w:val="4D004D"/>
          <w:sz w:val="30"/>
          <w:szCs w:val="30"/>
        </w:rPr>
      </w:pPr>
      <w:proofErr w:type="gramStart"/>
      <w:r>
        <w:rPr>
          <w:rFonts w:ascii="Helvetica-Bold" w:hAnsi="Helvetica-Bold" w:cs="Helvetica-Bold"/>
          <w:b/>
          <w:bCs/>
          <w:color w:val="4D004D"/>
          <w:sz w:val="30"/>
          <w:szCs w:val="30"/>
        </w:rPr>
        <w:t>p</w:t>
      </w:r>
      <w:proofErr w:type="gramEnd"/>
      <w:r>
        <w:rPr>
          <w:rFonts w:ascii="Helvetica-Bold" w:hAnsi="Helvetica-Bold" w:cs="Helvetica-Bold"/>
          <w:b/>
          <w:bCs/>
          <w:color w:val="4D004D"/>
          <w:sz w:val="30"/>
          <w:szCs w:val="30"/>
        </w:rPr>
        <w:t xml:space="preserve"> a r t  f o u r</w:t>
      </w:r>
    </w:p>
    <w:p w:rsidR="00F76469" w:rsidRDefault="00F76469" w:rsidP="00450B2A">
      <w:pPr>
        <w:autoSpaceDE w:val="0"/>
        <w:autoSpaceDN w:val="0"/>
        <w:adjustRightInd w:val="0"/>
        <w:spacing w:before="120" w:after="120" w:line="240" w:lineRule="auto"/>
        <w:rPr>
          <w:rFonts w:ascii="TradeGothic-Light" w:hAnsi="TradeGothic-Light" w:cs="TradeGothic-Light"/>
          <w:color w:val="0D009A"/>
          <w:sz w:val="50"/>
          <w:szCs w:val="50"/>
        </w:rPr>
      </w:pPr>
    </w:p>
    <w:p w:rsidR="006D48BE" w:rsidRDefault="006D48BE" w:rsidP="00450B2A">
      <w:pPr>
        <w:autoSpaceDE w:val="0"/>
        <w:autoSpaceDN w:val="0"/>
        <w:adjustRightInd w:val="0"/>
        <w:spacing w:before="120" w:after="120" w:line="240" w:lineRule="auto"/>
        <w:rPr>
          <w:rFonts w:ascii="TradeGothic-Light" w:hAnsi="TradeGothic-Light" w:cs="TradeGothic-Light"/>
          <w:color w:val="0D009A"/>
          <w:sz w:val="50"/>
          <w:szCs w:val="50"/>
        </w:rPr>
      </w:pPr>
      <w:r>
        <w:rPr>
          <w:rFonts w:ascii="TradeGothic-Light" w:hAnsi="TradeGothic-Light" w:cs="TradeGothic-Light"/>
          <w:color w:val="0D009A"/>
          <w:sz w:val="50"/>
          <w:szCs w:val="50"/>
        </w:rPr>
        <w:t>Fundamentals of</w:t>
      </w:r>
      <w:r w:rsidR="00450B2A">
        <w:rPr>
          <w:rFonts w:ascii="TradeGothic-Light" w:hAnsi="TradeGothic-Light" w:cs="TradeGothic-Light"/>
          <w:color w:val="0D009A"/>
          <w:sz w:val="50"/>
          <w:szCs w:val="50"/>
        </w:rPr>
        <w:t xml:space="preserve">                 </w:t>
      </w:r>
      <w:r>
        <w:rPr>
          <w:rFonts w:ascii="TradeGothic-Light" w:hAnsi="TradeGothic-Light" w:cs="TradeGothic-Light"/>
          <w:color w:val="0D009A"/>
          <w:sz w:val="50"/>
          <w:szCs w:val="50"/>
        </w:rPr>
        <w:t>Report Writing</w:t>
      </w:r>
    </w:p>
    <w:p w:rsidR="006D48BE" w:rsidRDefault="006D48BE" w:rsidP="006D48BE">
      <w:pPr>
        <w:autoSpaceDE w:val="0"/>
        <w:autoSpaceDN w:val="0"/>
        <w:adjustRightInd w:val="0"/>
        <w:spacing w:after="0" w:line="240" w:lineRule="auto"/>
        <w:rPr>
          <w:rFonts w:ascii="Helvetica-Bold" w:hAnsi="Helvetica-Bold" w:cs="Helvetica-Bold"/>
          <w:b/>
          <w:bCs/>
          <w:color w:val="4D004D"/>
          <w:sz w:val="30"/>
          <w:szCs w:val="30"/>
        </w:rPr>
      </w:pPr>
    </w:p>
    <w:p w:rsidR="006D48BE" w:rsidRDefault="006D48BE" w:rsidP="006D48BE">
      <w:pPr>
        <w:autoSpaceDE w:val="0"/>
        <w:autoSpaceDN w:val="0"/>
        <w:adjustRightInd w:val="0"/>
        <w:spacing w:after="0" w:line="240" w:lineRule="auto"/>
        <w:rPr>
          <w:rFonts w:ascii="Helvetica-Bold" w:hAnsi="Helvetica-Bold" w:cs="Helvetica-Bold"/>
          <w:b/>
          <w:bCs/>
          <w:color w:val="4D004D"/>
          <w:sz w:val="30"/>
          <w:szCs w:val="30"/>
        </w:rPr>
      </w:pPr>
    </w:p>
    <w:p w:rsidR="006D48BE" w:rsidRDefault="00266211" w:rsidP="00266211">
      <w:pPr>
        <w:tabs>
          <w:tab w:val="left" w:pos="540"/>
        </w:tabs>
        <w:autoSpaceDE w:val="0"/>
        <w:autoSpaceDN w:val="0"/>
        <w:adjustRightInd w:val="0"/>
        <w:spacing w:after="0" w:line="240" w:lineRule="auto"/>
        <w:rPr>
          <w:rFonts w:ascii="Helvetica" w:hAnsi="Helvetica" w:cs="Helvetica"/>
          <w:color w:val="000000"/>
          <w:sz w:val="24"/>
          <w:szCs w:val="24"/>
        </w:rPr>
      </w:pPr>
      <w:r>
        <w:rPr>
          <w:rFonts w:ascii="Helvetica-Bold" w:hAnsi="Helvetica-Bold" w:cs="Helvetica-Bold"/>
          <w:b/>
          <w:bCs/>
          <w:color w:val="4D004D"/>
          <w:sz w:val="30"/>
          <w:szCs w:val="30"/>
        </w:rPr>
        <w:t>9</w:t>
      </w:r>
      <w:r w:rsidR="006D48BE">
        <w:rPr>
          <w:rFonts w:ascii="Helvetica-Bold" w:hAnsi="Helvetica-Bold" w:cs="Helvetica-Bold"/>
          <w:b/>
          <w:bCs/>
          <w:color w:val="4D004D"/>
          <w:sz w:val="30"/>
          <w:szCs w:val="30"/>
        </w:rPr>
        <w:t xml:space="preserve"> </w:t>
      </w:r>
      <w:r>
        <w:rPr>
          <w:rFonts w:ascii="Helvetica-Bold" w:hAnsi="Helvetica-Bold" w:cs="Helvetica-Bold"/>
          <w:b/>
          <w:bCs/>
          <w:color w:val="4D004D"/>
          <w:sz w:val="30"/>
          <w:szCs w:val="30"/>
        </w:rPr>
        <w:tab/>
      </w:r>
      <w:r w:rsidR="006D48BE">
        <w:rPr>
          <w:rFonts w:ascii="Helvetica" w:hAnsi="Helvetica" w:cs="Helvetica"/>
          <w:color w:val="000000"/>
          <w:sz w:val="24"/>
          <w:szCs w:val="24"/>
        </w:rPr>
        <w:t>Basics of Report Writing</w:t>
      </w:r>
      <w:r w:rsidR="003F20BB">
        <w:rPr>
          <w:rFonts w:ascii="Helvetica" w:hAnsi="Helvetica" w:cs="Helvetica"/>
          <w:color w:val="000000"/>
          <w:sz w:val="24"/>
          <w:szCs w:val="24"/>
        </w:rPr>
        <w:t xml:space="preserve"> and Report Types</w:t>
      </w:r>
    </w:p>
    <w:p w:rsidR="006D48BE" w:rsidRDefault="00266211" w:rsidP="00840751">
      <w:pPr>
        <w:tabs>
          <w:tab w:val="left" w:pos="540"/>
        </w:tabs>
        <w:autoSpaceDE w:val="0"/>
        <w:autoSpaceDN w:val="0"/>
        <w:adjustRightInd w:val="0"/>
        <w:spacing w:after="0" w:line="240" w:lineRule="auto"/>
        <w:ind w:left="540" w:hanging="540"/>
        <w:rPr>
          <w:rFonts w:ascii="Helvetica" w:hAnsi="Helvetica" w:cs="Helvetica"/>
          <w:color w:val="000000"/>
          <w:sz w:val="24"/>
          <w:szCs w:val="24"/>
        </w:rPr>
      </w:pPr>
      <w:r>
        <w:rPr>
          <w:rFonts w:ascii="Helvetica-Bold" w:hAnsi="Helvetica-Bold" w:cs="Helvetica-Bold"/>
          <w:b/>
          <w:bCs/>
          <w:color w:val="4D004D"/>
          <w:sz w:val="30"/>
          <w:szCs w:val="30"/>
        </w:rPr>
        <w:t>10</w:t>
      </w:r>
      <w:r w:rsidR="006D48BE">
        <w:rPr>
          <w:rFonts w:ascii="Helvetica-Bold" w:hAnsi="Helvetica-Bold" w:cs="Helvetica-Bold"/>
          <w:b/>
          <w:bCs/>
          <w:color w:val="4D004D"/>
          <w:sz w:val="30"/>
          <w:szCs w:val="30"/>
        </w:rPr>
        <w:t xml:space="preserve"> </w:t>
      </w:r>
      <w:r>
        <w:rPr>
          <w:rFonts w:ascii="Helvetica-Bold" w:hAnsi="Helvetica-Bold" w:cs="Helvetica-Bold"/>
          <w:b/>
          <w:bCs/>
          <w:color w:val="4D004D"/>
          <w:sz w:val="30"/>
          <w:szCs w:val="30"/>
        </w:rPr>
        <w:tab/>
      </w:r>
      <w:r w:rsidR="00B41A26">
        <w:rPr>
          <w:rFonts w:ascii="Helvetica" w:hAnsi="Helvetica" w:cs="Helvetica"/>
          <w:color w:val="000000"/>
          <w:sz w:val="24"/>
          <w:szCs w:val="24"/>
        </w:rPr>
        <w:t>G</w:t>
      </w:r>
      <w:r w:rsidR="003F20BB">
        <w:rPr>
          <w:rFonts w:ascii="Helvetica" w:hAnsi="Helvetica" w:cs="Helvetica"/>
          <w:color w:val="000000"/>
          <w:sz w:val="24"/>
          <w:szCs w:val="24"/>
        </w:rPr>
        <w:t xml:space="preserve">raphics </w:t>
      </w:r>
      <w:r w:rsidR="00F310D6">
        <w:rPr>
          <w:rFonts w:ascii="Helvetica" w:hAnsi="Helvetica" w:cs="Helvetica"/>
          <w:color w:val="000000"/>
          <w:sz w:val="24"/>
          <w:szCs w:val="24"/>
        </w:rPr>
        <w:t xml:space="preserve">in Business Documents </w:t>
      </w:r>
      <w:r w:rsidR="00B41A26">
        <w:rPr>
          <w:rFonts w:ascii="Helvetica" w:hAnsi="Helvetica" w:cs="Helvetica"/>
          <w:color w:val="000000"/>
          <w:sz w:val="24"/>
          <w:szCs w:val="24"/>
        </w:rPr>
        <w:t>and Technology</w:t>
      </w:r>
      <w:r w:rsidR="00F310D6">
        <w:rPr>
          <w:rFonts w:ascii="Helvetica" w:hAnsi="Helvetica" w:cs="Helvetica"/>
          <w:color w:val="000000"/>
          <w:sz w:val="24"/>
          <w:szCs w:val="24"/>
        </w:rPr>
        <w:t xml:space="preserve">-Enabled </w:t>
      </w:r>
      <w:r w:rsidR="00B41A26">
        <w:rPr>
          <w:rFonts w:ascii="Helvetica" w:hAnsi="Helvetica" w:cs="Helvetica"/>
          <w:color w:val="000000"/>
          <w:sz w:val="24"/>
          <w:szCs w:val="24"/>
        </w:rPr>
        <w:t>Communication</w:t>
      </w:r>
    </w:p>
    <w:p w:rsidR="006D48BE" w:rsidRDefault="00266211" w:rsidP="00266211">
      <w:pPr>
        <w:tabs>
          <w:tab w:val="left" w:pos="540"/>
        </w:tabs>
        <w:autoSpaceDE w:val="0"/>
        <w:autoSpaceDN w:val="0"/>
        <w:adjustRightInd w:val="0"/>
        <w:spacing w:after="0" w:line="240" w:lineRule="auto"/>
        <w:rPr>
          <w:rFonts w:ascii="Helvetica" w:hAnsi="Helvetica" w:cs="Helvetica"/>
          <w:color w:val="000000"/>
          <w:sz w:val="24"/>
          <w:szCs w:val="24"/>
        </w:rPr>
      </w:pPr>
      <w:r>
        <w:rPr>
          <w:rFonts w:ascii="Helvetica-Bold" w:hAnsi="Helvetica-Bold" w:cs="Helvetica-Bold"/>
          <w:b/>
          <w:bCs/>
          <w:color w:val="4D004D"/>
          <w:sz w:val="30"/>
          <w:szCs w:val="30"/>
        </w:rPr>
        <w:tab/>
      </w:r>
    </w:p>
    <w:p w:rsidR="00455A8B" w:rsidRDefault="00455A8B" w:rsidP="006D48BE">
      <w:pPr>
        <w:rPr>
          <w:rFonts w:ascii="Helvetica" w:hAnsi="Helvetica" w:cs="Helvetica"/>
          <w:color w:val="000000"/>
          <w:sz w:val="24"/>
          <w:szCs w:val="24"/>
        </w:rPr>
      </w:pPr>
    </w:p>
    <w:p w:rsidR="000257A3" w:rsidRDefault="000257A3" w:rsidP="00455A8B">
      <w:pPr>
        <w:autoSpaceDE w:val="0"/>
        <w:autoSpaceDN w:val="0"/>
        <w:adjustRightInd w:val="0"/>
        <w:spacing w:after="0" w:line="240" w:lineRule="auto"/>
        <w:rPr>
          <w:rFonts w:ascii="Helvetica-Bold" w:hAnsi="Helvetica-Bold" w:cs="Helvetica-Bold"/>
          <w:b/>
          <w:bCs/>
          <w:color w:val="33B300"/>
          <w:sz w:val="34"/>
          <w:szCs w:val="34"/>
        </w:rPr>
      </w:pPr>
    </w:p>
    <w:p w:rsidR="000257A3" w:rsidRDefault="000257A3" w:rsidP="00455A8B">
      <w:pPr>
        <w:autoSpaceDE w:val="0"/>
        <w:autoSpaceDN w:val="0"/>
        <w:adjustRightInd w:val="0"/>
        <w:spacing w:after="0" w:line="240" w:lineRule="auto"/>
        <w:rPr>
          <w:rFonts w:ascii="Helvetica-Bold" w:hAnsi="Helvetica-Bold" w:cs="Helvetica-Bold"/>
          <w:b/>
          <w:bCs/>
          <w:color w:val="33B300"/>
          <w:sz w:val="34"/>
          <w:szCs w:val="34"/>
        </w:rPr>
      </w:pPr>
    </w:p>
    <w:p w:rsidR="000257A3" w:rsidRDefault="000257A3" w:rsidP="00455A8B">
      <w:pPr>
        <w:autoSpaceDE w:val="0"/>
        <w:autoSpaceDN w:val="0"/>
        <w:adjustRightInd w:val="0"/>
        <w:spacing w:after="0" w:line="240" w:lineRule="auto"/>
        <w:rPr>
          <w:rFonts w:ascii="Helvetica-Bold" w:hAnsi="Helvetica-Bold" w:cs="Helvetica-Bold"/>
          <w:b/>
          <w:bCs/>
          <w:color w:val="33B300"/>
          <w:sz w:val="34"/>
          <w:szCs w:val="34"/>
        </w:rPr>
      </w:pPr>
    </w:p>
    <w:p w:rsidR="000257A3" w:rsidRDefault="000257A3" w:rsidP="00455A8B">
      <w:pPr>
        <w:autoSpaceDE w:val="0"/>
        <w:autoSpaceDN w:val="0"/>
        <w:adjustRightInd w:val="0"/>
        <w:spacing w:after="0" w:line="240" w:lineRule="auto"/>
        <w:rPr>
          <w:rFonts w:ascii="Helvetica-Bold" w:hAnsi="Helvetica-Bold" w:cs="Helvetica-Bold"/>
          <w:b/>
          <w:bCs/>
          <w:color w:val="33B300"/>
          <w:sz w:val="34"/>
          <w:szCs w:val="34"/>
        </w:rPr>
      </w:pPr>
    </w:p>
    <w:p w:rsidR="000257A3" w:rsidRDefault="000257A3" w:rsidP="00455A8B">
      <w:pPr>
        <w:autoSpaceDE w:val="0"/>
        <w:autoSpaceDN w:val="0"/>
        <w:adjustRightInd w:val="0"/>
        <w:spacing w:after="0" w:line="240" w:lineRule="auto"/>
        <w:rPr>
          <w:rFonts w:ascii="Helvetica-Bold" w:hAnsi="Helvetica-Bold" w:cs="Helvetica-Bold"/>
          <w:b/>
          <w:bCs/>
          <w:color w:val="33B300"/>
          <w:sz w:val="34"/>
          <w:szCs w:val="34"/>
        </w:rPr>
      </w:pPr>
    </w:p>
    <w:p w:rsidR="000257A3" w:rsidRDefault="000257A3" w:rsidP="00455A8B">
      <w:pPr>
        <w:autoSpaceDE w:val="0"/>
        <w:autoSpaceDN w:val="0"/>
        <w:adjustRightInd w:val="0"/>
        <w:spacing w:after="0" w:line="240" w:lineRule="auto"/>
        <w:rPr>
          <w:rFonts w:ascii="Helvetica-Bold" w:hAnsi="Helvetica-Bold" w:cs="Helvetica-Bold"/>
          <w:b/>
          <w:bCs/>
          <w:color w:val="33B300"/>
          <w:sz w:val="34"/>
          <w:szCs w:val="34"/>
        </w:rPr>
      </w:pPr>
    </w:p>
    <w:p w:rsidR="000257A3" w:rsidRDefault="000257A3" w:rsidP="00455A8B">
      <w:pPr>
        <w:autoSpaceDE w:val="0"/>
        <w:autoSpaceDN w:val="0"/>
        <w:adjustRightInd w:val="0"/>
        <w:spacing w:after="0" w:line="240" w:lineRule="auto"/>
        <w:rPr>
          <w:rFonts w:ascii="Helvetica-Bold" w:hAnsi="Helvetica-Bold" w:cs="Helvetica-Bold"/>
          <w:b/>
          <w:bCs/>
          <w:color w:val="33B300"/>
          <w:sz w:val="34"/>
          <w:szCs w:val="34"/>
        </w:rPr>
      </w:pPr>
    </w:p>
    <w:p w:rsidR="000257A3" w:rsidRDefault="000257A3" w:rsidP="00455A8B">
      <w:pPr>
        <w:autoSpaceDE w:val="0"/>
        <w:autoSpaceDN w:val="0"/>
        <w:adjustRightInd w:val="0"/>
        <w:spacing w:after="0" w:line="240" w:lineRule="auto"/>
        <w:rPr>
          <w:rFonts w:ascii="Helvetica-Bold" w:hAnsi="Helvetica-Bold" w:cs="Helvetica-Bold"/>
          <w:b/>
          <w:bCs/>
          <w:color w:val="33B300"/>
          <w:sz w:val="34"/>
          <w:szCs w:val="34"/>
        </w:rPr>
      </w:pPr>
    </w:p>
    <w:p w:rsidR="000257A3" w:rsidRDefault="000257A3" w:rsidP="00455A8B">
      <w:pPr>
        <w:autoSpaceDE w:val="0"/>
        <w:autoSpaceDN w:val="0"/>
        <w:adjustRightInd w:val="0"/>
        <w:spacing w:after="0" w:line="240" w:lineRule="auto"/>
        <w:rPr>
          <w:rFonts w:ascii="Helvetica-Bold" w:hAnsi="Helvetica-Bold" w:cs="Helvetica-Bold"/>
          <w:b/>
          <w:bCs/>
          <w:color w:val="33B300"/>
          <w:sz w:val="34"/>
          <w:szCs w:val="34"/>
        </w:rPr>
      </w:pPr>
    </w:p>
    <w:p w:rsidR="000257A3" w:rsidRDefault="000257A3" w:rsidP="00455A8B">
      <w:pPr>
        <w:autoSpaceDE w:val="0"/>
        <w:autoSpaceDN w:val="0"/>
        <w:adjustRightInd w:val="0"/>
        <w:spacing w:after="0" w:line="240" w:lineRule="auto"/>
        <w:rPr>
          <w:rFonts w:ascii="Helvetica-Bold" w:hAnsi="Helvetica-Bold" w:cs="Helvetica-Bold"/>
          <w:b/>
          <w:bCs/>
          <w:color w:val="33B300"/>
          <w:sz w:val="34"/>
          <w:szCs w:val="34"/>
        </w:rPr>
      </w:pPr>
    </w:p>
    <w:p w:rsidR="000257A3" w:rsidRDefault="000257A3" w:rsidP="00455A8B">
      <w:pPr>
        <w:autoSpaceDE w:val="0"/>
        <w:autoSpaceDN w:val="0"/>
        <w:adjustRightInd w:val="0"/>
        <w:spacing w:after="0" w:line="240" w:lineRule="auto"/>
        <w:rPr>
          <w:rFonts w:ascii="Helvetica-Bold" w:hAnsi="Helvetica-Bold" w:cs="Helvetica-Bold"/>
          <w:b/>
          <w:bCs/>
          <w:color w:val="33B300"/>
          <w:sz w:val="34"/>
          <w:szCs w:val="34"/>
        </w:rPr>
      </w:pPr>
    </w:p>
    <w:p w:rsidR="000257A3" w:rsidRDefault="000257A3" w:rsidP="00455A8B">
      <w:pPr>
        <w:autoSpaceDE w:val="0"/>
        <w:autoSpaceDN w:val="0"/>
        <w:adjustRightInd w:val="0"/>
        <w:spacing w:after="0" w:line="240" w:lineRule="auto"/>
        <w:rPr>
          <w:rFonts w:ascii="Helvetica-Bold" w:hAnsi="Helvetica-Bold" w:cs="Helvetica-Bold"/>
          <w:b/>
          <w:bCs/>
          <w:color w:val="33B300"/>
          <w:sz w:val="34"/>
          <w:szCs w:val="34"/>
        </w:rPr>
      </w:pPr>
    </w:p>
    <w:p w:rsidR="000257A3" w:rsidRDefault="000257A3" w:rsidP="00455A8B">
      <w:pPr>
        <w:autoSpaceDE w:val="0"/>
        <w:autoSpaceDN w:val="0"/>
        <w:adjustRightInd w:val="0"/>
        <w:spacing w:after="0" w:line="240" w:lineRule="auto"/>
        <w:rPr>
          <w:rFonts w:ascii="Helvetica-Bold" w:hAnsi="Helvetica-Bold" w:cs="Helvetica-Bold"/>
          <w:b/>
          <w:bCs/>
          <w:color w:val="33B300"/>
          <w:sz w:val="34"/>
          <w:szCs w:val="34"/>
        </w:rPr>
      </w:pPr>
    </w:p>
    <w:p w:rsidR="000257A3" w:rsidRDefault="000257A3" w:rsidP="00455A8B">
      <w:pPr>
        <w:autoSpaceDE w:val="0"/>
        <w:autoSpaceDN w:val="0"/>
        <w:adjustRightInd w:val="0"/>
        <w:spacing w:after="0" w:line="240" w:lineRule="auto"/>
        <w:rPr>
          <w:rFonts w:ascii="Helvetica-Bold" w:hAnsi="Helvetica-Bold" w:cs="Helvetica-Bold"/>
          <w:b/>
          <w:bCs/>
          <w:color w:val="33B300"/>
          <w:sz w:val="34"/>
          <w:szCs w:val="34"/>
        </w:rPr>
      </w:pPr>
    </w:p>
    <w:p w:rsidR="00E754FD" w:rsidRDefault="00E754FD" w:rsidP="00455A8B">
      <w:pPr>
        <w:autoSpaceDE w:val="0"/>
        <w:autoSpaceDN w:val="0"/>
        <w:adjustRightInd w:val="0"/>
        <w:spacing w:after="0" w:line="240" w:lineRule="auto"/>
        <w:rPr>
          <w:rFonts w:ascii="Helvetica-Bold" w:hAnsi="Helvetica-Bold" w:cs="Helvetica-Bold"/>
          <w:b/>
          <w:bCs/>
          <w:noProof/>
          <w:color w:val="33B300"/>
          <w:sz w:val="34"/>
          <w:szCs w:val="34"/>
        </w:rPr>
      </w:pPr>
    </w:p>
    <w:p w:rsidR="00F76469" w:rsidRDefault="00F76469" w:rsidP="00455A8B">
      <w:pPr>
        <w:autoSpaceDE w:val="0"/>
        <w:autoSpaceDN w:val="0"/>
        <w:adjustRightInd w:val="0"/>
        <w:spacing w:after="0" w:line="240" w:lineRule="auto"/>
        <w:rPr>
          <w:rFonts w:ascii="Helvetica-Bold" w:hAnsi="Helvetica-Bold" w:cs="Helvetica-Bold"/>
          <w:b/>
          <w:bCs/>
          <w:noProof/>
          <w:color w:val="33B300"/>
          <w:sz w:val="34"/>
          <w:szCs w:val="34"/>
        </w:rPr>
      </w:pPr>
    </w:p>
    <w:p w:rsidR="00F76469" w:rsidRDefault="00F76469" w:rsidP="00455A8B">
      <w:pPr>
        <w:autoSpaceDE w:val="0"/>
        <w:autoSpaceDN w:val="0"/>
        <w:adjustRightInd w:val="0"/>
        <w:spacing w:after="0" w:line="240" w:lineRule="auto"/>
        <w:rPr>
          <w:rFonts w:ascii="Helvetica-Bold" w:hAnsi="Helvetica-Bold" w:cs="Helvetica-Bold"/>
          <w:b/>
          <w:bCs/>
          <w:noProof/>
          <w:color w:val="33B300"/>
          <w:sz w:val="34"/>
          <w:szCs w:val="34"/>
        </w:rPr>
      </w:pPr>
    </w:p>
    <w:p w:rsidR="00F76469" w:rsidRDefault="00F76469" w:rsidP="00455A8B">
      <w:pPr>
        <w:autoSpaceDE w:val="0"/>
        <w:autoSpaceDN w:val="0"/>
        <w:adjustRightInd w:val="0"/>
        <w:spacing w:after="0" w:line="240" w:lineRule="auto"/>
        <w:rPr>
          <w:rFonts w:ascii="Helvetica-Bold" w:hAnsi="Helvetica-Bold" w:cs="Helvetica-Bold"/>
          <w:b/>
          <w:bCs/>
          <w:noProof/>
          <w:color w:val="33B300"/>
          <w:sz w:val="34"/>
          <w:szCs w:val="34"/>
        </w:rPr>
      </w:pPr>
    </w:p>
    <w:p w:rsidR="00F76469" w:rsidRDefault="00F76469" w:rsidP="00455A8B">
      <w:pPr>
        <w:autoSpaceDE w:val="0"/>
        <w:autoSpaceDN w:val="0"/>
        <w:adjustRightInd w:val="0"/>
        <w:spacing w:after="0" w:line="240" w:lineRule="auto"/>
        <w:rPr>
          <w:rFonts w:ascii="Helvetica-Bold" w:hAnsi="Helvetica-Bold" w:cs="Helvetica-Bold"/>
          <w:b/>
          <w:bCs/>
          <w:noProof/>
          <w:color w:val="33B300"/>
          <w:sz w:val="34"/>
          <w:szCs w:val="34"/>
        </w:rPr>
      </w:pPr>
    </w:p>
    <w:p w:rsidR="00F76469" w:rsidRDefault="00F76469" w:rsidP="00455A8B">
      <w:pPr>
        <w:autoSpaceDE w:val="0"/>
        <w:autoSpaceDN w:val="0"/>
        <w:adjustRightInd w:val="0"/>
        <w:spacing w:after="0" w:line="240" w:lineRule="auto"/>
        <w:rPr>
          <w:rFonts w:ascii="Helvetica-Bold" w:hAnsi="Helvetica-Bold" w:cs="Helvetica-Bold"/>
          <w:b/>
          <w:bCs/>
          <w:noProof/>
          <w:color w:val="33B300"/>
          <w:sz w:val="34"/>
          <w:szCs w:val="34"/>
        </w:rPr>
      </w:pPr>
    </w:p>
    <w:p w:rsidR="00F76469" w:rsidRDefault="00F76469" w:rsidP="00455A8B">
      <w:pPr>
        <w:autoSpaceDE w:val="0"/>
        <w:autoSpaceDN w:val="0"/>
        <w:adjustRightInd w:val="0"/>
        <w:spacing w:after="0" w:line="240" w:lineRule="auto"/>
        <w:rPr>
          <w:rFonts w:ascii="Helvetica-Bold" w:hAnsi="Helvetica-Bold" w:cs="Helvetica-Bold"/>
          <w:b/>
          <w:bCs/>
          <w:color w:val="33B300"/>
          <w:sz w:val="34"/>
          <w:szCs w:val="34"/>
        </w:rPr>
      </w:pPr>
    </w:p>
    <w:p w:rsidR="00E754FD" w:rsidRDefault="00E754FD" w:rsidP="00455A8B">
      <w:pPr>
        <w:autoSpaceDE w:val="0"/>
        <w:autoSpaceDN w:val="0"/>
        <w:adjustRightInd w:val="0"/>
        <w:spacing w:after="0" w:line="240" w:lineRule="auto"/>
        <w:rPr>
          <w:rFonts w:ascii="Helvetica-Bold" w:hAnsi="Helvetica-Bold" w:cs="Helvetica-Bold"/>
          <w:b/>
          <w:bCs/>
          <w:color w:val="33B300"/>
          <w:sz w:val="34"/>
          <w:szCs w:val="34"/>
        </w:rPr>
      </w:pPr>
    </w:p>
    <w:p w:rsidR="00455A8B" w:rsidRDefault="00455A8B" w:rsidP="00455A8B">
      <w:pPr>
        <w:autoSpaceDE w:val="0"/>
        <w:autoSpaceDN w:val="0"/>
        <w:adjustRightInd w:val="0"/>
        <w:spacing w:after="0" w:line="240" w:lineRule="auto"/>
        <w:rPr>
          <w:rFonts w:ascii="Helvetica-Bold" w:hAnsi="Helvetica-Bold" w:cs="Helvetica-Bold"/>
          <w:b/>
          <w:bCs/>
          <w:color w:val="33B300"/>
          <w:sz w:val="34"/>
          <w:szCs w:val="34"/>
        </w:rPr>
      </w:pPr>
      <w:proofErr w:type="gramStart"/>
      <w:r>
        <w:rPr>
          <w:rFonts w:ascii="Helvetica-Bold" w:hAnsi="Helvetica-Bold" w:cs="Helvetica-Bold"/>
          <w:b/>
          <w:bCs/>
          <w:color w:val="33B300"/>
          <w:sz w:val="34"/>
          <w:szCs w:val="34"/>
        </w:rPr>
        <w:t>c</w:t>
      </w:r>
      <w:proofErr w:type="gramEnd"/>
      <w:r>
        <w:rPr>
          <w:rFonts w:ascii="Helvetica-Bold" w:hAnsi="Helvetica-Bold" w:cs="Helvetica-Bold"/>
          <w:b/>
          <w:bCs/>
          <w:color w:val="33B300"/>
          <w:sz w:val="34"/>
          <w:szCs w:val="34"/>
        </w:rPr>
        <w:t xml:space="preserve"> h a p t e r </w:t>
      </w:r>
      <w:r w:rsidR="000257A3">
        <w:rPr>
          <w:rFonts w:ascii="Helvetica-Bold" w:hAnsi="Helvetica-Bold" w:cs="Helvetica-Bold"/>
          <w:b/>
          <w:bCs/>
          <w:color w:val="33B300"/>
          <w:sz w:val="34"/>
          <w:szCs w:val="34"/>
        </w:rPr>
        <w:t xml:space="preserve">  </w:t>
      </w:r>
      <w:r w:rsidR="00342A1A">
        <w:rPr>
          <w:rFonts w:ascii="Helvetica-Bold" w:hAnsi="Helvetica-Bold" w:cs="Helvetica-Bold"/>
          <w:b/>
          <w:bCs/>
          <w:color w:val="33B300"/>
          <w:sz w:val="34"/>
          <w:szCs w:val="34"/>
        </w:rPr>
        <w:t xml:space="preserve">n </w:t>
      </w:r>
      <w:proofErr w:type="spellStart"/>
      <w:r w:rsidR="00342A1A">
        <w:rPr>
          <w:rFonts w:ascii="Helvetica-Bold" w:hAnsi="Helvetica-Bold" w:cs="Helvetica-Bold"/>
          <w:b/>
          <w:bCs/>
          <w:color w:val="33B300"/>
          <w:sz w:val="34"/>
          <w:szCs w:val="34"/>
        </w:rPr>
        <w:t>i</w:t>
      </w:r>
      <w:proofErr w:type="spellEnd"/>
      <w:r w:rsidR="00342A1A">
        <w:rPr>
          <w:rFonts w:ascii="Helvetica-Bold" w:hAnsi="Helvetica-Bold" w:cs="Helvetica-Bold"/>
          <w:b/>
          <w:bCs/>
          <w:color w:val="33B300"/>
          <w:sz w:val="34"/>
          <w:szCs w:val="34"/>
        </w:rPr>
        <w:t xml:space="preserve"> n e</w:t>
      </w:r>
    </w:p>
    <w:p w:rsidR="00F76469" w:rsidRDefault="00F76469" w:rsidP="00455A8B">
      <w:pPr>
        <w:autoSpaceDE w:val="0"/>
        <w:autoSpaceDN w:val="0"/>
        <w:adjustRightInd w:val="0"/>
        <w:spacing w:after="0" w:line="240" w:lineRule="auto"/>
        <w:rPr>
          <w:rFonts w:ascii="Helvetica-Bold" w:hAnsi="Helvetica-Bold" w:cs="Helvetica-Bold"/>
          <w:b/>
          <w:bCs/>
          <w:color w:val="33B300"/>
          <w:sz w:val="34"/>
          <w:szCs w:val="34"/>
        </w:rPr>
      </w:pPr>
    </w:p>
    <w:p w:rsidR="00F76469" w:rsidRDefault="00F76469" w:rsidP="00455A8B">
      <w:pPr>
        <w:autoSpaceDE w:val="0"/>
        <w:autoSpaceDN w:val="0"/>
        <w:adjustRightInd w:val="0"/>
        <w:spacing w:after="0" w:line="240" w:lineRule="auto"/>
        <w:rPr>
          <w:rFonts w:ascii="Helvetica-Bold" w:hAnsi="Helvetica-Bold" w:cs="Helvetica-Bold"/>
          <w:b/>
          <w:bCs/>
          <w:color w:val="33B300"/>
          <w:sz w:val="34"/>
          <w:szCs w:val="34"/>
        </w:rPr>
      </w:pPr>
    </w:p>
    <w:p w:rsidR="00455A8B" w:rsidRDefault="003F20BB" w:rsidP="00455A8B">
      <w:pPr>
        <w:autoSpaceDE w:val="0"/>
        <w:autoSpaceDN w:val="0"/>
        <w:adjustRightInd w:val="0"/>
        <w:spacing w:after="0" w:line="240" w:lineRule="auto"/>
        <w:rPr>
          <w:rFonts w:ascii="TradeGothic-Light" w:hAnsi="TradeGothic-Light" w:cs="TradeGothic-Light"/>
          <w:color w:val="0D009A"/>
          <w:sz w:val="62"/>
          <w:szCs w:val="62"/>
        </w:rPr>
      </w:pPr>
      <w:r>
        <w:rPr>
          <w:rFonts w:ascii="TradeGothic-Light" w:hAnsi="TradeGothic-Light" w:cs="TradeGothic-Light"/>
          <w:color w:val="0D009A"/>
          <w:sz w:val="62"/>
          <w:szCs w:val="62"/>
        </w:rPr>
        <w:t xml:space="preserve">Basics </w:t>
      </w:r>
      <w:r w:rsidR="00455A8B">
        <w:rPr>
          <w:rFonts w:ascii="TradeGothic-Light" w:hAnsi="TradeGothic-Light" w:cs="TradeGothic-Light"/>
          <w:color w:val="0D009A"/>
          <w:sz w:val="62"/>
          <w:szCs w:val="62"/>
        </w:rPr>
        <w:t>of Report Writing</w:t>
      </w:r>
      <w:r w:rsidR="006B3A1B">
        <w:rPr>
          <w:rFonts w:ascii="TradeGothic-Light" w:hAnsi="TradeGothic-Light" w:cs="TradeGothic-Light"/>
          <w:color w:val="0D009A"/>
          <w:sz w:val="62"/>
          <w:szCs w:val="62"/>
        </w:rPr>
        <w:t xml:space="preserve"> and Report Types</w:t>
      </w:r>
    </w:p>
    <w:p w:rsidR="00455A8B" w:rsidRDefault="00455A8B" w:rsidP="00455A8B">
      <w:pPr>
        <w:autoSpaceDE w:val="0"/>
        <w:autoSpaceDN w:val="0"/>
        <w:adjustRightInd w:val="0"/>
        <w:spacing w:after="0" w:line="240" w:lineRule="auto"/>
        <w:rPr>
          <w:rFonts w:ascii="Helvetica-Bold" w:hAnsi="Helvetica-Bold" w:cs="Helvetica-Bold"/>
          <w:b/>
          <w:bCs/>
          <w:color w:val="FF0000"/>
          <w:sz w:val="36"/>
          <w:szCs w:val="36"/>
        </w:rPr>
      </w:pPr>
    </w:p>
    <w:p w:rsidR="00455A8B" w:rsidRPr="00455A8B" w:rsidRDefault="00455A8B" w:rsidP="00455A8B">
      <w:pPr>
        <w:autoSpaceDE w:val="0"/>
        <w:autoSpaceDN w:val="0"/>
        <w:adjustRightInd w:val="0"/>
        <w:spacing w:after="0" w:line="240" w:lineRule="auto"/>
        <w:rPr>
          <w:rFonts w:ascii="Helvetica-Bold" w:hAnsi="Helvetica-Bold" w:cs="Helvetica-Bold"/>
          <w:b/>
          <w:bCs/>
          <w:color w:val="FF0000"/>
          <w:sz w:val="36"/>
          <w:szCs w:val="36"/>
        </w:rPr>
      </w:pPr>
      <w:r w:rsidRPr="00455A8B">
        <w:rPr>
          <w:rFonts w:ascii="Helvetica-Bold" w:hAnsi="Helvetica-Bold" w:cs="Helvetica-Bold"/>
          <w:b/>
          <w:bCs/>
          <w:color w:val="FF0000"/>
          <w:sz w:val="36"/>
          <w:szCs w:val="36"/>
        </w:rPr>
        <w:t>LEARNING OBJECTIVES</w:t>
      </w:r>
    </w:p>
    <w:p w:rsidR="00455A8B" w:rsidRDefault="00455A8B" w:rsidP="00455A8B">
      <w:pPr>
        <w:autoSpaceDE w:val="0"/>
        <w:autoSpaceDN w:val="0"/>
        <w:adjustRightInd w:val="0"/>
        <w:spacing w:after="0" w:line="240" w:lineRule="auto"/>
        <w:rPr>
          <w:rFonts w:ascii="Helvetica-Bold" w:hAnsi="Helvetica-Bold" w:cs="Helvetica-Bold"/>
          <w:b/>
          <w:bCs/>
          <w:color w:val="000000"/>
          <w:szCs w:val="22"/>
        </w:rPr>
      </w:pPr>
    </w:p>
    <w:p w:rsidR="00455A8B" w:rsidRDefault="00455A8B" w:rsidP="00455A8B">
      <w:pPr>
        <w:autoSpaceDE w:val="0"/>
        <w:autoSpaceDN w:val="0"/>
        <w:adjustRightInd w:val="0"/>
        <w:spacing w:after="0" w:line="240" w:lineRule="auto"/>
        <w:rPr>
          <w:rFonts w:ascii="Helvetica-Bold" w:hAnsi="Helvetica-Bold" w:cs="Helvetica-Bold"/>
          <w:b/>
          <w:bCs/>
          <w:color w:val="000000"/>
          <w:szCs w:val="22"/>
        </w:rPr>
      </w:pPr>
      <w:r>
        <w:rPr>
          <w:rFonts w:ascii="Helvetica-Bold" w:hAnsi="Helvetica-Bold" w:cs="Helvetica-Bold"/>
          <w:b/>
          <w:bCs/>
          <w:color w:val="000000"/>
          <w:szCs w:val="22"/>
        </w:rPr>
        <w:t>Upon completing this chapter, you will be able to prepare well</w:t>
      </w:r>
      <w:r w:rsidR="006576CE">
        <w:rPr>
          <w:rFonts w:ascii="Helvetica-Bold" w:hAnsi="Helvetica-Bold" w:cs="Helvetica-Bold"/>
          <w:b/>
          <w:bCs/>
          <w:color w:val="000000"/>
          <w:szCs w:val="22"/>
        </w:rPr>
        <w:t xml:space="preserve"> </w:t>
      </w:r>
      <w:r>
        <w:rPr>
          <w:rFonts w:ascii="Helvetica-Bold" w:hAnsi="Helvetica-Bold" w:cs="Helvetica-Bold"/>
          <w:b/>
          <w:bCs/>
          <w:color w:val="000000"/>
          <w:szCs w:val="22"/>
        </w:rPr>
        <w:t>organized,</w:t>
      </w:r>
      <w:r w:rsidR="006C1BEE">
        <w:rPr>
          <w:rFonts w:ascii="Helvetica-Bold" w:hAnsi="Helvetica-Bold" w:cs="Helvetica-Bold"/>
          <w:b/>
          <w:bCs/>
          <w:color w:val="000000"/>
          <w:szCs w:val="22"/>
        </w:rPr>
        <w:t xml:space="preserve"> business</w:t>
      </w:r>
      <w:r>
        <w:rPr>
          <w:rFonts w:ascii="Helvetica-Bold" w:hAnsi="Helvetica-Bold" w:cs="Helvetica-Bold"/>
          <w:b/>
          <w:bCs/>
          <w:color w:val="000000"/>
          <w:szCs w:val="22"/>
        </w:rPr>
        <w:t xml:space="preserve"> reports. To reach this goal, you should be</w:t>
      </w:r>
      <w:r w:rsidR="006C1BEE">
        <w:rPr>
          <w:rFonts w:ascii="Helvetica-Bold" w:hAnsi="Helvetica-Bold" w:cs="Helvetica-Bold"/>
          <w:b/>
          <w:bCs/>
          <w:color w:val="000000"/>
          <w:szCs w:val="22"/>
        </w:rPr>
        <w:t xml:space="preserve"> </w:t>
      </w:r>
      <w:r>
        <w:rPr>
          <w:rFonts w:ascii="Helvetica-Bold" w:hAnsi="Helvetica-Bold" w:cs="Helvetica-Bold"/>
          <w:b/>
          <w:bCs/>
          <w:color w:val="000000"/>
          <w:szCs w:val="22"/>
        </w:rPr>
        <w:t>able to</w:t>
      </w:r>
    </w:p>
    <w:p w:rsidR="00455A8B" w:rsidRDefault="00455A8B" w:rsidP="00455A8B">
      <w:pPr>
        <w:autoSpaceDE w:val="0"/>
        <w:autoSpaceDN w:val="0"/>
        <w:adjustRightInd w:val="0"/>
        <w:spacing w:after="0" w:line="240" w:lineRule="auto"/>
        <w:rPr>
          <w:rFonts w:ascii="Helvetica" w:hAnsi="Helvetica" w:cs="Helvetica"/>
          <w:color w:val="000000"/>
          <w:szCs w:val="22"/>
        </w:rPr>
      </w:pPr>
      <w:r>
        <w:rPr>
          <w:rFonts w:ascii="Helvetica-Bold" w:hAnsi="Helvetica-Bold" w:cs="Helvetica-Bold"/>
          <w:b/>
          <w:bCs/>
          <w:color w:val="33B300"/>
          <w:sz w:val="34"/>
          <w:szCs w:val="34"/>
        </w:rPr>
        <w:t xml:space="preserve">1 </w:t>
      </w:r>
      <w:r>
        <w:rPr>
          <w:rFonts w:ascii="Helvetica" w:hAnsi="Helvetica" w:cs="Helvetica"/>
          <w:color w:val="000000"/>
          <w:szCs w:val="22"/>
        </w:rPr>
        <w:t>State a problem clearly in writing.</w:t>
      </w:r>
    </w:p>
    <w:p w:rsidR="00455A8B" w:rsidRDefault="00455A8B" w:rsidP="00455A8B">
      <w:pPr>
        <w:autoSpaceDE w:val="0"/>
        <w:autoSpaceDN w:val="0"/>
        <w:adjustRightInd w:val="0"/>
        <w:spacing w:after="0" w:line="240" w:lineRule="auto"/>
        <w:rPr>
          <w:rFonts w:ascii="Helvetica" w:hAnsi="Helvetica" w:cs="Helvetica"/>
          <w:color w:val="000000"/>
          <w:szCs w:val="22"/>
        </w:rPr>
      </w:pPr>
      <w:r>
        <w:rPr>
          <w:rFonts w:ascii="Helvetica-Bold" w:hAnsi="Helvetica-Bold" w:cs="Helvetica-Bold"/>
          <w:b/>
          <w:bCs/>
          <w:color w:val="33B300"/>
          <w:sz w:val="34"/>
          <w:szCs w:val="34"/>
        </w:rPr>
        <w:t xml:space="preserve">2 </w:t>
      </w:r>
      <w:r>
        <w:rPr>
          <w:rFonts w:ascii="Helvetica" w:hAnsi="Helvetica" w:cs="Helvetica"/>
          <w:color w:val="000000"/>
          <w:szCs w:val="22"/>
        </w:rPr>
        <w:t>List the factors involved in a problem.</w:t>
      </w:r>
    </w:p>
    <w:p w:rsidR="00455A8B" w:rsidRDefault="00455A8B" w:rsidP="00455A8B">
      <w:pPr>
        <w:autoSpaceDE w:val="0"/>
        <w:autoSpaceDN w:val="0"/>
        <w:adjustRightInd w:val="0"/>
        <w:spacing w:after="0" w:line="240" w:lineRule="auto"/>
        <w:rPr>
          <w:rFonts w:ascii="Helvetica" w:hAnsi="Helvetica" w:cs="Helvetica"/>
          <w:color w:val="000000"/>
          <w:szCs w:val="22"/>
        </w:rPr>
      </w:pPr>
      <w:r>
        <w:rPr>
          <w:rFonts w:ascii="Helvetica-Bold" w:hAnsi="Helvetica-Bold" w:cs="Helvetica-Bold"/>
          <w:b/>
          <w:bCs/>
          <w:color w:val="33B300"/>
          <w:sz w:val="34"/>
          <w:szCs w:val="34"/>
        </w:rPr>
        <w:t xml:space="preserve">3 </w:t>
      </w:r>
      <w:r>
        <w:rPr>
          <w:rFonts w:ascii="Helvetica" w:hAnsi="Helvetica" w:cs="Helvetica"/>
          <w:color w:val="000000"/>
          <w:szCs w:val="22"/>
        </w:rPr>
        <w:t>Explain the common errors in interpreting and develop attitudes</w:t>
      </w:r>
    </w:p>
    <w:p w:rsidR="00455A8B" w:rsidRDefault="00455A8B" w:rsidP="00455A8B">
      <w:pPr>
        <w:autoSpaceDE w:val="0"/>
        <w:autoSpaceDN w:val="0"/>
        <w:adjustRightInd w:val="0"/>
        <w:spacing w:after="0" w:line="240" w:lineRule="auto"/>
        <w:rPr>
          <w:rFonts w:ascii="Helvetica" w:hAnsi="Helvetica" w:cs="Helvetica"/>
          <w:color w:val="000000"/>
          <w:szCs w:val="22"/>
        </w:rPr>
      </w:pPr>
      <w:proofErr w:type="gramStart"/>
      <w:r>
        <w:rPr>
          <w:rFonts w:ascii="Helvetica" w:hAnsi="Helvetica" w:cs="Helvetica"/>
          <w:color w:val="000000"/>
          <w:szCs w:val="22"/>
        </w:rPr>
        <w:t>and</w:t>
      </w:r>
      <w:proofErr w:type="gramEnd"/>
      <w:r>
        <w:rPr>
          <w:rFonts w:ascii="Helvetica" w:hAnsi="Helvetica" w:cs="Helvetica"/>
          <w:color w:val="000000"/>
          <w:szCs w:val="22"/>
        </w:rPr>
        <w:t xml:space="preserve"> practices conducive to good interpreting.</w:t>
      </w:r>
    </w:p>
    <w:p w:rsidR="00455A8B" w:rsidRDefault="00455A8B" w:rsidP="00455A8B">
      <w:pPr>
        <w:autoSpaceDE w:val="0"/>
        <w:autoSpaceDN w:val="0"/>
        <w:adjustRightInd w:val="0"/>
        <w:spacing w:after="0" w:line="240" w:lineRule="auto"/>
        <w:rPr>
          <w:rFonts w:ascii="Helvetica" w:hAnsi="Helvetica" w:cs="Helvetica"/>
          <w:color w:val="000000"/>
          <w:szCs w:val="22"/>
        </w:rPr>
      </w:pPr>
      <w:r>
        <w:rPr>
          <w:rFonts w:ascii="Helvetica-Bold" w:hAnsi="Helvetica-Bold" w:cs="Helvetica-Bold"/>
          <w:b/>
          <w:bCs/>
          <w:color w:val="33B300"/>
          <w:sz w:val="34"/>
          <w:szCs w:val="34"/>
        </w:rPr>
        <w:t xml:space="preserve">4 </w:t>
      </w:r>
      <w:r>
        <w:rPr>
          <w:rFonts w:ascii="Helvetica" w:hAnsi="Helvetica" w:cs="Helvetica"/>
          <w:color w:val="000000"/>
          <w:szCs w:val="22"/>
        </w:rPr>
        <w:t>Organize information in outline form, using time, place, quantity,</w:t>
      </w:r>
    </w:p>
    <w:p w:rsidR="00455A8B" w:rsidRDefault="00455A8B" w:rsidP="00455A8B">
      <w:pPr>
        <w:autoSpaceDE w:val="0"/>
        <w:autoSpaceDN w:val="0"/>
        <w:adjustRightInd w:val="0"/>
        <w:spacing w:after="0" w:line="240" w:lineRule="auto"/>
        <w:rPr>
          <w:rFonts w:ascii="Helvetica" w:hAnsi="Helvetica" w:cs="Helvetica"/>
          <w:color w:val="000000"/>
          <w:szCs w:val="22"/>
        </w:rPr>
      </w:pPr>
      <w:proofErr w:type="gramStart"/>
      <w:r>
        <w:rPr>
          <w:rFonts w:ascii="Helvetica" w:hAnsi="Helvetica" w:cs="Helvetica"/>
          <w:color w:val="000000"/>
          <w:szCs w:val="22"/>
        </w:rPr>
        <w:t>factor</w:t>
      </w:r>
      <w:proofErr w:type="gramEnd"/>
      <w:r>
        <w:rPr>
          <w:rFonts w:ascii="Helvetica" w:hAnsi="Helvetica" w:cs="Helvetica"/>
          <w:color w:val="000000"/>
          <w:szCs w:val="22"/>
        </w:rPr>
        <w:t>, or a combination of these as bases for division.</w:t>
      </w:r>
    </w:p>
    <w:p w:rsidR="00455A8B" w:rsidRDefault="00455A8B" w:rsidP="00455A8B">
      <w:pPr>
        <w:autoSpaceDE w:val="0"/>
        <w:autoSpaceDN w:val="0"/>
        <w:adjustRightInd w:val="0"/>
        <w:spacing w:after="0" w:line="240" w:lineRule="auto"/>
        <w:rPr>
          <w:rFonts w:ascii="Helvetica" w:hAnsi="Helvetica" w:cs="Helvetica"/>
          <w:color w:val="000000"/>
          <w:szCs w:val="22"/>
        </w:rPr>
      </w:pPr>
      <w:r>
        <w:rPr>
          <w:rFonts w:ascii="Helvetica-Bold" w:hAnsi="Helvetica-Bold" w:cs="Helvetica-Bold"/>
          <w:b/>
          <w:bCs/>
          <w:color w:val="33B300"/>
          <w:sz w:val="34"/>
          <w:szCs w:val="34"/>
        </w:rPr>
        <w:t xml:space="preserve">5 </w:t>
      </w:r>
      <w:r>
        <w:rPr>
          <w:rFonts w:ascii="Helvetica" w:hAnsi="Helvetica" w:cs="Helvetica"/>
          <w:color w:val="000000"/>
          <w:szCs w:val="22"/>
        </w:rPr>
        <w:t>Turn an outline into a table of contents whose format and wording</w:t>
      </w:r>
    </w:p>
    <w:p w:rsidR="00455A8B" w:rsidRDefault="00455A8B" w:rsidP="00455A8B">
      <w:pPr>
        <w:autoSpaceDE w:val="0"/>
        <w:autoSpaceDN w:val="0"/>
        <w:adjustRightInd w:val="0"/>
        <w:spacing w:after="0" w:line="240" w:lineRule="auto"/>
        <w:rPr>
          <w:rFonts w:ascii="Helvetica" w:hAnsi="Helvetica" w:cs="Helvetica"/>
          <w:color w:val="000000"/>
          <w:szCs w:val="22"/>
        </w:rPr>
      </w:pPr>
      <w:proofErr w:type="gramStart"/>
      <w:r>
        <w:rPr>
          <w:rFonts w:ascii="Helvetica" w:hAnsi="Helvetica" w:cs="Helvetica"/>
          <w:color w:val="000000"/>
          <w:szCs w:val="22"/>
        </w:rPr>
        <w:t>are</w:t>
      </w:r>
      <w:proofErr w:type="gramEnd"/>
      <w:r>
        <w:rPr>
          <w:rFonts w:ascii="Helvetica" w:hAnsi="Helvetica" w:cs="Helvetica"/>
          <w:color w:val="000000"/>
          <w:szCs w:val="22"/>
        </w:rPr>
        <w:t xml:space="preserve"> logical and meaningful.</w:t>
      </w:r>
    </w:p>
    <w:p w:rsidR="00455A8B" w:rsidRDefault="00455A8B" w:rsidP="00455A8B">
      <w:pPr>
        <w:autoSpaceDE w:val="0"/>
        <w:autoSpaceDN w:val="0"/>
        <w:adjustRightInd w:val="0"/>
        <w:spacing w:after="0" w:line="240" w:lineRule="auto"/>
        <w:rPr>
          <w:rFonts w:ascii="Helvetica" w:hAnsi="Helvetica" w:cs="Helvetica"/>
          <w:color w:val="000000"/>
          <w:szCs w:val="22"/>
        </w:rPr>
      </w:pPr>
      <w:r>
        <w:rPr>
          <w:rFonts w:ascii="Helvetica-Bold" w:hAnsi="Helvetica-Bold" w:cs="Helvetica-Bold"/>
          <w:b/>
          <w:bCs/>
          <w:color w:val="33B300"/>
          <w:sz w:val="34"/>
          <w:szCs w:val="34"/>
        </w:rPr>
        <w:t xml:space="preserve">6 </w:t>
      </w:r>
      <w:r>
        <w:rPr>
          <w:rFonts w:ascii="Helvetica" w:hAnsi="Helvetica" w:cs="Helvetica"/>
          <w:color w:val="000000"/>
          <w:szCs w:val="22"/>
        </w:rPr>
        <w:t>Write reports that are focused, objective, consistent in time</w:t>
      </w:r>
    </w:p>
    <w:p w:rsidR="00455A8B" w:rsidRDefault="00455A8B" w:rsidP="00455A8B">
      <w:pPr>
        <w:autoSpaceDE w:val="0"/>
        <w:autoSpaceDN w:val="0"/>
        <w:adjustRightInd w:val="0"/>
        <w:spacing w:after="0" w:line="240" w:lineRule="auto"/>
        <w:rPr>
          <w:rFonts w:ascii="Helvetica" w:hAnsi="Helvetica" w:cs="Helvetica"/>
          <w:color w:val="000000"/>
          <w:szCs w:val="22"/>
        </w:rPr>
      </w:pPr>
      <w:proofErr w:type="gramStart"/>
      <w:r>
        <w:rPr>
          <w:rFonts w:ascii="Helvetica" w:hAnsi="Helvetica" w:cs="Helvetica"/>
          <w:color w:val="000000"/>
          <w:szCs w:val="22"/>
        </w:rPr>
        <w:t>viewpoint</w:t>
      </w:r>
      <w:proofErr w:type="gramEnd"/>
      <w:r>
        <w:rPr>
          <w:rFonts w:ascii="Helvetica" w:hAnsi="Helvetica" w:cs="Helvetica"/>
          <w:color w:val="000000"/>
          <w:szCs w:val="22"/>
        </w:rPr>
        <w:t>, smoothly connected, and interesting.</w:t>
      </w:r>
    </w:p>
    <w:p w:rsidR="006C1BEE" w:rsidRDefault="006C1BEE" w:rsidP="006C1BEE">
      <w:pPr>
        <w:autoSpaceDE w:val="0"/>
        <w:autoSpaceDN w:val="0"/>
        <w:adjustRightInd w:val="0"/>
        <w:spacing w:after="0" w:line="240" w:lineRule="auto"/>
        <w:rPr>
          <w:rFonts w:ascii="Helvetica" w:hAnsi="Helvetica" w:cs="Helvetica"/>
          <w:color w:val="000000"/>
          <w:szCs w:val="22"/>
        </w:rPr>
      </w:pPr>
      <w:r>
        <w:rPr>
          <w:rFonts w:ascii="Helvetica-Bold" w:hAnsi="Helvetica-Bold" w:cs="Helvetica-Bold"/>
          <w:b/>
          <w:bCs/>
          <w:color w:val="33B300"/>
          <w:sz w:val="34"/>
          <w:szCs w:val="34"/>
        </w:rPr>
        <w:t xml:space="preserve">7 </w:t>
      </w:r>
      <w:r>
        <w:rPr>
          <w:rFonts w:ascii="Helvetica" w:hAnsi="Helvetica" w:cs="Helvetica"/>
          <w:color w:val="000000"/>
          <w:szCs w:val="22"/>
        </w:rPr>
        <w:t>Explain the structure of reports relative to length and formality.</w:t>
      </w:r>
    </w:p>
    <w:p w:rsidR="006C1BEE" w:rsidRDefault="006C1BEE" w:rsidP="006C1BEE">
      <w:pPr>
        <w:autoSpaceDE w:val="0"/>
        <w:autoSpaceDN w:val="0"/>
        <w:adjustRightInd w:val="0"/>
        <w:spacing w:after="0" w:line="240" w:lineRule="auto"/>
        <w:rPr>
          <w:rFonts w:ascii="Helvetica" w:hAnsi="Helvetica" w:cs="Helvetica"/>
          <w:color w:val="000000"/>
          <w:szCs w:val="22"/>
        </w:rPr>
      </w:pPr>
      <w:r>
        <w:rPr>
          <w:rFonts w:ascii="Helvetica-Bold" w:hAnsi="Helvetica-Bold" w:cs="Helvetica-Bold"/>
          <w:b/>
          <w:bCs/>
          <w:color w:val="33B300"/>
          <w:sz w:val="34"/>
          <w:szCs w:val="34"/>
        </w:rPr>
        <w:t xml:space="preserve">8 </w:t>
      </w:r>
      <w:r>
        <w:rPr>
          <w:rFonts w:ascii="Helvetica" w:hAnsi="Helvetica" w:cs="Helvetica"/>
          <w:color w:val="000000"/>
          <w:szCs w:val="22"/>
        </w:rPr>
        <w:t>Discuss the four major differences involved in writing short and</w:t>
      </w:r>
    </w:p>
    <w:p w:rsidR="006C1BEE" w:rsidRDefault="006C1BEE" w:rsidP="006C1BEE">
      <w:pPr>
        <w:autoSpaceDE w:val="0"/>
        <w:autoSpaceDN w:val="0"/>
        <w:adjustRightInd w:val="0"/>
        <w:spacing w:after="0" w:line="240" w:lineRule="auto"/>
        <w:rPr>
          <w:rFonts w:ascii="Helvetica" w:hAnsi="Helvetica" w:cs="Helvetica"/>
          <w:color w:val="000000"/>
          <w:szCs w:val="22"/>
        </w:rPr>
      </w:pPr>
      <w:proofErr w:type="gramStart"/>
      <w:r>
        <w:rPr>
          <w:rFonts w:ascii="Helvetica" w:hAnsi="Helvetica" w:cs="Helvetica"/>
          <w:color w:val="000000"/>
          <w:szCs w:val="22"/>
        </w:rPr>
        <w:t>long</w:t>
      </w:r>
      <w:proofErr w:type="gramEnd"/>
      <w:r>
        <w:rPr>
          <w:rFonts w:ascii="Helvetica" w:hAnsi="Helvetica" w:cs="Helvetica"/>
          <w:color w:val="000000"/>
          <w:szCs w:val="22"/>
        </w:rPr>
        <w:t xml:space="preserve"> reports.</w:t>
      </w:r>
    </w:p>
    <w:p w:rsidR="006C1BEE" w:rsidRDefault="006C1BEE" w:rsidP="006C1BEE">
      <w:pPr>
        <w:autoSpaceDE w:val="0"/>
        <w:autoSpaceDN w:val="0"/>
        <w:adjustRightInd w:val="0"/>
        <w:spacing w:after="0" w:line="240" w:lineRule="auto"/>
        <w:rPr>
          <w:rFonts w:ascii="Helvetica" w:hAnsi="Helvetica" w:cs="Helvetica"/>
          <w:color w:val="000000"/>
          <w:szCs w:val="22"/>
        </w:rPr>
      </w:pPr>
      <w:r>
        <w:rPr>
          <w:rFonts w:ascii="Helvetica-Bold" w:hAnsi="Helvetica-Bold" w:cs="Helvetica-Bold"/>
          <w:b/>
          <w:bCs/>
          <w:color w:val="33B300"/>
          <w:sz w:val="34"/>
          <w:szCs w:val="34"/>
        </w:rPr>
        <w:t xml:space="preserve">9 </w:t>
      </w:r>
      <w:r>
        <w:rPr>
          <w:rFonts w:ascii="Helvetica" w:hAnsi="Helvetica" w:cs="Helvetica"/>
          <w:color w:val="000000"/>
          <w:szCs w:val="22"/>
        </w:rPr>
        <w:t>Choose an appropriate form for short reports.</w:t>
      </w:r>
    </w:p>
    <w:p w:rsidR="006C1BEE" w:rsidRDefault="006C1BEE" w:rsidP="006C1BEE">
      <w:pPr>
        <w:autoSpaceDE w:val="0"/>
        <w:autoSpaceDN w:val="0"/>
        <w:adjustRightInd w:val="0"/>
        <w:spacing w:after="0" w:line="240" w:lineRule="auto"/>
        <w:rPr>
          <w:rFonts w:ascii="Helvetica" w:hAnsi="Helvetica" w:cs="Helvetica"/>
          <w:color w:val="000000"/>
          <w:szCs w:val="22"/>
        </w:rPr>
      </w:pPr>
      <w:r>
        <w:rPr>
          <w:rFonts w:ascii="Helvetica-Bold" w:hAnsi="Helvetica-Bold" w:cs="Helvetica-Bold"/>
          <w:b/>
          <w:bCs/>
          <w:color w:val="33B300"/>
          <w:sz w:val="34"/>
          <w:szCs w:val="34"/>
        </w:rPr>
        <w:t xml:space="preserve">10 </w:t>
      </w:r>
      <w:r>
        <w:rPr>
          <w:rFonts w:ascii="Helvetica" w:hAnsi="Helvetica" w:cs="Helvetica"/>
          <w:color w:val="000000"/>
          <w:szCs w:val="22"/>
        </w:rPr>
        <w:t>Adapt the procedures for writing short reports to routine</w:t>
      </w:r>
    </w:p>
    <w:p w:rsidR="006C1BEE" w:rsidRDefault="006C1BEE" w:rsidP="006C1BEE">
      <w:pPr>
        <w:autoSpaceDE w:val="0"/>
        <w:autoSpaceDN w:val="0"/>
        <w:adjustRightInd w:val="0"/>
        <w:spacing w:after="0" w:line="240" w:lineRule="auto"/>
        <w:rPr>
          <w:rFonts w:ascii="Helvetica" w:hAnsi="Helvetica" w:cs="Helvetica"/>
          <w:color w:val="000000"/>
          <w:szCs w:val="22"/>
        </w:rPr>
      </w:pPr>
      <w:proofErr w:type="gramStart"/>
      <w:r>
        <w:rPr>
          <w:rFonts w:ascii="Helvetica" w:hAnsi="Helvetica" w:cs="Helvetica"/>
          <w:color w:val="000000"/>
          <w:szCs w:val="22"/>
        </w:rPr>
        <w:t>operational</w:t>
      </w:r>
      <w:proofErr w:type="gramEnd"/>
      <w:r>
        <w:rPr>
          <w:rFonts w:ascii="Helvetica" w:hAnsi="Helvetica" w:cs="Helvetica"/>
          <w:color w:val="000000"/>
          <w:szCs w:val="22"/>
        </w:rPr>
        <w:t>, progress, problem-solving, and audit reports as</w:t>
      </w:r>
    </w:p>
    <w:p w:rsidR="006C1BEE" w:rsidRDefault="006C1BEE" w:rsidP="006C1BEE">
      <w:pPr>
        <w:autoSpaceDE w:val="0"/>
        <w:autoSpaceDN w:val="0"/>
        <w:adjustRightInd w:val="0"/>
        <w:spacing w:after="0" w:line="240" w:lineRule="auto"/>
        <w:rPr>
          <w:rFonts w:ascii="Helvetica" w:hAnsi="Helvetica" w:cs="Helvetica"/>
          <w:color w:val="000000"/>
          <w:szCs w:val="22"/>
        </w:rPr>
      </w:pPr>
      <w:proofErr w:type="gramStart"/>
      <w:r>
        <w:rPr>
          <w:rFonts w:ascii="Helvetica" w:hAnsi="Helvetica" w:cs="Helvetica"/>
          <w:color w:val="000000"/>
          <w:szCs w:val="22"/>
        </w:rPr>
        <w:t>well</w:t>
      </w:r>
      <w:proofErr w:type="gramEnd"/>
      <w:r>
        <w:rPr>
          <w:rFonts w:ascii="Helvetica" w:hAnsi="Helvetica" w:cs="Helvetica"/>
          <w:color w:val="000000"/>
          <w:szCs w:val="22"/>
        </w:rPr>
        <w:t xml:space="preserve"> as minutes of meetings.</w:t>
      </w:r>
    </w:p>
    <w:p w:rsidR="00BE58DC" w:rsidRDefault="00BE58DC" w:rsidP="00BE58DC">
      <w:pPr>
        <w:autoSpaceDE w:val="0"/>
        <w:autoSpaceDN w:val="0"/>
        <w:adjustRightInd w:val="0"/>
        <w:spacing w:after="0" w:line="240" w:lineRule="auto"/>
        <w:rPr>
          <w:rFonts w:ascii="Helvetica" w:hAnsi="Helvetica" w:cs="Helvetica"/>
          <w:color w:val="000000"/>
          <w:szCs w:val="22"/>
        </w:rPr>
      </w:pPr>
      <w:r>
        <w:rPr>
          <w:rFonts w:ascii="Helvetica-Bold" w:hAnsi="Helvetica-Bold" w:cs="Helvetica-Bold"/>
          <w:b/>
          <w:bCs/>
          <w:color w:val="33B300"/>
          <w:sz w:val="34"/>
          <w:szCs w:val="34"/>
        </w:rPr>
        <w:t xml:space="preserve">11 </w:t>
      </w:r>
      <w:r>
        <w:rPr>
          <w:rFonts w:ascii="Helvetica" w:hAnsi="Helvetica" w:cs="Helvetica"/>
          <w:color w:val="000000"/>
          <w:szCs w:val="22"/>
        </w:rPr>
        <w:t>Write longer reports that include the appropriate components, meet the readers’ needs, and are easy to follow.</w:t>
      </w:r>
    </w:p>
    <w:p w:rsidR="00AA0433" w:rsidRDefault="00AA0433" w:rsidP="00AA0433">
      <w:pPr>
        <w:rPr>
          <w:rFonts w:ascii="Helvetica" w:hAnsi="Helvetica" w:cs="Helvetica"/>
          <w:color w:val="000000"/>
          <w:szCs w:val="22"/>
        </w:rPr>
      </w:pPr>
    </w:p>
    <w:p w:rsidR="00C866B7" w:rsidRDefault="00C866B7" w:rsidP="00AA0433">
      <w:pPr>
        <w:rPr>
          <w:rFonts w:ascii="Times-Roman" w:hAnsi="Times-Roman" w:cs="Times-Roman"/>
          <w:sz w:val="21"/>
          <w:szCs w:val="21"/>
        </w:rPr>
      </w:pPr>
      <w:r>
        <w:rPr>
          <w:rFonts w:ascii="TrumpMediaeval-Roman" w:hAnsi="TrumpMediaeval-Roman" w:cs="TrumpMediaeval-Roman"/>
          <w:color w:val="4D004D"/>
          <w:sz w:val="30"/>
          <w:szCs w:val="30"/>
        </w:rPr>
        <w:lastRenderedPageBreak/>
        <w:t>REPORTS AND YOUR FUTURE</w:t>
      </w:r>
    </w:p>
    <w:p w:rsidR="00C866B7" w:rsidRDefault="00C866B7" w:rsidP="00C866B7">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How often you write reports in the years ahead will depend on the size and nature of</w:t>
      </w:r>
    </w:p>
    <w:p w:rsidR="00C866B7" w:rsidRDefault="00C866B7" w:rsidP="00C866B7">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the</w:t>
      </w:r>
      <w:proofErr w:type="gramEnd"/>
      <w:r>
        <w:rPr>
          <w:rFonts w:ascii="Times-Roman" w:hAnsi="Times-Roman" w:cs="Times-Roman"/>
          <w:sz w:val="21"/>
          <w:szCs w:val="21"/>
        </w:rPr>
        <w:t xml:space="preserve"> organization you work for. If you work for a very small organization (say, one with</w:t>
      </w:r>
    </w:p>
    <w:p w:rsidR="00C866B7" w:rsidRDefault="00C866B7" w:rsidP="00C866B7">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fewer</w:t>
      </w:r>
      <w:proofErr w:type="gramEnd"/>
      <w:r>
        <w:rPr>
          <w:rFonts w:ascii="Times-Roman" w:hAnsi="Times-Roman" w:cs="Times-Roman"/>
          <w:sz w:val="21"/>
          <w:szCs w:val="21"/>
        </w:rPr>
        <w:t xml:space="preserve"> than 10 employees), you will probably write only a few. But if you work for</w:t>
      </w:r>
    </w:p>
    <w:p w:rsidR="00C866B7" w:rsidRDefault="00C866B7" w:rsidP="00C866B7">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a</w:t>
      </w:r>
      <w:proofErr w:type="gramEnd"/>
      <w:r>
        <w:rPr>
          <w:rFonts w:ascii="Times-Roman" w:hAnsi="Times-Roman" w:cs="Times-Roman"/>
          <w:sz w:val="21"/>
          <w:szCs w:val="21"/>
        </w:rPr>
        <w:t xml:space="preserve"> midsize or larger organization, you are likely to write many. The larger the organization, the greater is its complexity; and the greater the complexity, the greater is the need for information to manage the organization. </w:t>
      </w:r>
    </w:p>
    <w:p w:rsidR="00C866B7" w:rsidRDefault="00C866B7" w:rsidP="00C866B7">
      <w:pPr>
        <w:autoSpaceDE w:val="0"/>
        <w:autoSpaceDN w:val="0"/>
        <w:adjustRightInd w:val="0"/>
        <w:spacing w:after="0" w:line="240" w:lineRule="auto"/>
        <w:rPr>
          <w:rFonts w:ascii="Times-Roman" w:hAnsi="Times-Roman" w:cs="Times-Roman"/>
          <w:sz w:val="21"/>
          <w:szCs w:val="21"/>
        </w:rPr>
      </w:pPr>
    </w:p>
    <w:p w:rsidR="00C866B7" w:rsidRDefault="00C866B7" w:rsidP="00C866B7">
      <w:pPr>
        <w:autoSpaceDE w:val="0"/>
        <w:autoSpaceDN w:val="0"/>
        <w:adjustRightInd w:val="0"/>
        <w:spacing w:after="0" w:line="240" w:lineRule="auto"/>
        <w:rPr>
          <w:rFonts w:ascii="TrumpMediaeval-Roman" w:hAnsi="TrumpMediaeval-Roman" w:cs="TrumpMediaeval-Roman"/>
          <w:color w:val="4D004D"/>
          <w:sz w:val="30"/>
          <w:szCs w:val="30"/>
        </w:rPr>
      </w:pPr>
      <w:r>
        <w:rPr>
          <w:rFonts w:ascii="Times-Roman" w:hAnsi="Times-Roman" w:cs="Times-Roman"/>
          <w:sz w:val="21"/>
          <w:szCs w:val="21"/>
        </w:rPr>
        <w:t>The nature of the business can also influence the number and type of reports you will write. The Securities and Exchange Commission requires all publicly traded businesses to write certain financial reports at regular intervals. A consulting firm’s whole business effort may be directed toward informational and advisory reports to its clients. A business performing work under government contracts will also have special reporting needs. The frequency with which you will write reports, and the kinds you will write, will depend on your employer. But you can be fairly certain that report writing will figure significantly in your business career.</w:t>
      </w:r>
    </w:p>
    <w:p w:rsidR="00C866B7" w:rsidRDefault="00C866B7" w:rsidP="00AB6605">
      <w:pPr>
        <w:autoSpaceDE w:val="0"/>
        <w:autoSpaceDN w:val="0"/>
        <w:adjustRightInd w:val="0"/>
        <w:spacing w:after="0" w:line="240" w:lineRule="auto"/>
        <w:rPr>
          <w:rFonts w:ascii="TrumpMediaeval-Roman" w:hAnsi="TrumpMediaeval-Roman" w:cs="TrumpMediaeval-Roman"/>
          <w:color w:val="4D004D"/>
          <w:sz w:val="30"/>
          <w:szCs w:val="30"/>
        </w:rPr>
      </w:pPr>
    </w:p>
    <w:p w:rsidR="00AB6605" w:rsidRDefault="00AB6605" w:rsidP="00AB6605">
      <w:pPr>
        <w:autoSpaceDE w:val="0"/>
        <w:autoSpaceDN w:val="0"/>
        <w:adjustRightInd w:val="0"/>
        <w:spacing w:after="0" w:line="240" w:lineRule="auto"/>
        <w:rPr>
          <w:rFonts w:ascii="TrumpMediaeval-Roman" w:hAnsi="TrumpMediaeval-Roman" w:cs="TrumpMediaeval-Roman"/>
          <w:color w:val="4D004D"/>
          <w:sz w:val="30"/>
          <w:szCs w:val="30"/>
        </w:rPr>
      </w:pPr>
      <w:r>
        <w:rPr>
          <w:rFonts w:ascii="TrumpMediaeval-Roman" w:hAnsi="TrumpMediaeval-Roman" w:cs="TrumpMediaeval-Roman"/>
          <w:color w:val="4D004D"/>
          <w:sz w:val="30"/>
          <w:szCs w:val="30"/>
        </w:rPr>
        <w:t>DEFINING REPORTS</w:t>
      </w:r>
    </w:p>
    <w:p w:rsidR="00B13B09" w:rsidRDefault="00264643" w:rsidP="00B13B09">
      <w:pPr>
        <w:autoSpaceDE w:val="0"/>
        <w:autoSpaceDN w:val="0"/>
        <w:adjustRightInd w:val="0"/>
        <w:spacing w:after="0" w:line="240" w:lineRule="auto"/>
        <w:rPr>
          <w:rFonts w:ascii="Times-Italic" w:hAnsi="Times-Italic" w:cs="Times-Italic"/>
          <w:i/>
          <w:iCs/>
          <w:color w:val="000000"/>
          <w:sz w:val="21"/>
          <w:szCs w:val="21"/>
        </w:rPr>
      </w:pPr>
      <w:r>
        <w:rPr>
          <w:rFonts w:ascii="Times-Roman" w:hAnsi="Times-Roman" w:cs="Times-Roman"/>
          <w:color w:val="000000"/>
          <w:sz w:val="21"/>
          <w:szCs w:val="21"/>
        </w:rPr>
        <w:t>Reports are difficult to define.</w:t>
      </w:r>
      <w:r w:rsidR="00AB6605">
        <w:rPr>
          <w:rFonts w:ascii="Times-Roman" w:hAnsi="Times-Roman" w:cs="Times-Roman"/>
          <w:color w:val="000000"/>
          <w:sz w:val="21"/>
          <w:szCs w:val="21"/>
        </w:rPr>
        <w:t xml:space="preserve"> Even scholars of the subject cannot agree, for their definitions range from one extreme to the other. Some define reports to include almost any presentation of information; others limit reports to only the most formal presentations.</w:t>
      </w:r>
      <w:r>
        <w:rPr>
          <w:rFonts w:ascii="Times-Roman" w:hAnsi="Times-Roman" w:cs="Times-Roman"/>
          <w:color w:val="000000"/>
          <w:sz w:val="21"/>
          <w:szCs w:val="21"/>
        </w:rPr>
        <w:t xml:space="preserve"> We use this middle-ground defi</w:t>
      </w:r>
      <w:r w:rsidR="00B13B09">
        <w:rPr>
          <w:rFonts w:ascii="Times-Roman" w:hAnsi="Times-Roman" w:cs="Times-Roman"/>
          <w:color w:val="000000"/>
          <w:sz w:val="21"/>
          <w:szCs w:val="21"/>
        </w:rPr>
        <w:t xml:space="preserve">nition: </w:t>
      </w:r>
      <w:r w:rsidR="00B13B09">
        <w:rPr>
          <w:rFonts w:ascii="Times-Italic" w:hAnsi="Times-Italic" w:cs="Times-Italic"/>
          <w:i/>
          <w:iCs/>
          <w:color w:val="000000"/>
          <w:sz w:val="21"/>
          <w:szCs w:val="21"/>
        </w:rPr>
        <w:t>A business report is an orderly</w:t>
      </w:r>
      <w:r>
        <w:rPr>
          <w:rFonts w:ascii="Times-Italic" w:hAnsi="Times-Italic" w:cs="Times-Italic"/>
          <w:i/>
          <w:iCs/>
          <w:color w:val="000000"/>
          <w:sz w:val="21"/>
          <w:szCs w:val="21"/>
        </w:rPr>
        <w:t xml:space="preserve"> </w:t>
      </w:r>
      <w:r w:rsidR="00B13B09">
        <w:rPr>
          <w:rFonts w:ascii="Times-Italic" w:hAnsi="Times-Italic" w:cs="Times-Italic"/>
          <w:i/>
          <w:iCs/>
          <w:color w:val="000000"/>
          <w:sz w:val="21"/>
          <w:szCs w:val="21"/>
        </w:rPr>
        <w:t>and objective communication of factual information that serves a business purpose.</w:t>
      </w:r>
    </w:p>
    <w:p w:rsidR="00264643" w:rsidRDefault="00264643" w:rsidP="00B13B09">
      <w:pPr>
        <w:autoSpaceDE w:val="0"/>
        <w:autoSpaceDN w:val="0"/>
        <w:adjustRightInd w:val="0"/>
        <w:spacing w:after="0" w:line="240" w:lineRule="auto"/>
        <w:rPr>
          <w:rFonts w:ascii="Times-Roman" w:hAnsi="Times-Roman" w:cs="Times-Roman"/>
          <w:color w:val="000000"/>
          <w:sz w:val="21"/>
          <w:szCs w:val="21"/>
        </w:rPr>
      </w:pPr>
    </w:p>
    <w:p w:rsidR="00B13B09" w:rsidRDefault="00B13B09" w:rsidP="00B13B09">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xml:space="preserve">As an </w:t>
      </w:r>
      <w:r>
        <w:rPr>
          <w:rFonts w:ascii="Times-Italic" w:hAnsi="Times-Italic" w:cs="Times-Italic"/>
          <w:i/>
          <w:iCs/>
          <w:color w:val="000000"/>
          <w:sz w:val="21"/>
          <w:szCs w:val="21"/>
        </w:rPr>
        <w:t xml:space="preserve">orderly </w:t>
      </w:r>
      <w:r>
        <w:rPr>
          <w:rFonts w:ascii="Times-Roman" w:hAnsi="Times-Roman" w:cs="Times-Roman"/>
          <w:color w:val="000000"/>
          <w:sz w:val="21"/>
          <w:szCs w:val="21"/>
        </w:rPr>
        <w:t>communication, a</w:t>
      </w:r>
      <w:r w:rsidR="00264643">
        <w:rPr>
          <w:rFonts w:ascii="Times-Roman" w:hAnsi="Times-Roman" w:cs="Times-Roman"/>
          <w:color w:val="000000"/>
          <w:sz w:val="21"/>
          <w:szCs w:val="21"/>
        </w:rPr>
        <w:t xml:space="preserve"> </w:t>
      </w:r>
      <w:r>
        <w:rPr>
          <w:rFonts w:ascii="Times-Roman" w:hAnsi="Times-Roman" w:cs="Times-Roman"/>
          <w:color w:val="000000"/>
          <w:sz w:val="21"/>
          <w:szCs w:val="21"/>
        </w:rPr>
        <w:t>report is prepared carefully. Thus, care in preparation distinguishes reports from casual</w:t>
      </w:r>
      <w:r w:rsidR="00264643">
        <w:rPr>
          <w:rFonts w:ascii="Times-Roman" w:hAnsi="Times-Roman" w:cs="Times-Roman"/>
          <w:color w:val="000000"/>
          <w:sz w:val="21"/>
          <w:szCs w:val="21"/>
        </w:rPr>
        <w:t xml:space="preserve"> </w:t>
      </w:r>
      <w:r>
        <w:rPr>
          <w:rFonts w:ascii="Times-Roman" w:hAnsi="Times-Roman" w:cs="Times-Roman"/>
          <w:color w:val="000000"/>
          <w:sz w:val="21"/>
          <w:szCs w:val="21"/>
        </w:rPr>
        <w:t xml:space="preserve">exchanges of information. The </w:t>
      </w:r>
      <w:r>
        <w:rPr>
          <w:rFonts w:ascii="Times-Italic" w:hAnsi="Times-Italic" w:cs="Times-Italic"/>
          <w:i/>
          <w:iCs/>
          <w:color w:val="000000"/>
          <w:sz w:val="21"/>
          <w:szCs w:val="21"/>
        </w:rPr>
        <w:t xml:space="preserve">objective </w:t>
      </w:r>
      <w:r>
        <w:rPr>
          <w:rFonts w:ascii="Times-Roman" w:hAnsi="Times-Roman" w:cs="Times-Roman"/>
          <w:color w:val="000000"/>
          <w:sz w:val="21"/>
          <w:szCs w:val="21"/>
        </w:rPr>
        <w:t>quality of a report is its unbiased approach.</w:t>
      </w:r>
      <w:r w:rsidR="00264643">
        <w:rPr>
          <w:rFonts w:ascii="Times-Roman" w:hAnsi="Times-Roman" w:cs="Times-Roman"/>
          <w:color w:val="000000"/>
          <w:sz w:val="21"/>
          <w:szCs w:val="21"/>
        </w:rPr>
        <w:t xml:space="preserve"> </w:t>
      </w:r>
      <w:r>
        <w:rPr>
          <w:rFonts w:ascii="Times-Roman" w:hAnsi="Times-Roman" w:cs="Times-Roman"/>
          <w:color w:val="000000"/>
          <w:sz w:val="21"/>
          <w:szCs w:val="21"/>
        </w:rPr>
        <w:t>Reports seek to present facts. The word</w:t>
      </w:r>
      <w:r w:rsidR="00264643">
        <w:rPr>
          <w:rFonts w:ascii="Times-Roman" w:hAnsi="Times-Roman" w:cs="Times-Roman"/>
          <w:color w:val="000000"/>
          <w:sz w:val="21"/>
          <w:szCs w:val="21"/>
        </w:rPr>
        <w:t xml:space="preserve"> </w:t>
      </w:r>
      <w:r>
        <w:rPr>
          <w:rFonts w:ascii="Times-Italic" w:hAnsi="Times-Italic" w:cs="Times-Italic"/>
          <w:i/>
          <w:iCs/>
          <w:color w:val="000000"/>
          <w:sz w:val="21"/>
          <w:szCs w:val="21"/>
        </w:rPr>
        <w:t xml:space="preserve">communication </w:t>
      </w:r>
      <w:r>
        <w:rPr>
          <w:rFonts w:ascii="Times-Roman" w:hAnsi="Times-Roman" w:cs="Times-Roman"/>
          <w:color w:val="000000"/>
          <w:sz w:val="21"/>
          <w:szCs w:val="21"/>
        </w:rPr>
        <w:t>is broad in meaning. It covers all ways of transmitting meaning: speaking,</w:t>
      </w:r>
      <w:r w:rsidR="00264643">
        <w:rPr>
          <w:rFonts w:ascii="Times-Roman" w:hAnsi="Times-Roman" w:cs="Times-Roman"/>
          <w:color w:val="000000"/>
          <w:sz w:val="21"/>
          <w:szCs w:val="21"/>
        </w:rPr>
        <w:t xml:space="preserve"> </w:t>
      </w:r>
      <w:r>
        <w:rPr>
          <w:rFonts w:ascii="Times-Roman" w:hAnsi="Times-Roman" w:cs="Times-Roman"/>
          <w:color w:val="000000"/>
          <w:sz w:val="21"/>
          <w:szCs w:val="21"/>
        </w:rPr>
        <w:t xml:space="preserve">writing, drawing, and such. The basic ingredient of reports is </w:t>
      </w:r>
      <w:r>
        <w:rPr>
          <w:rFonts w:ascii="Times-Italic" w:hAnsi="Times-Italic" w:cs="Times-Italic"/>
          <w:i/>
          <w:iCs/>
          <w:color w:val="000000"/>
          <w:sz w:val="21"/>
          <w:szCs w:val="21"/>
        </w:rPr>
        <w:t>factual information</w:t>
      </w:r>
      <w:r>
        <w:rPr>
          <w:rFonts w:ascii="Times-Roman" w:hAnsi="Times-Roman" w:cs="Times-Roman"/>
          <w:color w:val="000000"/>
          <w:sz w:val="21"/>
          <w:szCs w:val="21"/>
        </w:rPr>
        <w:t>.</w:t>
      </w:r>
      <w:r w:rsidR="00CC5C56">
        <w:rPr>
          <w:rFonts w:ascii="Times-Roman" w:hAnsi="Times-Roman" w:cs="Times-Roman"/>
          <w:color w:val="000000"/>
          <w:sz w:val="21"/>
          <w:szCs w:val="21"/>
        </w:rPr>
        <w:t xml:space="preserve"> </w:t>
      </w:r>
      <w:r>
        <w:rPr>
          <w:rFonts w:ascii="Times-Roman" w:hAnsi="Times-Roman" w:cs="Times-Roman"/>
          <w:color w:val="000000"/>
          <w:sz w:val="21"/>
          <w:szCs w:val="21"/>
        </w:rPr>
        <w:t>Factual information is based on events, records, data, and the like. Not all reports are</w:t>
      </w:r>
      <w:r w:rsidR="00CC5C56">
        <w:rPr>
          <w:rFonts w:ascii="Times-Roman" w:hAnsi="Times-Roman" w:cs="Times-Roman"/>
          <w:color w:val="000000"/>
          <w:sz w:val="21"/>
          <w:szCs w:val="21"/>
        </w:rPr>
        <w:t xml:space="preserve"> </w:t>
      </w:r>
      <w:r>
        <w:rPr>
          <w:rFonts w:ascii="Times-Roman" w:hAnsi="Times-Roman" w:cs="Times-Roman"/>
          <w:color w:val="000000"/>
          <w:sz w:val="21"/>
          <w:szCs w:val="21"/>
        </w:rPr>
        <w:t>business reports. Research scientists, medical doctors, ministers, students, and many</w:t>
      </w:r>
      <w:r w:rsidR="00CC5C56">
        <w:rPr>
          <w:rFonts w:ascii="Times-Roman" w:hAnsi="Times-Roman" w:cs="Times-Roman"/>
          <w:color w:val="000000"/>
          <w:sz w:val="21"/>
          <w:szCs w:val="21"/>
        </w:rPr>
        <w:t xml:space="preserve"> </w:t>
      </w:r>
      <w:r>
        <w:rPr>
          <w:rFonts w:ascii="Times-Roman" w:hAnsi="Times-Roman" w:cs="Times-Roman"/>
          <w:color w:val="000000"/>
          <w:sz w:val="21"/>
          <w:szCs w:val="21"/>
        </w:rPr>
        <w:t xml:space="preserve">others write them. To be classified as a business report, a report must </w:t>
      </w:r>
      <w:r>
        <w:rPr>
          <w:rFonts w:ascii="Times-Italic" w:hAnsi="Times-Italic" w:cs="Times-Italic"/>
          <w:i/>
          <w:iCs/>
          <w:color w:val="000000"/>
          <w:sz w:val="21"/>
          <w:szCs w:val="21"/>
        </w:rPr>
        <w:t>serve a business</w:t>
      </w:r>
      <w:r w:rsidR="00CC5C56">
        <w:rPr>
          <w:rFonts w:ascii="Times-Italic" w:hAnsi="Times-Italic" w:cs="Times-Italic"/>
          <w:i/>
          <w:iCs/>
          <w:color w:val="000000"/>
          <w:sz w:val="21"/>
          <w:szCs w:val="21"/>
        </w:rPr>
        <w:t xml:space="preserve"> </w:t>
      </w:r>
      <w:r>
        <w:rPr>
          <w:rFonts w:ascii="Times-Italic" w:hAnsi="Times-Italic" w:cs="Times-Italic"/>
          <w:i/>
          <w:iCs/>
          <w:color w:val="000000"/>
          <w:sz w:val="21"/>
          <w:szCs w:val="21"/>
        </w:rPr>
        <w:t>purpose</w:t>
      </w:r>
      <w:r>
        <w:rPr>
          <w:rFonts w:ascii="Times-Roman" w:hAnsi="Times-Roman" w:cs="Times-Roman"/>
          <w:color w:val="000000"/>
          <w:sz w:val="21"/>
          <w:szCs w:val="21"/>
        </w:rPr>
        <w:t>.</w:t>
      </w:r>
    </w:p>
    <w:p w:rsidR="00CC5C56" w:rsidRDefault="00CC5C56" w:rsidP="00B13B09">
      <w:pPr>
        <w:autoSpaceDE w:val="0"/>
        <w:autoSpaceDN w:val="0"/>
        <w:adjustRightInd w:val="0"/>
        <w:spacing w:after="0" w:line="240" w:lineRule="auto"/>
        <w:rPr>
          <w:rFonts w:ascii="Times-Roman" w:hAnsi="Times-Roman" w:cs="Times-Roman"/>
          <w:color w:val="000000"/>
          <w:sz w:val="21"/>
          <w:szCs w:val="21"/>
        </w:rPr>
      </w:pPr>
    </w:p>
    <w:p w:rsidR="00B13B09" w:rsidRDefault="00CC5C56" w:rsidP="00B13B09">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This defi</w:t>
      </w:r>
      <w:r w:rsidR="00B13B09">
        <w:rPr>
          <w:rFonts w:ascii="Times-Roman" w:hAnsi="Times-Roman" w:cs="Times-Roman"/>
          <w:color w:val="000000"/>
          <w:sz w:val="21"/>
          <w:szCs w:val="21"/>
        </w:rPr>
        <w:t>nition is specific enough to be meaningful, yet broad enough to take into</w:t>
      </w:r>
      <w:r w:rsidR="00F87839">
        <w:rPr>
          <w:rFonts w:ascii="Times-Roman" w:hAnsi="Times-Roman" w:cs="Times-Roman"/>
          <w:color w:val="000000"/>
          <w:sz w:val="21"/>
          <w:szCs w:val="21"/>
        </w:rPr>
        <w:t xml:space="preserve"> </w:t>
      </w:r>
      <w:r w:rsidR="00B13B09">
        <w:rPr>
          <w:rFonts w:ascii="Times-Roman" w:hAnsi="Times-Roman" w:cs="Times-Roman"/>
          <w:color w:val="000000"/>
          <w:sz w:val="21"/>
          <w:szCs w:val="21"/>
        </w:rPr>
        <w:t>account the variations in reports. For example, some reports (information reports) do</w:t>
      </w:r>
      <w:r w:rsidR="00F87839">
        <w:rPr>
          <w:rFonts w:ascii="Times-Roman" w:hAnsi="Times-Roman" w:cs="Times-Roman"/>
          <w:color w:val="000000"/>
          <w:sz w:val="21"/>
          <w:szCs w:val="21"/>
        </w:rPr>
        <w:t xml:space="preserve"> </w:t>
      </w:r>
      <w:r w:rsidR="00B13B09">
        <w:rPr>
          <w:rFonts w:ascii="Times-Roman" w:hAnsi="Times-Roman" w:cs="Times-Roman"/>
          <w:color w:val="000000"/>
          <w:sz w:val="21"/>
          <w:szCs w:val="21"/>
        </w:rPr>
        <w:t>nothing more than present facts. Others (analytical reports) go a step further by including</w:t>
      </w:r>
      <w:r w:rsidR="00F87839">
        <w:rPr>
          <w:rFonts w:ascii="Times-Roman" w:hAnsi="Times-Roman" w:cs="Times-Roman"/>
          <w:color w:val="000000"/>
          <w:sz w:val="21"/>
          <w:szCs w:val="21"/>
        </w:rPr>
        <w:t xml:space="preserve"> </w:t>
      </w:r>
      <w:r w:rsidR="00B13B09">
        <w:rPr>
          <w:rFonts w:ascii="Times-Roman" w:hAnsi="Times-Roman" w:cs="Times-Roman"/>
          <w:color w:val="000000"/>
          <w:sz w:val="21"/>
          <w:szCs w:val="21"/>
        </w:rPr>
        <w:t>interpretations, sometimes accompanied by conclusions. Recommendation reports</w:t>
      </w:r>
      <w:r w:rsidR="00F87839">
        <w:rPr>
          <w:rFonts w:ascii="Times-Roman" w:hAnsi="Times-Roman" w:cs="Times-Roman"/>
          <w:color w:val="000000"/>
          <w:sz w:val="21"/>
          <w:szCs w:val="21"/>
        </w:rPr>
        <w:t xml:space="preserve"> </w:t>
      </w:r>
      <w:r w:rsidR="00B13B09">
        <w:rPr>
          <w:rFonts w:ascii="Times-Roman" w:hAnsi="Times-Roman" w:cs="Times-Roman"/>
          <w:color w:val="000000"/>
          <w:sz w:val="21"/>
          <w:szCs w:val="21"/>
        </w:rPr>
        <w:t>go further yet, presenting advice for future action. There are reports that are highly formal</w:t>
      </w:r>
      <w:r w:rsidR="00F87839">
        <w:rPr>
          <w:rFonts w:ascii="Times-Roman" w:hAnsi="Times-Roman" w:cs="Times-Roman"/>
          <w:color w:val="000000"/>
          <w:sz w:val="21"/>
          <w:szCs w:val="21"/>
        </w:rPr>
        <w:t xml:space="preserve"> </w:t>
      </w:r>
      <w:r w:rsidR="00B13B09">
        <w:rPr>
          <w:rFonts w:ascii="Times-Roman" w:hAnsi="Times-Roman" w:cs="Times-Roman"/>
          <w:color w:val="000000"/>
          <w:sz w:val="21"/>
          <w:szCs w:val="21"/>
        </w:rPr>
        <w:t>both in writing style and in physical appearance. And there are reports that show a</w:t>
      </w:r>
      <w:r w:rsidR="00F87839">
        <w:rPr>
          <w:rFonts w:ascii="Times-Roman" w:hAnsi="Times-Roman" w:cs="Times-Roman"/>
          <w:color w:val="000000"/>
          <w:sz w:val="21"/>
          <w:szCs w:val="21"/>
        </w:rPr>
        <w:t xml:space="preserve"> </w:t>
      </w:r>
      <w:r w:rsidR="00B13B09">
        <w:rPr>
          <w:rFonts w:ascii="Times-Roman" w:hAnsi="Times-Roman" w:cs="Times-Roman"/>
          <w:color w:val="000000"/>
          <w:sz w:val="21"/>
          <w:szCs w:val="21"/>
        </w:rPr>
        <w:t xml:space="preserve">high </w:t>
      </w:r>
      <w:r>
        <w:rPr>
          <w:rFonts w:ascii="Times-Roman" w:hAnsi="Times-Roman" w:cs="Times-Roman"/>
          <w:color w:val="000000"/>
          <w:sz w:val="21"/>
          <w:szCs w:val="21"/>
        </w:rPr>
        <w:t>degree of informality. Our defi</w:t>
      </w:r>
      <w:r w:rsidR="00B13B09">
        <w:rPr>
          <w:rFonts w:ascii="Times-Roman" w:hAnsi="Times-Roman" w:cs="Times-Roman"/>
          <w:color w:val="000000"/>
          <w:sz w:val="21"/>
          <w:szCs w:val="21"/>
        </w:rPr>
        <w:t>nition permits all of these variations.</w:t>
      </w:r>
    </w:p>
    <w:p w:rsidR="00B13B09" w:rsidRDefault="00B13B09" w:rsidP="00CC5C56">
      <w:pPr>
        <w:autoSpaceDE w:val="0"/>
        <w:autoSpaceDN w:val="0"/>
        <w:adjustRightInd w:val="0"/>
        <w:spacing w:before="360" w:after="120" w:line="240" w:lineRule="auto"/>
        <w:rPr>
          <w:rFonts w:ascii="TrumpMediaeval-Roman" w:hAnsi="TrumpMediaeval-Roman" w:cs="TrumpMediaeval-Roman"/>
          <w:color w:val="4D004D"/>
          <w:sz w:val="30"/>
          <w:szCs w:val="30"/>
        </w:rPr>
      </w:pPr>
      <w:r>
        <w:rPr>
          <w:rFonts w:ascii="TrumpMediaeval-Roman" w:hAnsi="TrumpMediaeval-Roman" w:cs="TrumpMediaeval-Roman"/>
          <w:color w:val="4D004D"/>
          <w:sz w:val="30"/>
          <w:szCs w:val="30"/>
        </w:rPr>
        <w:t>DETERMINING THE REPORT PURPOSE</w:t>
      </w:r>
    </w:p>
    <w:p w:rsidR="005C236D" w:rsidRDefault="00B13B09" w:rsidP="00B13B09">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Your work on a report logically begins with a need, which we refer to generally as the</w:t>
      </w:r>
      <w:r w:rsidR="005C236D">
        <w:rPr>
          <w:rFonts w:ascii="Times-Roman" w:hAnsi="Times-Roman" w:cs="Times-Roman"/>
          <w:color w:val="000000"/>
          <w:sz w:val="21"/>
          <w:szCs w:val="21"/>
        </w:rPr>
        <w:t xml:space="preserve"> </w:t>
      </w:r>
      <w:r>
        <w:rPr>
          <w:rFonts w:ascii="Times-Italic" w:hAnsi="Times-Italic" w:cs="Times-Italic"/>
          <w:i/>
          <w:iCs/>
          <w:color w:val="000000"/>
          <w:sz w:val="21"/>
          <w:szCs w:val="21"/>
        </w:rPr>
        <w:t xml:space="preserve">problem </w:t>
      </w:r>
      <w:r>
        <w:rPr>
          <w:rFonts w:ascii="Times-Roman" w:hAnsi="Times-Roman" w:cs="Times-Roman"/>
          <w:color w:val="000000"/>
          <w:sz w:val="21"/>
          <w:szCs w:val="21"/>
        </w:rPr>
        <w:t>in the following discussion. Someone or some group (usually your superiors)</w:t>
      </w:r>
      <w:r w:rsidR="005C236D">
        <w:rPr>
          <w:rFonts w:ascii="Times-Roman" w:hAnsi="Times-Roman" w:cs="Times-Roman"/>
          <w:color w:val="000000"/>
          <w:sz w:val="21"/>
          <w:szCs w:val="21"/>
        </w:rPr>
        <w:t xml:space="preserve"> </w:t>
      </w:r>
      <w:r>
        <w:rPr>
          <w:rFonts w:ascii="Times-Roman" w:hAnsi="Times-Roman" w:cs="Times-Roman"/>
          <w:color w:val="000000"/>
          <w:sz w:val="21"/>
          <w:szCs w:val="21"/>
        </w:rPr>
        <w:t>needs information for a business purpose. Perhaps the need is for information only;</w:t>
      </w:r>
      <w:r w:rsidR="005C236D">
        <w:rPr>
          <w:rFonts w:ascii="Times-Roman" w:hAnsi="Times-Roman" w:cs="Times-Roman"/>
          <w:color w:val="000000"/>
          <w:sz w:val="21"/>
          <w:szCs w:val="21"/>
        </w:rPr>
        <w:t xml:space="preserve"> </w:t>
      </w:r>
      <w:r>
        <w:rPr>
          <w:rFonts w:ascii="Times-Roman" w:hAnsi="Times-Roman" w:cs="Times-Roman"/>
          <w:color w:val="000000"/>
          <w:sz w:val="21"/>
          <w:szCs w:val="21"/>
        </w:rPr>
        <w:t>perhaps it is for information and analysis; or perhaps it is for information, analysis, and</w:t>
      </w:r>
      <w:r w:rsidR="005C236D">
        <w:rPr>
          <w:rFonts w:ascii="Times-Roman" w:hAnsi="Times-Roman" w:cs="Times-Roman"/>
          <w:color w:val="000000"/>
          <w:sz w:val="21"/>
          <w:szCs w:val="21"/>
        </w:rPr>
        <w:t xml:space="preserve"> </w:t>
      </w:r>
      <w:r>
        <w:rPr>
          <w:rFonts w:ascii="Times-Roman" w:hAnsi="Times-Roman" w:cs="Times-Roman"/>
          <w:color w:val="000000"/>
          <w:sz w:val="21"/>
          <w:szCs w:val="21"/>
        </w:rPr>
        <w:t>recommendations. Whatever the case, someone with a need (problem) will authorize</w:t>
      </w:r>
      <w:r w:rsidR="005C236D">
        <w:rPr>
          <w:rFonts w:ascii="Times-Roman" w:hAnsi="Times-Roman" w:cs="Times-Roman"/>
          <w:color w:val="000000"/>
          <w:sz w:val="21"/>
          <w:szCs w:val="21"/>
        </w:rPr>
        <w:t xml:space="preserve"> </w:t>
      </w:r>
      <w:r>
        <w:rPr>
          <w:rFonts w:ascii="Times-Roman" w:hAnsi="Times-Roman" w:cs="Times-Roman"/>
          <w:color w:val="000000"/>
          <w:sz w:val="21"/>
          <w:szCs w:val="21"/>
        </w:rPr>
        <w:t xml:space="preserve">you to do the work. </w:t>
      </w:r>
    </w:p>
    <w:p w:rsidR="005C236D" w:rsidRDefault="005C236D" w:rsidP="00B13B09">
      <w:pPr>
        <w:autoSpaceDE w:val="0"/>
        <w:autoSpaceDN w:val="0"/>
        <w:adjustRightInd w:val="0"/>
        <w:spacing w:after="0" w:line="240" w:lineRule="auto"/>
        <w:rPr>
          <w:rFonts w:ascii="Times-Roman" w:hAnsi="Times-Roman" w:cs="Times-Roman"/>
          <w:color w:val="000000"/>
          <w:sz w:val="21"/>
          <w:szCs w:val="21"/>
        </w:rPr>
      </w:pPr>
    </w:p>
    <w:p w:rsidR="00B13B09" w:rsidRDefault="00B13B09" w:rsidP="00B13B09">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After you have been ass</w:t>
      </w:r>
      <w:r w:rsidR="005C236D">
        <w:rPr>
          <w:rFonts w:ascii="Times-Roman" w:hAnsi="Times-Roman" w:cs="Times-Roman"/>
          <w:color w:val="000000"/>
          <w:sz w:val="21"/>
          <w:szCs w:val="21"/>
        </w:rPr>
        <w:t>igned a report problem, your fi</w:t>
      </w:r>
      <w:r>
        <w:rPr>
          <w:rFonts w:ascii="Times-Roman" w:hAnsi="Times-Roman" w:cs="Times-Roman"/>
          <w:color w:val="000000"/>
          <w:sz w:val="21"/>
          <w:szCs w:val="21"/>
        </w:rPr>
        <w:t>rst task should be to get your</w:t>
      </w:r>
      <w:r w:rsidR="009E0E60">
        <w:rPr>
          <w:rFonts w:ascii="Times-Roman" w:hAnsi="Times-Roman" w:cs="Times-Roman"/>
          <w:color w:val="000000"/>
          <w:sz w:val="21"/>
          <w:szCs w:val="21"/>
        </w:rPr>
        <w:t xml:space="preserve"> </w:t>
      </w:r>
      <w:r>
        <w:rPr>
          <w:rFonts w:ascii="Times-Roman" w:hAnsi="Times-Roman" w:cs="Times-Roman"/>
          <w:color w:val="000000"/>
          <w:sz w:val="21"/>
          <w:szCs w:val="21"/>
        </w:rPr>
        <w:t>problem clearly in mind. Elementary and basic as this task may appear, all too often it</w:t>
      </w:r>
      <w:r w:rsidR="005C236D">
        <w:rPr>
          <w:rFonts w:ascii="Times-Roman" w:hAnsi="Times-Roman" w:cs="Times-Roman"/>
          <w:color w:val="000000"/>
          <w:sz w:val="21"/>
          <w:szCs w:val="21"/>
        </w:rPr>
        <w:t xml:space="preserve"> </w:t>
      </w:r>
      <w:r>
        <w:rPr>
          <w:rFonts w:ascii="Times-Roman" w:hAnsi="Times-Roman" w:cs="Times-Roman"/>
          <w:color w:val="000000"/>
          <w:sz w:val="21"/>
          <w:szCs w:val="21"/>
        </w:rPr>
        <w:lastRenderedPageBreak/>
        <w:t>is done haphazardly. And all too often a report fails to reach its goal because of such</w:t>
      </w:r>
      <w:r w:rsidR="005C236D">
        <w:rPr>
          <w:rFonts w:ascii="Times-Roman" w:hAnsi="Times-Roman" w:cs="Times-Roman"/>
          <w:color w:val="000000"/>
          <w:sz w:val="21"/>
          <w:szCs w:val="21"/>
        </w:rPr>
        <w:t xml:space="preserve"> </w:t>
      </w:r>
      <w:r>
        <w:rPr>
          <w:rFonts w:ascii="Times-Roman" w:hAnsi="Times-Roman" w:cs="Times-Roman"/>
          <w:color w:val="000000"/>
          <w:sz w:val="21"/>
          <w:szCs w:val="21"/>
        </w:rPr>
        <w:t>haphazardness.</w:t>
      </w:r>
    </w:p>
    <w:p w:rsidR="00B13B09" w:rsidRDefault="00B13B09" w:rsidP="005C236D">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The Preliminary Investigation</w:t>
      </w:r>
    </w:p>
    <w:p w:rsidR="00B13B09" w:rsidRDefault="00B13B09" w:rsidP="00B13B09">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Getting your problem clearly in mind is largely a matter of gathering all the information</w:t>
      </w:r>
      <w:r w:rsidR="00831CB2">
        <w:rPr>
          <w:rFonts w:ascii="Times-Roman" w:hAnsi="Times-Roman" w:cs="Times-Roman"/>
          <w:color w:val="000000"/>
          <w:sz w:val="21"/>
          <w:szCs w:val="21"/>
        </w:rPr>
        <w:t xml:space="preserve"> </w:t>
      </w:r>
      <w:r>
        <w:rPr>
          <w:rFonts w:ascii="Times-Roman" w:hAnsi="Times-Roman" w:cs="Times-Roman"/>
          <w:color w:val="000000"/>
          <w:sz w:val="21"/>
          <w:szCs w:val="21"/>
        </w:rPr>
        <w:t xml:space="preserve">needed to understand it and then applying your best logic to it. </w:t>
      </w:r>
      <w:r w:rsidR="00831CB2">
        <w:rPr>
          <w:rFonts w:ascii="Times-Roman" w:hAnsi="Times-Roman" w:cs="Times-Roman"/>
          <w:color w:val="000000"/>
          <w:sz w:val="21"/>
          <w:szCs w:val="21"/>
        </w:rPr>
        <w:t>You can gather the right information from company fi</w:t>
      </w:r>
      <w:r>
        <w:rPr>
          <w:rFonts w:ascii="Times-Roman" w:hAnsi="Times-Roman" w:cs="Times-Roman"/>
          <w:color w:val="000000"/>
          <w:sz w:val="21"/>
          <w:szCs w:val="21"/>
        </w:rPr>
        <w:t>les, talking over the problem with experts, searching through</w:t>
      </w:r>
      <w:r w:rsidR="00831CB2">
        <w:rPr>
          <w:rFonts w:ascii="Times-Roman" w:hAnsi="Times-Roman" w:cs="Times-Roman"/>
          <w:color w:val="000000"/>
          <w:sz w:val="21"/>
          <w:szCs w:val="21"/>
        </w:rPr>
        <w:t xml:space="preserve"> </w:t>
      </w:r>
      <w:r>
        <w:rPr>
          <w:rFonts w:ascii="Times-Roman" w:hAnsi="Times-Roman" w:cs="Times-Roman"/>
          <w:color w:val="000000"/>
          <w:sz w:val="21"/>
          <w:szCs w:val="21"/>
        </w:rPr>
        <w:t>print and electronic sources, and discussing the problem with those who authorized the</w:t>
      </w:r>
      <w:r w:rsidR="00831CB2">
        <w:rPr>
          <w:rFonts w:ascii="Times-Roman" w:hAnsi="Times-Roman" w:cs="Times-Roman"/>
          <w:color w:val="000000"/>
          <w:sz w:val="21"/>
          <w:szCs w:val="21"/>
        </w:rPr>
        <w:t xml:space="preserve"> </w:t>
      </w:r>
      <w:r>
        <w:rPr>
          <w:rFonts w:ascii="Times-Roman" w:hAnsi="Times-Roman" w:cs="Times-Roman"/>
          <w:color w:val="000000"/>
          <w:sz w:val="21"/>
          <w:szCs w:val="21"/>
        </w:rPr>
        <w:t>report. In general, you should continue this preliminary investigation until you have</w:t>
      </w:r>
      <w:r w:rsidR="00831CB2">
        <w:rPr>
          <w:rFonts w:ascii="Times-Roman" w:hAnsi="Times-Roman" w:cs="Times-Roman"/>
          <w:color w:val="000000"/>
          <w:sz w:val="21"/>
          <w:szCs w:val="21"/>
        </w:rPr>
        <w:t xml:space="preserve"> </w:t>
      </w:r>
      <w:r>
        <w:rPr>
          <w:rFonts w:ascii="Times-Roman" w:hAnsi="Times-Roman" w:cs="Times-Roman"/>
          <w:color w:val="000000"/>
          <w:sz w:val="21"/>
          <w:szCs w:val="21"/>
        </w:rPr>
        <w:t>the information you need to understand your problem.</w:t>
      </w:r>
    </w:p>
    <w:p w:rsidR="00B13B09" w:rsidRDefault="00B13B09" w:rsidP="005B47DA">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Need for a Clear Statement of the Problem</w:t>
      </w:r>
    </w:p>
    <w:p w:rsidR="00B13B09" w:rsidRDefault="00B13B09" w:rsidP="00B13B09">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After you understand your problem, your next step is to state it clearly</w:t>
      </w:r>
      <w:r w:rsidR="005B47DA">
        <w:rPr>
          <w:rFonts w:ascii="Times-Roman" w:hAnsi="Times-Roman" w:cs="Times-Roman"/>
          <w:color w:val="000000"/>
          <w:sz w:val="21"/>
          <w:szCs w:val="21"/>
        </w:rPr>
        <w:t>, preferably in writing</w:t>
      </w:r>
      <w:r>
        <w:rPr>
          <w:rFonts w:ascii="Times-Roman" w:hAnsi="Times-Roman" w:cs="Times-Roman"/>
          <w:color w:val="000000"/>
          <w:sz w:val="21"/>
          <w:szCs w:val="21"/>
        </w:rPr>
        <w:t>. The problem statement normally</w:t>
      </w:r>
      <w:r w:rsidR="005B47DA">
        <w:rPr>
          <w:rFonts w:ascii="Times-Roman" w:hAnsi="Times-Roman" w:cs="Times-Roman"/>
          <w:color w:val="000000"/>
          <w:sz w:val="21"/>
          <w:szCs w:val="21"/>
        </w:rPr>
        <w:t xml:space="preserve"> takes one of three forms: infi</w:t>
      </w:r>
      <w:r>
        <w:rPr>
          <w:rFonts w:ascii="Times-Roman" w:hAnsi="Times-Roman" w:cs="Times-Roman"/>
          <w:color w:val="000000"/>
          <w:sz w:val="21"/>
          <w:szCs w:val="21"/>
        </w:rPr>
        <w:t>nitive phrase, question,</w:t>
      </w:r>
      <w:r w:rsidR="005B47DA">
        <w:rPr>
          <w:rFonts w:ascii="Times-Roman" w:hAnsi="Times-Roman" w:cs="Times-Roman"/>
          <w:color w:val="000000"/>
          <w:sz w:val="21"/>
          <w:szCs w:val="21"/>
        </w:rPr>
        <w:t xml:space="preserve"> </w:t>
      </w:r>
      <w:r>
        <w:rPr>
          <w:rFonts w:ascii="Times-Roman" w:hAnsi="Times-Roman" w:cs="Times-Roman"/>
          <w:color w:val="000000"/>
          <w:sz w:val="21"/>
          <w:szCs w:val="21"/>
        </w:rPr>
        <w:t>or declarative statement. To illustrate each, we will use the problem of determining</w:t>
      </w:r>
      <w:r w:rsidR="005B47DA">
        <w:rPr>
          <w:rFonts w:ascii="Times-Roman" w:hAnsi="Times-Roman" w:cs="Times-Roman"/>
          <w:color w:val="000000"/>
          <w:sz w:val="21"/>
          <w:szCs w:val="21"/>
        </w:rPr>
        <w:t xml:space="preserve"> </w:t>
      </w:r>
      <w:r>
        <w:rPr>
          <w:rFonts w:ascii="Times-Roman" w:hAnsi="Times-Roman" w:cs="Times-Roman"/>
          <w:color w:val="000000"/>
          <w:sz w:val="21"/>
          <w:szCs w:val="21"/>
        </w:rPr>
        <w:t>why sales at a certain store have declined:</w:t>
      </w:r>
    </w:p>
    <w:p w:rsidR="00B13B09" w:rsidRDefault="00B13B09" w:rsidP="00B13B09">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xml:space="preserve">1. </w:t>
      </w:r>
      <w:r w:rsidR="005B47DA">
        <w:rPr>
          <w:rFonts w:ascii="Times-Italic" w:hAnsi="Times-Italic" w:cs="Times-Italic"/>
          <w:i/>
          <w:iCs/>
          <w:color w:val="000000"/>
          <w:sz w:val="21"/>
          <w:szCs w:val="21"/>
        </w:rPr>
        <w:t>Infi</w:t>
      </w:r>
      <w:r>
        <w:rPr>
          <w:rFonts w:ascii="Times-Italic" w:hAnsi="Times-Italic" w:cs="Times-Italic"/>
          <w:i/>
          <w:iCs/>
          <w:color w:val="000000"/>
          <w:sz w:val="21"/>
          <w:szCs w:val="21"/>
        </w:rPr>
        <w:t xml:space="preserve">nitive phrase: </w:t>
      </w:r>
      <w:r>
        <w:rPr>
          <w:rFonts w:ascii="Times-Roman" w:hAnsi="Times-Roman" w:cs="Times-Roman"/>
          <w:color w:val="000000"/>
          <w:sz w:val="21"/>
          <w:szCs w:val="21"/>
        </w:rPr>
        <w:t>“To determine the causes of decreasing sales at Store X.”</w:t>
      </w:r>
    </w:p>
    <w:p w:rsidR="00B13B09" w:rsidRDefault="00B13B09" w:rsidP="00B13B09">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xml:space="preserve">2. </w:t>
      </w:r>
      <w:r>
        <w:rPr>
          <w:rFonts w:ascii="Times-Italic" w:hAnsi="Times-Italic" w:cs="Times-Italic"/>
          <w:i/>
          <w:iCs/>
          <w:color w:val="000000"/>
          <w:sz w:val="21"/>
          <w:szCs w:val="21"/>
        </w:rPr>
        <w:t xml:space="preserve">Question: </w:t>
      </w:r>
      <w:r>
        <w:rPr>
          <w:rFonts w:ascii="Times-Roman" w:hAnsi="Times-Roman" w:cs="Times-Roman"/>
          <w:color w:val="000000"/>
          <w:sz w:val="21"/>
          <w:szCs w:val="21"/>
        </w:rPr>
        <w:t>“What are the causes of decreasing sales at Store X?”</w:t>
      </w:r>
    </w:p>
    <w:p w:rsidR="00B13B09" w:rsidRDefault="00B13B09" w:rsidP="00B13B09">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xml:space="preserve">3. </w:t>
      </w:r>
      <w:r>
        <w:rPr>
          <w:rFonts w:ascii="Times-Italic" w:hAnsi="Times-Italic" w:cs="Times-Italic"/>
          <w:i/>
          <w:iCs/>
          <w:color w:val="000000"/>
          <w:sz w:val="21"/>
          <w:szCs w:val="21"/>
        </w:rPr>
        <w:t xml:space="preserve">Declarative statement: </w:t>
      </w:r>
      <w:r>
        <w:rPr>
          <w:rFonts w:ascii="Times-Roman" w:hAnsi="Times-Roman" w:cs="Times-Roman"/>
          <w:color w:val="000000"/>
          <w:sz w:val="21"/>
          <w:szCs w:val="21"/>
        </w:rPr>
        <w:t>“Store X sales are decreasing, and management wants to</w:t>
      </w:r>
      <w:r w:rsidR="005B47DA">
        <w:rPr>
          <w:rFonts w:ascii="Times-Roman" w:hAnsi="Times-Roman" w:cs="Times-Roman"/>
          <w:color w:val="000000"/>
          <w:sz w:val="21"/>
          <w:szCs w:val="21"/>
        </w:rPr>
        <w:t xml:space="preserve"> </w:t>
      </w:r>
      <w:r>
        <w:rPr>
          <w:rFonts w:ascii="Times-Roman" w:hAnsi="Times-Roman" w:cs="Times-Roman"/>
          <w:color w:val="000000"/>
          <w:sz w:val="21"/>
          <w:szCs w:val="21"/>
        </w:rPr>
        <w:t>know why.”</w:t>
      </w:r>
    </w:p>
    <w:p w:rsidR="005B47DA" w:rsidRDefault="005B47DA" w:rsidP="00B13B09">
      <w:pPr>
        <w:autoSpaceDE w:val="0"/>
        <w:autoSpaceDN w:val="0"/>
        <w:adjustRightInd w:val="0"/>
        <w:spacing w:after="0" w:line="240" w:lineRule="auto"/>
        <w:rPr>
          <w:rFonts w:ascii="Times-Roman" w:hAnsi="Times-Roman" w:cs="Times-Roman"/>
          <w:color w:val="000000"/>
          <w:sz w:val="21"/>
          <w:szCs w:val="21"/>
        </w:rPr>
      </w:pPr>
    </w:p>
    <w:p w:rsidR="00B13B09" w:rsidRDefault="00CA5ABB" w:rsidP="00B13B09">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Though</w:t>
      </w:r>
      <w:r w:rsidR="00B13B09">
        <w:rPr>
          <w:rFonts w:ascii="Times-Roman" w:hAnsi="Times-Roman" w:cs="Times-Roman"/>
          <w:color w:val="000000"/>
          <w:sz w:val="21"/>
          <w:szCs w:val="21"/>
        </w:rPr>
        <w:t xml:space="preserve"> you’ve tried to frame the problem</w:t>
      </w:r>
      <w:r>
        <w:rPr>
          <w:rFonts w:ascii="Times-Roman" w:hAnsi="Times-Roman" w:cs="Times-Roman"/>
          <w:color w:val="000000"/>
          <w:sz w:val="21"/>
          <w:szCs w:val="21"/>
        </w:rPr>
        <w:t xml:space="preserve"> </w:t>
      </w:r>
      <w:r w:rsidR="00B13B09">
        <w:rPr>
          <w:rFonts w:ascii="Times-Roman" w:hAnsi="Times-Roman" w:cs="Times-Roman"/>
          <w:color w:val="000000"/>
          <w:sz w:val="21"/>
          <w:szCs w:val="21"/>
        </w:rPr>
        <w:t>correctly, your conception of it may change as you continue with your research.</w:t>
      </w:r>
      <w:r>
        <w:rPr>
          <w:rFonts w:ascii="Times-Roman" w:hAnsi="Times-Roman" w:cs="Times-Roman"/>
          <w:color w:val="000000"/>
          <w:sz w:val="21"/>
          <w:szCs w:val="21"/>
        </w:rPr>
        <w:t xml:space="preserve"> So, y</w:t>
      </w:r>
      <w:r w:rsidR="00B13B09">
        <w:rPr>
          <w:rFonts w:ascii="Times-Roman" w:hAnsi="Times-Roman" w:cs="Times-Roman"/>
          <w:color w:val="000000"/>
          <w:sz w:val="21"/>
          <w:szCs w:val="21"/>
        </w:rPr>
        <w:t>ou may need to revise your conception of the</w:t>
      </w:r>
      <w:r>
        <w:rPr>
          <w:rFonts w:ascii="Times-Roman" w:hAnsi="Times-Roman" w:cs="Times-Roman"/>
          <w:color w:val="000000"/>
          <w:sz w:val="21"/>
          <w:szCs w:val="21"/>
        </w:rPr>
        <w:t xml:space="preserve"> </w:t>
      </w:r>
      <w:r w:rsidR="00B13B09">
        <w:rPr>
          <w:rFonts w:ascii="Times-Roman" w:hAnsi="Times-Roman" w:cs="Times-Roman"/>
          <w:color w:val="000000"/>
          <w:sz w:val="21"/>
          <w:szCs w:val="21"/>
        </w:rPr>
        <w:t>problem as you gather more information. But a clear statement of your problem-solving</w:t>
      </w:r>
      <w:r>
        <w:rPr>
          <w:rFonts w:ascii="Times-Roman" w:hAnsi="Times-Roman" w:cs="Times-Roman"/>
          <w:color w:val="000000"/>
          <w:sz w:val="21"/>
          <w:szCs w:val="21"/>
        </w:rPr>
        <w:t xml:space="preserve"> </w:t>
      </w:r>
      <w:r w:rsidR="00B13B09">
        <w:rPr>
          <w:rFonts w:ascii="Times-Roman" w:hAnsi="Times-Roman" w:cs="Times-Roman"/>
          <w:color w:val="000000"/>
          <w:sz w:val="21"/>
          <w:szCs w:val="21"/>
        </w:rPr>
        <w:t>purpose at any given point is essential, both to guide your research and to let others</w:t>
      </w:r>
      <w:r>
        <w:rPr>
          <w:rFonts w:ascii="Times-Roman" w:hAnsi="Times-Roman" w:cs="Times-Roman"/>
          <w:color w:val="000000"/>
          <w:sz w:val="21"/>
          <w:szCs w:val="21"/>
        </w:rPr>
        <w:t xml:space="preserve"> </w:t>
      </w:r>
      <w:r w:rsidR="00B13B09">
        <w:rPr>
          <w:rFonts w:ascii="Times-Roman" w:hAnsi="Times-Roman" w:cs="Times-Roman"/>
          <w:color w:val="000000"/>
          <w:sz w:val="21"/>
          <w:szCs w:val="21"/>
        </w:rPr>
        <w:t>know where you are headed. It will also be an essential component of the introduction</w:t>
      </w:r>
      <w:r>
        <w:rPr>
          <w:rFonts w:ascii="Times-Roman" w:hAnsi="Times-Roman" w:cs="Times-Roman"/>
          <w:color w:val="000000"/>
          <w:sz w:val="21"/>
          <w:szCs w:val="21"/>
        </w:rPr>
        <w:t xml:space="preserve"> for your fi</w:t>
      </w:r>
      <w:r w:rsidR="00B13B09">
        <w:rPr>
          <w:rFonts w:ascii="Times-Roman" w:hAnsi="Times-Roman" w:cs="Times-Roman"/>
          <w:color w:val="000000"/>
          <w:sz w:val="21"/>
          <w:szCs w:val="21"/>
        </w:rPr>
        <w:t>nished report and of other front matter intended to orient your readers (for</w:t>
      </w:r>
      <w:r>
        <w:rPr>
          <w:rFonts w:ascii="Times-Roman" w:hAnsi="Times-Roman" w:cs="Times-Roman"/>
          <w:color w:val="000000"/>
          <w:sz w:val="21"/>
          <w:szCs w:val="21"/>
        </w:rPr>
        <w:t xml:space="preserve"> </w:t>
      </w:r>
      <w:r w:rsidR="00B13B09">
        <w:rPr>
          <w:rFonts w:ascii="Times-Roman" w:hAnsi="Times-Roman" w:cs="Times-Roman"/>
          <w:color w:val="000000"/>
          <w:sz w:val="21"/>
          <w:szCs w:val="21"/>
        </w:rPr>
        <w:t>example, the letter of transmittal and executive summary).</w:t>
      </w:r>
    </w:p>
    <w:p w:rsidR="00B13B09" w:rsidRDefault="00B13B09" w:rsidP="00CA5ABB">
      <w:pPr>
        <w:autoSpaceDE w:val="0"/>
        <w:autoSpaceDN w:val="0"/>
        <w:adjustRightInd w:val="0"/>
        <w:spacing w:before="360" w:after="120" w:line="240" w:lineRule="auto"/>
        <w:rPr>
          <w:rFonts w:ascii="TrumpMediaeval-Roman" w:hAnsi="TrumpMediaeval-Roman" w:cs="TrumpMediaeval-Roman"/>
          <w:color w:val="4D004D"/>
          <w:sz w:val="30"/>
          <w:szCs w:val="30"/>
        </w:rPr>
      </w:pPr>
      <w:r>
        <w:rPr>
          <w:rFonts w:ascii="TrumpMediaeval-Roman" w:hAnsi="TrumpMediaeval-Roman" w:cs="TrumpMediaeval-Roman"/>
          <w:color w:val="4D004D"/>
          <w:sz w:val="30"/>
          <w:szCs w:val="30"/>
        </w:rPr>
        <w:t>DETERMINING THE FACTORS</w:t>
      </w:r>
    </w:p>
    <w:p w:rsidR="00B13B09" w:rsidRDefault="00B13B09" w:rsidP="00B13B09">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After stating the problem, you determine what needs to be done to solve it. Specifically, you look for the factors of the problem. That is, you determine what subject areas</w:t>
      </w:r>
      <w:r w:rsidR="00CA5ABB">
        <w:rPr>
          <w:rFonts w:ascii="Times-Roman" w:hAnsi="Times-Roman" w:cs="Times-Roman"/>
          <w:color w:val="000000"/>
          <w:sz w:val="21"/>
          <w:szCs w:val="21"/>
        </w:rPr>
        <w:t xml:space="preserve"> </w:t>
      </w:r>
      <w:r>
        <w:rPr>
          <w:rFonts w:ascii="Times-Roman" w:hAnsi="Times-Roman" w:cs="Times-Roman"/>
          <w:color w:val="000000"/>
          <w:sz w:val="21"/>
          <w:szCs w:val="21"/>
        </w:rPr>
        <w:t>you must look into to solve the problem.</w:t>
      </w:r>
    </w:p>
    <w:p w:rsidR="00CA5ABB" w:rsidRDefault="00CA5ABB" w:rsidP="00B13B09">
      <w:pPr>
        <w:autoSpaceDE w:val="0"/>
        <w:autoSpaceDN w:val="0"/>
        <w:adjustRightInd w:val="0"/>
        <w:spacing w:after="0" w:line="240" w:lineRule="auto"/>
        <w:rPr>
          <w:rFonts w:ascii="Times-Roman" w:hAnsi="Times-Roman" w:cs="Times-Roman"/>
          <w:color w:val="000000"/>
          <w:sz w:val="21"/>
          <w:szCs w:val="21"/>
        </w:rPr>
      </w:pPr>
    </w:p>
    <w:p w:rsidR="00B13B09" w:rsidRDefault="00B13B09" w:rsidP="00B13B09">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Problem factors may be of three types. First, they may be subtopics of the overall</w:t>
      </w:r>
      <w:r w:rsidR="00CA5ABB">
        <w:rPr>
          <w:rFonts w:ascii="Times-Roman" w:hAnsi="Times-Roman" w:cs="Times-Roman"/>
          <w:color w:val="000000"/>
          <w:sz w:val="21"/>
          <w:szCs w:val="21"/>
        </w:rPr>
        <w:t xml:space="preserve"> </w:t>
      </w:r>
      <w:r>
        <w:rPr>
          <w:rFonts w:ascii="Times-Roman" w:hAnsi="Times-Roman" w:cs="Times-Roman"/>
          <w:color w:val="000000"/>
          <w:sz w:val="21"/>
          <w:szCs w:val="21"/>
        </w:rPr>
        <w:t>topic about which the report is concerned. Second, they may be hypotheses that</w:t>
      </w:r>
      <w:r w:rsidR="00CA5ABB">
        <w:rPr>
          <w:rFonts w:ascii="Times-Roman" w:hAnsi="Times-Roman" w:cs="Times-Roman"/>
          <w:color w:val="000000"/>
          <w:sz w:val="21"/>
          <w:szCs w:val="21"/>
        </w:rPr>
        <w:t xml:space="preserve"> </w:t>
      </w:r>
      <w:r>
        <w:rPr>
          <w:rFonts w:ascii="Times-Roman" w:hAnsi="Times-Roman" w:cs="Times-Roman"/>
          <w:color w:val="000000"/>
          <w:sz w:val="21"/>
          <w:szCs w:val="21"/>
        </w:rPr>
        <w:t>must be tested. Third, in problems that involve comparisons, they may be the bases on</w:t>
      </w:r>
      <w:r w:rsidR="00CA5ABB">
        <w:rPr>
          <w:rFonts w:ascii="Times-Roman" w:hAnsi="Times-Roman" w:cs="Times-Roman"/>
          <w:color w:val="000000"/>
          <w:sz w:val="21"/>
          <w:szCs w:val="21"/>
        </w:rPr>
        <w:t xml:space="preserve"> </w:t>
      </w:r>
      <w:r>
        <w:rPr>
          <w:rFonts w:ascii="Times-Roman" w:hAnsi="Times-Roman" w:cs="Times-Roman"/>
          <w:color w:val="000000"/>
          <w:sz w:val="21"/>
          <w:szCs w:val="21"/>
        </w:rPr>
        <w:t>which the comparisons are made.</w:t>
      </w:r>
    </w:p>
    <w:p w:rsidR="00B13B09" w:rsidRDefault="00B13B09" w:rsidP="00CA5ABB">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Use of Subtopics in Information Reports</w:t>
      </w:r>
    </w:p>
    <w:p w:rsidR="00B13B09" w:rsidRDefault="00B13B09" w:rsidP="00B13B09">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If the problem concerns a need for information, your mental effort should produce</w:t>
      </w:r>
      <w:r w:rsidR="00CA5ABB">
        <w:rPr>
          <w:rFonts w:ascii="Times-Roman" w:hAnsi="Times-Roman" w:cs="Times-Roman"/>
          <w:color w:val="000000"/>
          <w:sz w:val="21"/>
          <w:szCs w:val="21"/>
        </w:rPr>
        <w:t xml:space="preserve"> </w:t>
      </w:r>
      <w:r>
        <w:rPr>
          <w:rFonts w:ascii="Times-Roman" w:hAnsi="Times-Roman" w:cs="Times-Roman"/>
          <w:color w:val="000000"/>
          <w:sz w:val="21"/>
          <w:szCs w:val="21"/>
        </w:rPr>
        <w:t>the main areas about which information is needed. The</w:t>
      </w:r>
      <w:r w:rsidR="005C3112">
        <w:rPr>
          <w:rFonts w:ascii="Times-Roman" w:hAnsi="Times-Roman" w:cs="Times-Roman"/>
          <w:color w:val="000000"/>
          <w:sz w:val="21"/>
          <w:szCs w:val="21"/>
        </w:rPr>
        <w:t xml:space="preserve"> </w:t>
      </w:r>
      <w:r>
        <w:rPr>
          <w:rFonts w:ascii="Times-Roman" w:hAnsi="Times-Roman" w:cs="Times-Roman"/>
          <w:color w:val="000000"/>
          <w:sz w:val="21"/>
          <w:szCs w:val="21"/>
        </w:rPr>
        <w:t>mental effort in this case is concerned simply with determining which subdivisions of</w:t>
      </w:r>
      <w:r w:rsidR="005C3112">
        <w:rPr>
          <w:rFonts w:ascii="Times-Roman" w:hAnsi="Times-Roman" w:cs="Times-Roman"/>
          <w:color w:val="000000"/>
          <w:sz w:val="21"/>
          <w:szCs w:val="21"/>
        </w:rPr>
        <w:t xml:space="preserve"> </w:t>
      </w:r>
      <w:r>
        <w:rPr>
          <w:rFonts w:ascii="Times-Roman" w:hAnsi="Times-Roman" w:cs="Times-Roman"/>
          <w:color w:val="000000"/>
          <w:sz w:val="21"/>
          <w:szCs w:val="21"/>
        </w:rPr>
        <w:t>the overall topic should be covered. After thoroughly evaluating the possibilities, you</w:t>
      </w:r>
      <w:r w:rsidR="005C3112">
        <w:rPr>
          <w:rFonts w:ascii="Times-Roman" w:hAnsi="Times-Roman" w:cs="Times-Roman"/>
          <w:color w:val="000000"/>
          <w:sz w:val="21"/>
          <w:szCs w:val="21"/>
        </w:rPr>
        <w:t xml:space="preserve"> </w:t>
      </w:r>
      <w:r>
        <w:rPr>
          <w:rFonts w:ascii="Times-Roman" w:hAnsi="Times-Roman" w:cs="Times-Roman"/>
          <w:color w:val="000000"/>
          <w:sz w:val="21"/>
          <w:szCs w:val="21"/>
        </w:rPr>
        <w:t>might come up with something like this analysis:</w:t>
      </w:r>
    </w:p>
    <w:p w:rsidR="005C3112" w:rsidRDefault="005C3112" w:rsidP="00B13B09">
      <w:pPr>
        <w:autoSpaceDE w:val="0"/>
        <w:autoSpaceDN w:val="0"/>
        <w:adjustRightInd w:val="0"/>
        <w:spacing w:after="0" w:line="240" w:lineRule="auto"/>
        <w:rPr>
          <w:rFonts w:ascii="HelveticaNeue-Italic" w:hAnsi="HelveticaNeue-Italic" w:cs="HelveticaNeue-Italic"/>
          <w:i/>
          <w:iCs/>
          <w:color w:val="000000"/>
          <w:sz w:val="18"/>
          <w:szCs w:val="18"/>
        </w:rPr>
      </w:pPr>
    </w:p>
    <w:p w:rsidR="00B13B09" w:rsidRDefault="00B13B09" w:rsidP="00B13B09">
      <w:pPr>
        <w:autoSpaceDE w:val="0"/>
        <w:autoSpaceDN w:val="0"/>
        <w:adjustRightInd w:val="0"/>
        <w:spacing w:after="0" w:line="240" w:lineRule="auto"/>
        <w:rPr>
          <w:rFonts w:ascii="HelveticaNeue-Roman" w:hAnsi="HelveticaNeue-Roman" w:cs="HelveticaNeue-Roman"/>
          <w:color w:val="000000"/>
          <w:sz w:val="18"/>
          <w:szCs w:val="18"/>
        </w:rPr>
      </w:pPr>
      <w:r>
        <w:rPr>
          <w:rFonts w:ascii="HelveticaNeue-Italic" w:hAnsi="HelveticaNeue-Italic" w:cs="HelveticaNeue-Italic"/>
          <w:i/>
          <w:iCs/>
          <w:color w:val="000000"/>
          <w:sz w:val="18"/>
          <w:szCs w:val="18"/>
        </w:rPr>
        <w:t xml:space="preserve">Problem statement: </w:t>
      </w:r>
      <w:r>
        <w:rPr>
          <w:rFonts w:ascii="HelveticaNeue-Roman" w:hAnsi="HelveticaNeue-Roman" w:cs="HelveticaNeue-Roman"/>
          <w:color w:val="000000"/>
          <w:sz w:val="18"/>
          <w:szCs w:val="18"/>
        </w:rPr>
        <w:t>To review operations of Company X from January 1 through</w:t>
      </w:r>
    </w:p>
    <w:p w:rsidR="00B13B09" w:rsidRDefault="00B13B09" w:rsidP="00B13B09">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March 31.</w:t>
      </w:r>
    </w:p>
    <w:p w:rsidR="00B13B09" w:rsidRDefault="00B13B09" w:rsidP="005C3112">
      <w:pPr>
        <w:autoSpaceDE w:val="0"/>
        <w:autoSpaceDN w:val="0"/>
        <w:adjustRightInd w:val="0"/>
        <w:spacing w:before="120" w:after="120" w:line="240" w:lineRule="auto"/>
        <w:rPr>
          <w:rFonts w:ascii="HelveticaNeue-Italic" w:hAnsi="HelveticaNeue-Italic" w:cs="HelveticaNeue-Italic"/>
          <w:i/>
          <w:iCs/>
          <w:color w:val="000000"/>
          <w:sz w:val="18"/>
          <w:szCs w:val="18"/>
        </w:rPr>
      </w:pPr>
      <w:r>
        <w:rPr>
          <w:rFonts w:ascii="HelveticaNeue-Italic" w:hAnsi="HelveticaNeue-Italic" w:cs="HelveticaNeue-Italic"/>
          <w:i/>
          <w:iCs/>
          <w:color w:val="000000"/>
          <w:sz w:val="18"/>
          <w:szCs w:val="18"/>
        </w:rPr>
        <w:t>Subtopics:</w:t>
      </w:r>
    </w:p>
    <w:p w:rsidR="00B13B09" w:rsidRDefault="00B13B09" w:rsidP="00B13B09">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1. Production</w:t>
      </w:r>
    </w:p>
    <w:p w:rsidR="00B13B09" w:rsidRDefault="00B13B09" w:rsidP="00B13B09">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lastRenderedPageBreak/>
        <w:t>2. Sales and promotion</w:t>
      </w:r>
    </w:p>
    <w:p w:rsidR="00B13B09" w:rsidRDefault="00B13B09" w:rsidP="00B13B09">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3. Financial status</w:t>
      </w:r>
    </w:p>
    <w:p w:rsidR="00B13B09" w:rsidRDefault="00B13B09" w:rsidP="00B13B09">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4. Computer systems</w:t>
      </w:r>
    </w:p>
    <w:p w:rsidR="00B13B09" w:rsidRDefault="00B13B09" w:rsidP="00B13B09">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5. Product development</w:t>
      </w:r>
    </w:p>
    <w:p w:rsidR="00B13B09" w:rsidRDefault="00B13B09" w:rsidP="00B13B09">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6. Human resources</w:t>
      </w:r>
    </w:p>
    <w:p w:rsidR="00B13B09" w:rsidRDefault="00B13B09" w:rsidP="005C3112">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Hypotheses for Problems Requiring Solution</w:t>
      </w:r>
    </w:p>
    <w:p w:rsidR="00B13B09" w:rsidRDefault="00B13B09" w:rsidP="00B13B09">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Some problems concern why something bad is happening and perhaps how to correct</w:t>
      </w:r>
      <w:r w:rsidR="005C3112">
        <w:rPr>
          <w:rFonts w:ascii="Times-Roman" w:hAnsi="Times-Roman" w:cs="Times-Roman"/>
          <w:color w:val="000000"/>
          <w:sz w:val="21"/>
          <w:szCs w:val="21"/>
        </w:rPr>
        <w:t xml:space="preserve"> </w:t>
      </w:r>
      <w:r>
        <w:rPr>
          <w:rFonts w:ascii="Times-Roman" w:hAnsi="Times-Roman" w:cs="Times-Roman"/>
          <w:color w:val="000000"/>
          <w:sz w:val="21"/>
          <w:szCs w:val="21"/>
        </w:rPr>
        <w:t>it.</w:t>
      </w:r>
      <w:proofErr w:type="gramEnd"/>
      <w:r>
        <w:rPr>
          <w:rFonts w:ascii="Times-Roman" w:hAnsi="Times-Roman" w:cs="Times-Roman"/>
          <w:color w:val="000000"/>
          <w:sz w:val="21"/>
          <w:szCs w:val="21"/>
        </w:rPr>
        <w:t xml:space="preserve"> In analyzing problems of this kind, you should seek explanations or solutions.</w:t>
      </w:r>
      <w:r w:rsidR="005C3112">
        <w:rPr>
          <w:rFonts w:ascii="Times-Roman" w:hAnsi="Times-Roman" w:cs="Times-Roman"/>
          <w:color w:val="000000"/>
          <w:sz w:val="21"/>
          <w:szCs w:val="21"/>
        </w:rPr>
        <w:t xml:space="preserve"> </w:t>
      </w:r>
      <w:r>
        <w:rPr>
          <w:rFonts w:ascii="Times-Roman" w:hAnsi="Times-Roman" w:cs="Times-Roman"/>
          <w:color w:val="000000"/>
          <w:sz w:val="21"/>
          <w:szCs w:val="21"/>
        </w:rPr>
        <w:t xml:space="preserve">Such explanations or solutions are termed </w:t>
      </w:r>
      <w:r>
        <w:rPr>
          <w:rFonts w:ascii="Times-Italic" w:hAnsi="Times-Italic" w:cs="Times-Italic"/>
          <w:i/>
          <w:iCs/>
          <w:color w:val="000000"/>
          <w:sz w:val="21"/>
          <w:szCs w:val="21"/>
        </w:rPr>
        <w:t>hypotheses</w:t>
      </w:r>
      <w:r>
        <w:rPr>
          <w:rFonts w:ascii="Times-Roman" w:hAnsi="Times-Roman" w:cs="Times-Roman"/>
          <w:color w:val="000000"/>
          <w:sz w:val="21"/>
          <w:szCs w:val="21"/>
        </w:rPr>
        <w:t>. Once formulated, hypotheses</w:t>
      </w:r>
      <w:r w:rsidR="005C3112">
        <w:rPr>
          <w:rFonts w:ascii="Times-Roman" w:hAnsi="Times-Roman" w:cs="Times-Roman"/>
          <w:color w:val="000000"/>
          <w:sz w:val="21"/>
          <w:szCs w:val="21"/>
        </w:rPr>
        <w:t xml:space="preserve"> </w:t>
      </w:r>
      <w:r>
        <w:rPr>
          <w:rFonts w:ascii="Times-Roman" w:hAnsi="Times-Roman" w:cs="Times-Roman"/>
          <w:color w:val="000000"/>
          <w:sz w:val="21"/>
          <w:szCs w:val="21"/>
        </w:rPr>
        <w:t>are tested, and their applicability to the problem is either proved or disproved.</w:t>
      </w:r>
      <w:r w:rsidR="005C3112">
        <w:rPr>
          <w:rFonts w:ascii="Times-Roman" w:hAnsi="Times-Roman" w:cs="Times-Roman"/>
          <w:color w:val="000000"/>
          <w:sz w:val="21"/>
          <w:szCs w:val="21"/>
        </w:rPr>
        <w:t xml:space="preserve"> </w:t>
      </w:r>
      <w:r>
        <w:rPr>
          <w:rFonts w:ascii="Times-Roman" w:hAnsi="Times-Roman" w:cs="Times-Roman"/>
          <w:color w:val="000000"/>
          <w:sz w:val="21"/>
          <w:szCs w:val="21"/>
        </w:rPr>
        <w:t>To illustrate, assume that you have the problem of determining why sales at a certain</w:t>
      </w:r>
      <w:r w:rsidR="005C3112">
        <w:rPr>
          <w:rFonts w:ascii="Times-Roman" w:hAnsi="Times-Roman" w:cs="Times-Roman"/>
          <w:color w:val="000000"/>
          <w:sz w:val="21"/>
          <w:szCs w:val="21"/>
        </w:rPr>
        <w:t xml:space="preserve"> </w:t>
      </w:r>
      <w:r>
        <w:rPr>
          <w:rFonts w:ascii="Times-Roman" w:hAnsi="Times-Roman" w:cs="Times-Roman"/>
          <w:color w:val="000000"/>
          <w:sz w:val="21"/>
          <w:szCs w:val="21"/>
        </w:rPr>
        <w:t>store have declined. In preparing to investigate this problem, you would think</w:t>
      </w:r>
      <w:r w:rsidR="005C3112">
        <w:rPr>
          <w:rFonts w:ascii="Times-Roman" w:hAnsi="Times-Roman" w:cs="Times-Roman"/>
          <w:color w:val="000000"/>
          <w:sz w:val="21"/>
          <w:szCs w:val="21"/>
        </w:rPr>
        <w:t xml:space="preserve"> </w:t>
      </w:r>
      <w:r>
        <w:rPr>
          <w:rFonts w:ascii="Times-Roman" w:hAnsi="Times-Roman" w:cs="Times-Roman"/>
          <w:color w:val="000000"/>
          <w:sz w:val="21"/>
          <w:szCs w:val="21"/>
        </w:rPr>
        <w:t>of the possible explanations (hypotheses) for the decline. Your task would be one of</w:t>
      </w:r>
      <w:r w:rsidR="005C3112">
        <w:rPr>
          <w:rFonts w:ascii="Times-Roman" w:hAnsi="Times-Roman" w:cs="Times-Roman"/>
          <w:color w:val="000000"/>
          <w:sz w:val="21"/>
          <w:szCs w:val="21"/>
        </w:rPr>
        <w:t xml:space="preserve"> </w:t>
      </w:r>
      <w:r>
        <w:rPr>
          <w:rFonts w:ascii="Times-Roman" w:hAnsi="Times-Roman" w:cs="Times-Roman"/>
          <w:color w:val="000000"/>
          <w:sz w:val="21"/>
          <w:szCs w:val="21"/>
        </w:rPr>
        <w:t>studying, weighing, and selecting, and you would brainstorm such explanations as</w:t>
      </w:r>
      <w:r w:rsidR="005C3112">
        <w:rPr>
          <w:rFonts w:ascii="Times-Roman" w:hAnsi="Times-Roman" w:cs="Times-Roman"/>
          <w:color w:val="000000"/>
          <w:sz w:val="21"/>
          <w:szCs w:val="21"/>
        </w:rPr>
        <w:t xml:space="preserve"> </w:t>
      </w:r>
      <w:r>
        <w:rPr>
          <w:rFonts w:ascii="Times-Roman" w:hAnsi="Times-Roman" w:cs="Times-Roman"/>
          <w:color w:val="000000"/>
          <w:sz w:val="21"/>
          <w:szCs w:val="21"/>
        </w:rPr>
        <w:t>these:</w:t>
      </w:r>
    </w:p>
    <w:p w:rsidR="00B13B09" w:rsidRDefault="00B13B09" w:rsidP="005C3112">
      <w:pPr>
        <w:autoSpaceDE w:val="0"/>
        <w:autoSpaceDN w:val="0"/>
        <w:adjustRightInd w:val="0"/>
        <w:spacing w:before="120" w:after="120" w:line="240" w:lineRule="auto"/>
        <w:rPr>
          <w:rFonts w:ascii="HelveticaNeue-Roman" w:hAnsi="HelveticaNeue-Roman" w:cs="HelveticaNeue-Roman"/>
          <w:color w:val="000000"/>
          <w:sz w:val="18"/>
          <w:szCs w:val="18"/>
        </w:rPr>
      </w:pPr>
      <w:r>
        <w:rPr>
          <w:rFonts w:ascii="HelveticaNeue-Italic" w:hAnsi="HelveticaNeue-Italic" w:cs="HelveticaNeue-Italic"/>
          <w:i/>
          <w:iCs/>
          <w:color w:val="000000"/>
          <w:sz w:val="18"/>
          <w:szCs w:val="18"/>
        </w:rPr>
        <w:t xml:space="preserve">Problem statement: </w:t>
      </w:r>
      <w:r w:rsidR="005C3112">
        <w:rPr>
          <w:rFonts w:ascii="HelveticaNeue-Roman" w:hAnsi="HelveticaNeue-Roman" w:cs="HelveticaNeue-Roman"/>
          <w:color w:val="000000"/>
          <w:sz w:val="18"/>
          <w:szCs w:val="18"/>
        </w:rPr>
        <w:t>Sales at the Springfi</w:t>
      </w:r>
      <w:r>
        <w:rPr>
          <w:rFonts w:ascii="HelveticaNeue-Roman" w:hAnsi="HelveticaNeue-Roman" w:cs="HelveticaNeue-Roman"/>
          <w:color w:val="000000"/>
          <w:sz w:val="18"/>
          <w:szCs w:val="18"/>
        </w:rPr>
        <w:t>eld store have declined, and management</w:t>
      </w:r>
      <w:r w:rsidR="005C3112">
        <w:rPr>
          <w:rFonts w:ascii="HelveticaNeue-Roman" w:hAnsi="HelveticaNeue-Roman" w:cs="HelveticaNeue-Roman"/>
          <w:color w:val="000000"/>
          <w:sz w:val="18"/>
          <w:szCs w:val="18"/>
        </w:rPr>
        <w:t xml:space="preserve"> </w:t>
      </w:r>
      <w:r>
        <w:rPr>
          <w:rFonts w:ascii="HelveticaNeue-Roman" w:hAnsi="HelveticaNeue-Roman" w:cs="HelveticaNeue-Roman"/>
          <w:color w:val="000000"/>
          <w:sz w:val="18"/>
          <w:szCs w:val="18"/>
        </w:rPr>
        <w:t>wants to know why.</w:t>
      </w:r>
    </w:p>
    <w:p w:rsidR="00B13B09" w:rsidRDefault="00B13B09" w:rsidP="00B13B09">
      <w:pPr>
        <w:autoSpaceDE w:val="0"/>
        <w:autoSpaceDN w:val="0"/>
        <w:adjustRightInd w:val="0"/>
        <w:spacing w:after="0" w:line="240" w:lineRule="auto"/>
        <w:rPr>
          <w:rFonts w:ascii="HelveticaNeue-Italic" w:hAnsi="HelveticaNeue-Italic" w:cs="HelveticaNeue-Italic"/>
          <w:i/>
          <w:iCs/>
          <w:color w:val="000000"/>
          <w:sz w:val="18"/>
          <w:szCs w:val="18"/>
        </w:rPr>
      </w:pPr>
      <w:r>
        <w:rPr>
          <w:rFonts w:ascii="HelveticaNeue-Italic" w:hAnsi="HelveticaNeue-Italic" w:cs="HelveticaNeue-Italic"/>
          <w:i/>
          <w:iCs/>
          <w:color w:val="000000"/>
          <w:sz w:val="18"/>
          <w:szCs w:val="18"/>
        </w:rPr>
        <w:t>Hypotheses:</w:t>
      </w:r>
    </w:p>
    <w:p w:rsidR="00B13B09" w:rsidRDefault="00B13B09" w:rsidP="00B13B09">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1. Activities of the competition have caused the decline.</w:t>
      </w:r>
    </w:p>
    <w:p w:rsidR="00B13B09" w:rsidRDefault="00B13B09" w:rsidP="00B13B09">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2. Changes in the economy of the area have caused the decline.</w:t>
      </w:r>
    </w:p>
    <w:p w:rsidR="00B13B09" w:rsidRDefault="005C3112" w:rsidP="00B13B09">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3. Merchandising defi</w:t>
      </w:r>
      <w:r w:rsidR="00B13B09">
        <w:rPr>
          <w:rFonts w:ascii="HelveticaNeue-Roman" w:hAnsi="HelveticaNeue-Roman" w:cs="HelveticaNeue-Roman"/>
          <w:color w:val="000000"/>
          <w:sz w:val="18"/>
          <w:szCs w:val="18"/>
        </w:rPr>
        <w:t>ciencies have caused the decline.</w:t>
      </w:r>
    </w:p>
    <w:p w:rsidR="00B13B09" w:rsidRDefault="00B13B09" w:rsidP="005C3112">
      <w:pPr>
        <w:autoSpaceDE w:val="0"/>
        <w:autoSpaceDN w:val="0"/>
        <w:adjustRightInd w:val="0"/>
        <w:spacing w:after="12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4. Changes in the environment (population shifts, political actions, etc.) have</w:t>
      </w:r>
      <w:r w:rsidR="005C3112">
        <w:rPr>
          <w:rFonts w:ascii="HelveticaNeue-Roman" w:hAnsi="HelveticaNeue-Roman" w:cs="HelveticaNeue-Roman"/>
          <w:color w:val="000000"/>
          <w:sz w:val="18"/>
          <w:szCs w:val="18"/>
        </w:rPr>
        <w:t xml:space="preserve"> </w:t>
      </w:r>
      <w:r>
        <w:rPr>
          <w:rFonts w:ascii="HelveticaNeue-Roman" w:hAnsi="HelveticaNeue-Roman" w:cs="HelveticaNeue-Roman"/>
          <w:color w:val="000000"/>
          <w:sz w:val="18"/>
          <w:szCs w:val="18"/>
        </w:rPr>
        <w:t>caused the decline.</w:t>
      </w:r>
    </w:p>
    <w:p w:rsidR="00B13B09" w:rsidRDefault="00B13B09" w:rsidP="00B13B09">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In the investigation that follows, you would test these hypotheses. You might find</w:t>
      </w:r>
      <w:r w:rsidR="0018459E">
        <w:rPr>
          <w:rFonts w:ascii="Times-Roman" w:hAnsi="Times-Roman" w:cs="Times-Roman"/>
          <w:color w:val="000000"/>
          <w:sz w:val="21"/>
          <w:szCs w:val="21"/>
        </w:rPr>
        <w:t xml:space="preserve"> </w:t>
      </w:r>
      <w:r>
        <w:rPr>
          <w:rFonts w:ascii="Times-Roman" w:hAnsi="Times-Roman" w:cs="Times-Roman"/>
          <w:color w:val="000000"/>
          <w:sz w:val="21"/>
          <w:szCs w:val="21"/>
        </w:rPr>
        <w:t>that one, two</w:t>
      </w:r>
      <w:r w:rsidR="0018459E">
        <w:rPr>
          <w:rFonts w:ascii="Times-Roman" w:hAnsi="Times-Roman" w:cs="Times-Roman"/>
          <w:color w:val="000000"/>
          <w:sz w:val="21"/>
          <w:szCs w:val="21"/>
        </w:rPr>
        <w:t>, or all apply. Or you might fi</w:t>
      </w:r>
      <w:r>
        <w:rPr>
          <w:rFonts w:ascii="Times-Roman" w:hAnsi="Times-Roman" w:cs="Times-Roman"/>
          <w:color w:val="000000"/>
          <w:sz w:val="21"/>
          <w:szCs w:val="21"/>
        </w:rPr>
        <w:t>nd that none is valid. If so, you would have</w:t>
      </w:r>
      <w:r w:rsidR="00874D55">
        <w:rPr>
          <w:rFonts w:ascii="Times-Roman" w:hAnsi="Times-Roman" w:cs="Times-Roman"/>
          <w:color w:val="000000"/>
          <w:sz w:val="21"/>
          <w:szCs w:val="21"/>
        </w:rPr>
        <w:t xml:space="preserve"> </w:t>
      </w:r>
      <w:r>
        <w:rPr>
          <w:rFonts w:ascii="Times-Roman" w:hAnsi="Times-Roman" w:cs="Times-Roman"/>
          <w:color w:val="000000"/>
          <w:sz w:val="21"/>
          <w:szCs w:val="21"/>
        </w:rPr>
        <w:t>to advance additional hypotheses for further evaluation.</w:t>
      </w:r>
    </w:p>
    <w:p w:rsidR="00B13B09" w:rsidRDefault="00B13B09" w:rsidP="00C407C3">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Bases of Comparison in Evaluation Studies</w:t>
      </w:r>
    </w:p>
    <w:p w:rsidR="00B13B09" w:rsidRDefault="00B13B09" w:rsidP="00B13B09">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When the problem concerns evaluating something</w:t>
      </w:r>
      <w:r w:rsidR="00C8371A">
        <w:rPr>
          <w:rFonts w:ascii="Times-Roman" w:hAnsi="Times-Roman" w:cs="Times-Roman"/>
          <w:color w:val="000000"/>
          <w:sz w:val="21"/>
          <w:szCs w:val="21"/>
        </w:rPr>
        <w:t>,</w:t>
      </w:r>
      <w:r>
        <w:rPr>
          <w:rFonts w:ascii="Times-Roman" w:hAnsi="Times-Roman" w:cs="Times-Roman"/>
          <w:color w:val="000000"/>
          <w:sz w:val="21"/>
          <w:szCs w:val="21"/>
        </w:rPr>
        <w:t xml:space="preserve"> you should</w:t>
      </w:r>
      <w:r w:rsidR="00C407C3">
        <w:rPr>
          <w:rFonts w:ascii="Times-Roman" w:hAnsi="Times-Roman" w:cs="Times-Roman"/>
          <w:color w:val="000000"/>
          <w:sz w:val="21"/>
          <w:szCs w:val="21"/>
        </w:rPr>
        <w:t xml:space="preserve"> </w:t>
      </w:r>
      <w:r>
        <w:rPr>
          <w:rFonts w:ascii="Times-Roman" w:hAnsi="Times-Roman" w:cs="Times-Roman"/>
          <w:color w:val="000000"/>
          <w:sz w:val="21"/>
          <w:szCs w:val="21"/>
        </w:rPr>
        <w:t xml:space="preserve">determine </w:t>
      </w:r>
      <w:r w:rsidR="00C407C3">
        <w:rPr>
          <w:rFonts w:ascii="Times-Roman" w:hAnsi="Times-Roman" w:cs="Times-Roman"/>
          <w:color w:val="000000"/>
          <w:sz w:val="21"/>
          <w:szCs w:val="21"/>
        </w:rPr>
        <w:t>the</w:t>
      </w:r>
      <w:r w:rsidR="006576CE">
        <w:rPr>
          <w:rFonts w:ascii="Times-Roman" w:hAnsi="Times-Roman" w:cs="Times-Roman"/>
          <w:color w:val="000000"/>
          <w:sz w:val="21"/>
          <w:szCs w:val="21"/>
        </w:rPr>
        <w:t xml:space="preserve"> </w:t>
      </w:r>
      <w:r>
        <w:rPr>
          <w:rFonts w:ascii="Times-Roman" w:hAnsi="Times-Roman" w:cs="Times-Roman"/>
          <w:color w:val="000000"/>
          <w:sz w:val="21"/>
          <w:szCs w:val="21"/>
        </w:rPr>
        <w:t xml:space="preserve">characteristics </w:t>
      </w:r>
      <w:r w:rsidR="00C407C3">
        <w:rPr>
          <w:rFonts w:ascii="Times-Roman" w:hAnsi="Times-Roman" w:cs="Times-Roman"/>
          <w:color w:val="000000"/>
          <w:sz w:val="21"/>
          <w:szCs w:val="21"/>
        </w:rPr>
        <w:t>and</w:t>
      </w:r>
      <w:r w:rsidR="00C8371A">
        <w:rPr>
          <w:rFonts w:ascii="Times-Roman" w:hAnsi="Times-Roman" w:cs="Times-Roman"/>
          <w:color w:val="000000"/>
          <w:sz w:val="21"/>
          <w:szCs w:val="21"/>
        </w:rPr>
        <w:t>/or</w:t>
      </w:r>
      <w:r w:rsidR="00C407C3">
        <w:rPr>
          <w:rFonts w:ascii="Times-Roman" w:hAnsi="Times-Roman" w:cs="Times-Roman"/>
          <w:color w:val="000000"/>
          <w:sz w:val="21"/>
          <w:szCs w:val="21"/>
        </w:rPr>
        <w:t xml:space="preserve"> criteria </w:t>
      </w:r>
      <w:r w:rsidR="00C8371A">
        <w:rPr>
          <w:rFonts w:ascii="Times-Roman" w:hAnsi="Times-Roman" w:cs="Times-Roman"/>
          <w:color w:val="000000"/>
          <w:sz w:val="21"/>
          <w:szCs w:val="21"/>
        </w:rPr>
        <w:t>for</w:t>
      </w:r>
      <w:r>
        <w:rPr>
          <w:rFonts w:ascii="Times-Roman" w:hAnsi="Times-Roman" w:cs="Times-Roman"/>
          <w:color w:val="000000"/>
          <w:sz w:val="21"/>
          <w:szCs w:val="21"/>
        </w:rPr>
        <w:t xml:space="preserve"> evaluat</w:t>
      </w:r>
      <w:r w:rsidR="00C8371A">
        <w:rPr>
          <w:rFonts w:ascii="Times-Roman" w:hAnsi="Times-Roman" w:cs="Times-Roman"/>
          <w:color w:val="000000"/>
          <w:sz w:val="21"/>
          <w:szCs w:val="21"/>
        </w:rPr>
        <w:t>ion.</w:t>
      </w:r>
      <w:proofErr w:type="gramEnd"/>
    </w:p>
    <w:p w:rsidR="00C8371A" w:rsidRDefault="00C8371A" w:rsidP="00B13B09">
      <w:pPr>
        <w:autoSpaceDE w:val="0"/>
        <w:autoSpaceDN w:val="0"/>
        <w:adjustRightInd w:val="0"/>
        <w:spacing w:after="0" w:line="240" w:lineRule="auto"/>
        <w:rPr>
          <w:rFonts w:ascii="Times-Roman" w:hAnsi="Times-Roman" w:cs="Times-Roman"/>
          <w:color w:val="000000"/>
          <w:sz w:val="21"/>
          <w:szCs w:val="21"/>
        </w:rPr>
      </w:pPr>
    </w:p>
    <w:p w:rsidR="00B13B09" w:rsidRDefault="00B13B09" w:rsidP="00B13B09">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Illustrating this technique is the problem of a company that seeks to determine</w:t>
      </w:r>
      <w:r w:rsidR="00C8371A">
        <w:rPr>
          <w:rFonts w:ascii="Times-Roman" w:hAnsi="Times-Roman" w:cs="Times-Roman"/>
          <w:color w:val="000000"/>
          <w:sz w:val="21"/>
          <w:szCs w:val="21"/>
        </w:rPr>
        <w:t xml:space="preserve"> </w:t>
      </w:r>
      <w:r>
        <w:rPr>
          <w:rFonts w:ascii="Times-Roman" w:hAnsi="Times-Roman" w:cs="Times-Roman"/>
          <w:color w:val="000000"/>
          <w:sz w:val="21"/>
          <w:szCs w:val="21"/>
        </w:rPr>
        <w:t>which of three cities would be best for expansion. Such a problem obviously involves</w:t>
      </w:r>
      <w:r w:rsidR="00C8371A">
        <w:rPr>
          <w:rFonts w:ascii="Times-Roman" w:hAnsi="Times-Roman" w:cs="Times-Roman"/>
          <w:color w:val="000000"/>
          <w:sz w:val="21"/>
          <w:szCs w:val="21"/>
        </w:rPr>
        <w:t xml:space="preserve"> </w:t>
      </w:r>
      <w:r>
        <w:rPr>
          <w:rFonts w:ascii="Times-Roman" w:hAnsi="Times-Roman" w:cs="Times-Roman"/>
          <w:color w:val="000000"/>
          <w:sz w:val="21"/>
          <w:szCs w:val="21"/>
        </w:rPr>
        <w:t>a comparison of the cities. The bases for comparison are the factors that determine success</w:t>
      </w:r>
      <w:r w:rsidR="00C8371A">
        <w:rPr>
          <w:rFonts w:ascii="Times-Roman" w:hAnsi="Times-Roman" w:cs="Times-Roman"/>
          <w:color w:val="000000"/>
          <w:sz w:val="21"/>
          <w:szCs w:val="21"/>
        </w:rPr>
        <w:t xml:space="preserve"> </w:t>
      </w:r>
      <w:r>
        <w:rPr>
          <w:rFonts w:ascii="Times-Roman" w:hAnsi="Times-Roman" w:cs="Times-Roman"/>
          <w:color w:val="000000"/>
          <w:sz w:val="21"/>
          <w:szCs w:val="21"/>
        </w:rPr>
        <w:t>for the type of work involved. After careful mental search for these factors, you</w:t>
      </w:r>
      <w:r w:rsidR="00C8371A">
        <w:rPr>
          <w:rFonts w:ascii="Times-Roman" w:hAnsi="Times-Roman" w:cs="Times-Roman"/>
          <w:color w:val="000000"/>
          <w:sz w:val="21"/>
          <w:szCs w:val="21"/>
        </w:rPr>
        <w:t xml:space="preserve"> </w:t>
      </w:r>
      <w:r>
        <w:rPr>
          <w:rFonts w:ascii="Times-Roman" w:hAnsi="Times-Roman" w:cs="Times-Roman"/>
          <w:color w:val="000000"/>
          <w:sz w:val="21"/>
          <w:szCs w:val="21"/>
        </w:rPr>
        <w:t>might come up with a plan such as this:</w:t>
      </w:r>
    </w:p>
    <w:p w:rsidR="00B13B09" w:rsidRDefault="00B13B09" w:rsidP="00C8371A">
      <w:pPr>
        <w:autoSpaceDE w:val="0"/>
        <w:autoSpaceDN w:val="0"/>
        <w:adjustRightInd w:val="0"/>
        <w:spacing w:before="240" w:after="120" w:line="240" w:lineRule="auto"/>
        <w:rPr>
          <w:rFonts w:ascii="HelveticaNeue-Roman" w:hAnsi="HelveticaNeue-Roman" w:cs="HelveticaNeue-Roman"/>
          <w:color w:val="000000"/>
          <w:sz w:val="18"/>
          <w:szCs w:val="18"/>
        </w:rPr>
      </w:pPr>
      <w:r>
        <w:rPr>
          <w:rFonts w:ascii="HelveticaNeue-Italic" w:hAnsi="HelveticaNeue-Italic" w:cs="HelveticaNeue-Italic"/>
          <w:i/>
          <w:iCs/>
          <w:color w:val="000000"/>
          <w:sz w:val="18"/>
          <w:szCs w:val="18"/>
        </w:rPr>
        <w:t xml:space="preserve">Problem statement: </w:t>
      </w:r>
      <w:r>
        <w:rPr>
          <w:rFonts w:ascii="HelveticaNeue-Roman" w:hAnsi="HelveticaNeue-Roman" w:cs="HelveticaNeue-Roman"/>
          <w:color w:val="000000"/>
          <w:sz w:val="18"/>
          <w:szCs w:val="18"/>
        </w:rPr>
        <w:t>To determine whether Y Company’s new location should be built</w:t>
      </w:r>
      <w:r w:rsidR="00C8371A">
        <w:rPr>
          <w:rFonts w:ascii="HelveticaNeue-Roman" w:hAnsi="HelveticaNeue-Roman" w:cs="HelveticaNeue-Roman"/>
          <w:color w:val="000000"/>
          <w:sz w:val="18"/>
          <w:szCs w:val="18"/>
        </w:rPr>
        <w:t xml:space="preserve"> </w:t>
      </w:r>
      <w:r>
        <w:rPr>
          <w:rFonts w:ascii="HelveticaNeue-Roman" w:hAnsi="HelveticaNeue-Roman" w:cs="HelveticaNeue-Roman"/>
          <w:color w:val="000000"/>
          <w:sz w:val="18"/>
          <w:szCs w:val="18"/>
        </w:rPr>
        <w:t>in City A, City B, or City C.</w:t>
      </w:r>
    </w:p>
    <w:p w:rsidR="00B13B09" w:rsidRDefault="00B13B09" w:rsidP="00C8371A">
      <w:pPr>
        <w:autoSpaceDE w:val="0"/>
        <w:autoSpaceDN w:val="0"/>
        <w:adjustRightInd w:val="0"/>
        <w:spacing w:before="120" w:after="120" w:line="240" w:lineRule="auto"/>
        <w:rPr>
          <w:rFonts w:ascii="HelveticaNeue-Italic" w:hAnsi="HelveticaNeue-Italic" w:cs="HelveticaNeue-Italic"/>
          <w:i/>
          <w:iCs/>
          <w:color w:val="000000"/>
          <w:sz w:val="18"/>
          <w:szCs w:val="18"/>
        </w:rPr>
      </w:pPr>
      <w:r>
        <w:rPr>
          <w:rFonts w:ascii="HelveticaNeue-Italic" w:hAnsi="HelveticaNeue-Italic" w:cs="HelveticaNeue-Italic"/>
          <w:i/>
          <w:iCs/>
          <w:color w:val="000000"/>
          <w:sz w:val="18"/>
          <w:szCs w:val="18"/>
        </w:rPr>
        <w:t>Comparison bases:</w:t>
      </w:r>
    </w:p>
    <w:p w:rsidR="00B13B09" w:rsidRDefault="00B13B09" w:rsidP="00B13B09">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1. Availability of skilled workers</w:t>
      </w:r>
    </w:p>
    <w:p w:rsidR="00B13B09" w:rsidRDefault="00B13B09" w:rsidP="00B13B09">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2. Tax structure</w:t>
      </w:r>
    </w:p>
    <w:p w:rsidR="00B13B09" w:rsidRDefault="00B13B09" w:rsidP="00B13B09">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3. Community attitude</w:t>
      </w:r>
    </w:p>
    <w:p w:rsidR="00B13B09" w:rsidRDefault="00B13B09" w:rsidP="00B13B09">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4. Transportation facilities</w:t>
      </w:r>
    </w:p>
    <w:p w:rsidR="00B13B09" w:rsidRDefault="00B13B09" w:rsidP="00B13B09">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5. Nearness to markets</w:t>
      </w:r>
    </w:p>
    <w:p w:rsidR="00C8371A" w:rsidRDefault="00C8371A" w:rsidP="00B13B09">
      <w:pPr>
        <w:autoSpaceDE w:val="0"/>
        <w:autoSpaceDN w:val="0"/>
        <w:adjustRightInd w:val="0"/>
        <w:spacing w:after="0" w:line="240" w:lineRule="auto"/>
        <w:rPr>
          <w:rFonts w:ascii="Times-Roman" w:hAnsi="Times-Roman" w:cs="Times-Roman"/>
          <w:color w:val="000000"/>
          <w:sz w:val="21"/>
          <w:szCs w:val="21"/>
        </w:rPr>
      </w:pPr>
    </w:p>
    <w:p w:rsidR="00B13B09" w:rsidRDefault="00B13B09" w:rsidP="00B13B09">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Each of the factors selected for investigation may have factors of its own. In the last</w:t>
      </w:r>
      <w:r w:rsidR="00277B7A">
        <w:rPr>
          <w:rFonts w:ascii="Times-Roman" w:hAnsi="Times-Roman" w:cs="Times-Roman"/>
          <w:color w:val="000000"/>
          <w:sz w:val="21"/>
          <w:szCs w:val="21"/>
        </w:rPr>
        <w:t xml:space="preserve"> </w:t>
      </w:r>
      <w:r>
        <w:rPr>
          <w:rFonts w:ascii="Times-Roman" w:hAnsi="Times-Roman" w:cs="Times-Roman"/>
          <w:color w:val="000000"/>
          <w:sz w:val="21"/>
          <w:szCs w:val="21"/>
        </w:rPr>
        <w:t>illustration, for example, the comparison of transportation in the three cities may well</w:t>
      </w:r>
      <w:r w:rsidR="00277B7A">
        <w:rPr>
          <w:rFonts w:ascii="Times-Roman" w:hAnsi="Times-Roman" w:cs="Times-Roman"/>
          <w:color w:val="000000"/>
          <w:sz w:val="21"/>
          <w:szCs w:val="21"/>
        </w:rPr>
        <w:t xml:space="preserve"> </w:t>
      </w:r>
      <w:r>
        <w:rPr>
          <w:rFonts w:ascii="Times-Roman" w:hAnsi="Times-Roman" w:cs="Times-Roman"/>
          <w:color w:val="000000"/>
          <w:sz w:val="21"/>
          <w:szCs w:val="21"/>
        </w:rPr>
        <w:t>be covered by such subdivisions as water, rail, truck, and air. Workers may be compared</w:t>
      </w:r>
      <w:r w:rsidR="00277B7A">
        <w:rPr>
          <w:rFonts w:ascii="Times-Roman" w:hAnsi="Times-Roman" w:cs="Times-Roman"/>
          <w:color w:val="000000"/>
          <w:sz w:val="21"/>
          <w:szCs w:val="21"/>
        </w:rPr>
        <w:t xml:space="preserve"> </w:t>
      </w:r>
      <w:r>
        <w:rPr>
          <w:rFonts w:ascii="Times-Roman" w:hAnsi="Times-Roman" w:cs="Times-Roman"/>
          <w:color w:val="000000"/>
          <w:sz w:val="21"/>
          <w:szCs w:val="21"/>
        </w:rPr>
        <w:t>by using such categories as skilled workers and unskilled workers. Breakdowns</w:t>
      </w:r>
      <w:r w:rsidR="00277B7A">
        <w:rPr>
          <w:rFonts w:ascii="Times-Roman" w:hAnsi="Times-Roman" w:cs="Times-Roman"/>
          <w:color w:val="000000"/>
          <w:sz w:val="21"/>
          <w:szCs w:val="21"/>
        </w:rPr>
        <w:t xml:space="preserve"> </w:t>
      </w:r>
      <w:r>
        <w:rPr>
          <w:rFonts w:ascii="Times-Roman" w:hAnsi="Times-Roman" w:cs="Times-Roman"/>
          <w:color w:val="000000"/>
          <w:sz w:val="21"/>
          <w:szCs w:val="21"/>
        </w:rPr>
        <w:t>of this kind may go still further. Skilled worker</w:t>
      </w:r>
      <w:r w:rsidR="00277B7A">
        <w:rPr>
          <w:rFonts w:ascii="Times-Roman" w:hAnsi="Times-Roman" w:cs="Times-Roman"/>
          <w:color w:val="000000"/>
          <w:sz w:val="21"/>
          <w:szCs w:val="21"/>
        </w:rPr>
        <w:t>s may be broken down by specifi</w:t>
      </w:r>
      <w:r>
        <w:rPr>
          <w:rFonts w:ascii="Times-Roman" w:hAnsi="Times-Roman" w:cs="Times-Roman"/>
          <w:color w:val="000000"/>
          <w:sz w:val="21"/>
          <w:szCs w:val="21"/>
        </w:rPr>
        <w:t>c</w:t>
      </w:r>
      <w:r w:rsidR="00277B7A">
        <w:rPr>
          <w:rFonts w:ascii="Times-Roman" w:hAnsi="Times-Roman" w:cs="Times-Roman"/>
          <w:color w:val="000000"/>
          <w:sz w:val="21"/>
          <w:szCs w:val="21"/>
        </w:rPr>
        <w:t xml:space="preserve"> </w:t>
      </w:r>
      <w:r>
        <w:rPr>
          <w:rFonts w:ascii="Times-Roman" w:hAnsi="Times-Roman" w:cs="Times-Roman"/>
          <w:color w:val="000000"/>
          <w:sz w:val="21"/>
          <w:szCs w:val="21"/>
        </w:rPr>
        <w:t>skills: engineers, programmers, technical writers, graphic designers, and such. The</w:t>
      </w:r>
      <w:r w:rsidR="00277B7A">
        <w:rPr>
          <w:rFonts w:ascii="Times-Roman" w:hAnsi="Times-Roman" w:cs="Times-Roman"/>
          <w:color w:val="000000"/>
          <w:sz w:val="21"/>
          <w:szCs w:val="21"/>
        </w:rPr>
        <w:t xml:space="preserve"> </w:t>
      </w:r>
      <w:r>
        <w:rPr>
          <w:rFonts w:ascii="Times-Roman" w:hAnsi="Times-Roman" w:cs="Times-Roman"/>
          <w:color w:val="000000"/>
          <w:sz w:val="21"/>
          <w:szCs w:val="21"/>
        </w:rPr>
        <w:t>subdivisions could go on and on. Make them as long as they are helpful.</w:t>
      </w:r>
    </w:p>
    <w:p w:rsidR="00B13B09" w:rsidRDefault="00B13B09" w:rsidP="00277B7A">
      <w:pPr>
        <w:autoSpaceDE w:val="0"/>
        <w:autoSpaceDN w:val="0"/>
        <w:adjustRightInd w:val="0"/>
        <w:spacing w:before="240" w:after="120" w:line="240" w:lineRule="auto"/>
        <w:rPr>
          <w:rFonts w:ascii="TrumpMediaeval-Roman" w:hAnsi="TrumpMediaeval-Roman" w:cs="TrumpMediaeval-Roman"/>
          <w:color w:val="4D004D"/>
          <w:sz w:val="30"/>
          <w:szCs w:val="30"/>
        </w:rPr>
      </w:pPr>
      <w:r>
        <w:rPr>
          <w:rFonts w:ascii="TrumpMediaeval-Roman" w:hAnsi="TrumpMediaeval-Roman" w:cs="TrumpMediaeval-Roman"/>
          <w:color w:val="4D004D"/>
          <w:sz w:val="30"/>
          <w:szCs w:val="30"/>
        </w:rPr>
        <w:lastRenderedPageBreak/>
        <w:t>GATHERING THE INFORMATION NEEDED</w:t>
      </w:r>
    </w:p>
    <w:p w:rsidR="00B13B09" w:rsidRDefault="00B13B09" w:rsidP="00B13B09">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For most business problems, you will need to investigate personally. A production</w:t>
      </w:r>
      <w:r w:rsidR="00E92C2A">
        <w:rPr>
          <w:rFonts w:ascii="Times-Roman" w:hAnsi="Times-Roman" w:cs="Times-Roman"/>
          <w:color w:val="000000"/>
          <w:sz w:val="21"/>
          <w:szCs w:val="21"/>
        </w:rPr>
        <w:t xml:space="preserve"> </w:t>
      </w:r>
      <w:r>
        <w:rPr>
          <w:rFonts w:ascii="Times-Roman" w:hAnsi="Times-Roman" w:cs="Times-Roman"/>
          <w:color w:val="000000"/>
          <w:sz w:val="21"/>
          <w:szCs w:val="21"/>
        </w:rPr>
        <w:t>problem, for example, might require gathering and reviewing the company’s production</w:t>
      </w:r>
      <w:r w:rsidR="00E92C2A">
        <w:rPr>
          <w:rFonts w:ascii="Times-Roman" w:hAnsi="Times-Roman" w:cs="Times-Roman"/>
          <w:color w:val="000000"/>
          <w:sz w:val="21"/>
          <w:szCs w:val="21"/>
        </w:rPr>
        <w:t xml:space="preserve"> </w:t>
      </w:r>
      <w:r>
        <w:rPr>
          <w:rFonts w:ascii="Times-Roman" w:hAnsi="Times-Roman" w:cs="Times-Roman"/>
          <w:color w:val="000000"/>
          <w:sz w:val="21"/>
          <w:szCs w:val="21"/>
        </w:rPr>
        <w:t>records. A sales problem might require collecting information through discussions</w:t>
      </w:r>
      <w:r w:rsidR="00E92C2A">
        <w:rPr>
          <w:rFonts w:ascii="Times-Roman" w:hAnsi="Times-Roman" w:cs="Times-Roman"/>
          <w:color w:val="000000"/>
          <w:sz w:val="21"/>
          <w:szCs w:val="21"/>
        </w:rPr>
        <w:t xml:space="preserve"> </w:t>
      </w:r>
      <w:r>
        <w:rPr>
          <w:rFonts w:ascii="Times-Roman" w:hAnsi="Times-Roman" w:cs="Times-Roman"/>
          <w:color w:val="000000"/>
          <w:sz w:val="21"/>
          <w:szCs w:val="21"/>
        </w:rPr>
        <w:t>with customers and sales personnel. A computer problem might require talking to both</w:t>
      </w:r>
      <w:r w:rsidR="00E92C2A">
        <w:rPr>
          <w:rFonts w:ascii="Times-Roman" w:hAnsi="Times-Roman" w:cs="Times-Roman"/>
          <w:color w:val="000000"/>
          <w:sz w:val="21"/>
          <w:szCs w:val="21"/>
        </w:rPr>
        <w:t xml:space="preserve"> </w:t>
      </w:r>
      <w:r>
        <w:rPr>
          <w:rFonts w:ascii="Times-Roman" w:hAnsi="Times-Roman" w:cs="Times-Roman"/>
          <w:color w:val="000000"/>
          <w:sz w:val="21"/>
          <w:szCs w:val="21"/>
        </w:rPr>
        <w:t>end users and programmers. Such a personal</w:t>
      </w:r>
      <w:r w:rsidR="00E92C2A">
        <w:rPr>
          <w:rFonts w:ascii="Times-Roman" w:hAnsi="Times-Roman" w:cs="Times-Roman"/>
          <w:color w:val="000000"/>
          <w:sz w:val="21"/>
          <w:szCs w:val="21"/>
        </w:rPr>
        <w:t xml:space="preserve"> </w:t>
      </w:r>
      <w:r>
        <w:rPr>
          <w:rFonts w:ascii="Times-Roman" w:hAnsi="Times-Roman" w:cs="Times-Roman"/>
          <w:color w:val="000000"/>
          <w:sz w:val="21"/>
          <w:szCs w:val="21"/>
        </w:rPr>
        <w:t>investigation usuall</w:t>
      </w:r>
      <w:r w:rsidR="00E92C2A">
        <w:rPr>
          <w:rFonts w:ascii="Times-Roman" w:hAnsi="Times-Roman" w:cs="Times-Roman"/>
          <w:color w:val="000000"/>
          <w:sz w:val="21"/>
          <w:szCs w:val="21"/>
        </w:rPr>
        <w:t>y requires knowledge of your fi</w:t>
      </w:r>
      <w:r>
        <w:rPr>
          <w:rFonts w:ascii="Times-Roman" w:hAnsi="Times-Roman" w:cs="Times-Roman"/>
          <w:color w:val="000000"/>
          <w:sz w:val="21"/>
          <w:szCs w:val="21"/>
        </w:rPr>
        <w:t>eld of work, which is probably why</w:t>
      </w:r>
      <w:r w:rsidR="00E92C2A">
        <w:rPr>
          <w:rFonts w:ascii="Times-Roman" w:hAnsi="Times-Roman" w:cs="Times-Roman"/>
          <w:color w:val="000000"/>
          <w:sz w:val="21"/>
          <w:szCs w:val="21"/>
        </w:rPr>
        <w:t xml:space="preserve"> </w:t>
      </w:r>
      <w:r>
        <w:rPr>
          <w:rFonts w:ascii="Times-Roman" w:hAnsi="Times-Roman" w:cs="Times-Roman"/>
          <w:color w:val="000000"/>
          <w:sz w:val="21"/>
          <w:szCs w:val="21"/>
        </w:rPr>
        <w:t>you were assigned the problem.</w:t>
      </w:r>
    </w:p>
    <w:p w:rsidR="00E92C2A" w:rsidRDefault="00E92C2A" w:rsidP="00B13B09">
      <w:pPr>
        <w:autoSpaceDE w:val="0"/>
        <w:autoSpaceDN w:val="0"/>
        <w:adjustRightInd w:val="0"/>
        <w:spacing w:after="0" w:line="240" w:lineRule="auto"/>
        <w:rPr>
          <w:rFonts w:ascii="Times-Roman" w:hAnsi="Times-Roman" w:cs="Times-Roman"/>
          <w:color w:val="000000"/>
          <w:sz w:val="21"/>
          <w:szCs w:val="21"/>
        </w:rPr>
      </w:pPr>
    </w:p>
    <w:p w:rsidR="006576CE" w:rsidRDefault="00B13B09" w:rsidP="006576C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Some business problems require a more formal type of research, such as an experiment</w:t>
      </w:r>
      <w:r w:rsidR="006576CE">
        <w:rPr>
          <w:rFonts w:ascii="Times-Roman" w:hAnsi="Times-Roman" w:cs="Times-Roman"/>
          <w:color w:val="000000"/>
          <w:sz w:val="21"/>
          <w:szCs w:val="21"/>
        </w:rPr>
        <w:t xml:space="preserve"> </w:t>
      </w:r>
      <w:r>
        <w:rPr>
          <w:rFonts w:ascii="Times-Roman" w:hAnsi="Times-Roman" w:cs="Times-Roman"/>
          <w:color w:val="000000"/>
          <w:sz w:val="21"/>
          <w:szCs w:val="21"/>
        </w:rPr>
        <w:t>or a survey. The experiment is the basic technique of the sciences. Business uses</w:t>
      </w:r>
      <w:r w:rsidR="006576CE">
        <w:rPr>
          <w:rFonts w:ascii="Times-Roman" w:hAnsi="Times-Roman" w:cs="Times-Roman"/>
          <w:color w:val="000000"/>
          <w:sz w:val="21"/>
          <w:szCs w:val="21"/>
        </w:rPr>
        <w:t xml:space="preserve"> </w:t>
      </w:r>
      <w:r>
        <w:rPr>
          <w:rFonts w:ascii="Times-Roman" w:hAnsi="Times-Roman" w:cs="Times-Roman"/>
          <w:color w:val="000000"/>
          <w:sz w:val="21"/>
          <w:szCs w:val="21"/>
        </w:rPr>
        <w:t xml:space="preserve">experiments primarily in the laboratory, although experiments have some </w:t>
      </w:r>
      <w:proofErr w:type="spellStart"/>
      <w:r>
        <w:rPr>
          <w:rFonts w:ascii="Times-Roman" w:hAnsi="Times-Roman" w:cs="Times-Roman"/>
          <w:color w:val="000000"/>
          <w:sz w:val="21"/>
          <w:szCs w:val="21"/>
        </w:rPr>
        <w:t>nonlaboratory</w:t>
      </w:r>
      <w:proofErr w:type="spellEnd"/>
      <w:r>
        <w:rPr>
          <w:rFonts w:ascii="Times-Roman" w:hAnsi="Times-Roman" w:cs="Times-Roman"/>
          <w:color w:val="000000"/>
          <w:sz w:val="21"/>
          <w:szCs w:val="21"/>
        </w:rPr>
        <w:t xml:space="preserve"> applications in marketing. Surveys are more likely to be used in business, especially in</w:t>
      </w:r>
      <w:r w:rsidR="006576CE">
        <w:rPr>
          <w:rFonts w:ascii="Times-Roman" w:hAnsi="Times-Roman" w:cs="Times-Roman"/>
          <w:color w:val="000000"/>
          <w:sz w:val="21"/>
          <w:szCs w:val="21"/>
        </w:rPr>
        <w:t xml:space="preserve"> </w:t>
      </w:r>
      <w:r>
        <w:rPr>
          <w:rFonts w:ascii="Times-Roman" w:hAnsi="Times-Roman" w:cs="Times-Roman"/>
          <w:color w:val="000000"/>
          <w:sz w:val="21"/>
          <w:szCs w:val="21"/>
        </w:rPr>
        <w:t>marketing problems. If you are called on to use experiments or surveys, it will probably</w:t>
      </w:r>
      <w:r w:rsidR="00A36326">
        <w:rPr>
          <w:rFonts w:ascii="Times-Roman" w:hAnsi="Times-Roman" w:cs="Times-Roman"/>
          <w:color w:val="000000"/>
          <w:sz w:val="21"/>
          <w:szCs w:val="21"/>
        </w:rPr>
        <w:t xml:space="preserve"> </w:t>
      </w:r>
      <w:r>
        <w:rPr>
          <w:rFonts w:ascii="Times-Roman" w:hAnsi="Times-Roman" w:cs="Times-Roman"/>
          <w:color w:val="000000"/>
          <w:sz w:val="21"/>
          <w:szCs w:val="21"/>
        </w:rPr>
        <w:t xml:space="preserve">be because your training has prepared you to use them. </w:t>
      </w:r>
      <w:r w:rsidR="006576CE">
        <w:rPr>
          <w:rFonts w:ascii="Times-Roman" w:hAnsi="Times-Roman" w:cs="Times-Roman"/>
          <w:color w:val="000000"/>
          <w:sz w:val="21"/>
          <w:szCs w:val="21"/>
        </w:rPr>
        <w:t xml:space="preserve">In some cases, you may use library and online research to find the information you need. Besides, with the computer, you can search for electronically stored information. By using the Internet, a worldwide collection of networks, you can connect to information sources throughout the world. The techniques of research are summarized in </w:t>
      </w:r>
      <w:r w:rsidR="006576CE" w:rsidRPr="00066461">
        <w:rPr>
          <w:rFonts w:ascii="Times-Roman" w:hAnsi="Times-Roman" w:cs="Times-Roman"/>
          <w:color w:val="000000"/>
          <w:sz w:val="21"/>
          <w:szCs w:val="21"/>
        </w:rPr>
        <w:t xml:space="preserve">Chapter </w:t>
      </w:r>
      <w:r w:rsidR="00066461">
        <w:rPr>
          <w:rFonts w:ascii="Times-Roman" w:hAnsi="Times-Roman" w:cs="Times-Roman"/>
          <w:color w:val="000000"/>
          <w:sz w:val="21"/>
          <w:szCs w:val="21"/>
        </w:rPr>
        <w:t>13.</w:t>
      </w:r>
    </w:p>
    <w:p w:rsidR="006576CE" w:rsidRDefault="006576CE" w:rsidP="00B13B09">
      <w:pPr>
        <w:autoSpaceDE w:val="0"/>
        <w:autoSpaceDN w:val="0"/>
        <w:adjustRightInd w:val="0"/>
        <w:spacing w:after="0" w:line="240" w:lineRule="auto"/>
        <w:rPr>
          <w:rFonts w:ascii="Times-Roman" w:hAnsi="Times-Roman" w:cs="Times-Roman"/>
          <w:color w:val="000000"/>
          <w:sz w:val="21"/>
          <w:szCs w:val="21"/>
        </w:rPr>
      </w:pPr>
    </w:p>
    <w:p w:rsidR="00B13B09" w:rsidRDefault="00B13B09" w:rsidP="001303B9">
      <w:pPr>
        <w:autoSpaceDE w:val="0"/>
        <w:autoSpaceDN w:val="0"/>
        <w:adjustRightInd w:val="0"/>
        <w:spacing w:before="120" w:after="120" w:line="240" w:lineRule="auto"/>
        <w:rPr>
          <w:rFonts w:ascii="TrumpMediaeval-Roman" w:hAnsi="TrumpMediaeval-Roman" w:cs="TrumpMediaeval-Roman"/>
          <w:color w:val="4D004D"/>
          <w:sz w:val="30"/>
          <w:szCs w:val="30"/>
        </w:rPr>
      </w:pPr>
      <w:r>
        <w:rPr>
          <w:rFonts w:ascii="Times-Roman" w:hAnsi="Times-Roman" w:cs="Times-Roman"/>
          <w:color w:val="000000"/>
          <w:sz w:val="21"/>
          <w:szCs w:val="21"/>
        </w:rPr>
        <w:t xml:space="preserve"> </w:t>
      </w:r>
      <w:r>
        <w:rPr>
          <w:rFonts w:ascii="TrumpMediaeval-Roman" w:hAnsi="TrumpMediaeval-Roman" w:cs="TrumpMediaeval-Roman"/>
          <w:color w:val="4D004D"/>
          <w:sz w:val="30"/>
          <w:szCs w:val="30"/>
        </w:rPr>
        <w:t>INTERPRETING THE FINDINGS</w:t>
      </w:r>
    </w:p>
    <w:p w:rsidR="00BA2ADD" w:rsidRDefault="00B13B09" w:rsidP="00BA2ADD">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The next major stage of the report-writing process is to interpret the information</w:t>
      </w:r>
      <w:r w:rsidR="00BA2ADD">
        <w:rPr>
          <w:rFonts w:ascii="Times-Roman" w:hAnsi="Times-Roman" w:cs="Times-Roman"/>
          <w:color w:val="000000"/>
          <w:sz w:val="21"/>
          <w:szCs w:val="21"/>
        </w:rPr>
        <w:t xml:space="preserve"> </w:t>
      </w:r>
      <w:r>
        <w:rPr>
          <w:rFonts w:ascii="Times-Roman" w:hAnsi="Times-Roman" w:cs="Times-Roman"/>
          <w:color w:val="000000"/>
          <w:sz w:val="21"/>
          <w:szCs w:val="21"/>
        </w:rPr>
        <w:t>you’ve gathered. Actually, you will have done a good bit of interpreting already by the</w:t>
      </w:r>
      <w:r w:rsidR="00BA2ADD">
        <w:rPr>
          <w:rFonts w:ascii="Times-Roman" w:hAnsi="Times-Roman" w:cs="Times-Roman"/>
          <w:color w:val="000000"/>
          <w:sz w:val="21"/>
          <w:szCs w:val="21"/>
        </w:rPr>
        <w:t xml:space="preserve"> </w:t>
      </w:r>
      <w:r>
        <w:rPr>
          <w:rFonts w:ascii="Times-Roman" w:hAnsi="Times-Roman" w:cs="Times-Roman"/>
          <w:color w:val="000000"/>
          <w:sz w:val="21"/>
          <w:szCs w:val="21"/>
        </w:rPr>
        <w:t>time you reach this stage. You had to interpret the elements of the situation to come up with your conception of the problem. You also had to interpret your data as you</w:t>
      </w:r>
      <w:r w:rsidR="00BA2ADD">
        <w:rPr>
          <w:rFonts w:ascii="Times-Roman" w:hAnsi="Times-Roman" w:cs="Times-Roman"/>
          <w:color w:val="000000"/>
          <w:sz w:val="21"/>
          <w:szCs w:val="21"/>
        </w:rPr>
        <w:t xml:space="preserve"> </w:t>
      </w:r>
      <w:r>
        <w:rPr>
          <w:rFonts w:ascii="Times-Roman" w:hAnsi="Times-Roman" w:cs="Times-Roman"/>
          <w:color w:val="000000"/>
          <w:sz w:val="21"/>
          <w:szCs w:val="21"/>
        </w:rPr>
        <w:t>were gathering them to make sure that you wer</w:t>
      </w:r>
      <w:r w:rsidR="00BA2ADD">
        <w:rPr>
          <w:rFonts w:ascii="Times-Roman" w:hAnsi="Times-Roman" w:cs="Times-Roman"/>
          <w:color w:val="000000"/>
          <w:sz w:val="21"/>
          <w:szCs w:val="21"/>
        </w:rPr>
        <w:t>e getting appropriate and suffi</w:t>
      </w:r>
      <w:r>
        <w:rPr>
          <w:rFonts w:ascii="Times-Roman" w:hAnsi="Times-Roman" w:cs="Times-Roman"/>
          <w:color w:val="000000"/>
          <w:sz w:val="21"/>
          <w:szCs w:val="21"/>
        </w:rPr>
        <w:t>cient</w:t>
      </w:r>
      <w:r w:rsidR="00BA2ADD">
        <w:rPr>
          <w:rFonts w:ascii="Times-Roman" w:hAnsi="Times-Roman" w:cs="Times-Roman"/>
          <w:color w:val="000000"/>
          <w:sz w:val="21"/>
          <w:szCs w:val="21"/>
        </w:rPr>
        <w:t xml:space="preserve"> </w:t>
      </w:r>
      <w:r>
        <w:rPr>
          <w:rFonts w:ascii="Times-Roman" w:hAnsi="Times-Roman" w:cs="Times-Roman"/>
          <w:color w:val="000000"/>
          <w:sz w:val="21"/>
          <w:szCs w:val="21"/>
        </w:rPr>
        <w:t>informatio</w:t>
      </w:r>
      <w:r w:rsidR="00BA2ADD">
        <w:rPr>
          <w:rFonts w:ascii="Times-Roman" w:hAnsi="Times-Roman" w:cs="Times-Roman"/>
          <w:color w:val="000000"/>
          <w:sz w:val="21"/>
          <w:szCs w:val="21"/>
        </w:rPr>
        <w:t xml:space="preserve">n. </w:t>
      </w:r>
      <w:r>
        <w:rPr>
          <w:rFonts w:ascii="Times-Roman" w:hAnsi="Times-Roman" w:cs="Times-Roman"/>
          <w:color w:val="000000"/>
          <w:sz w:val="21"/>
          <w:szCs w:val="21"/>
        </w:rPr>
        <w:t>To do this, keep</w:t>
      </w:r>
      <w:r w:rsidR="00BA2ADD">
        <w:rPr>
          <w:rFonts w:ascii="Times-Roman" w:hAnsi="Times-Roman" w:cs="Times-Roman"/>
          <w:color w:val="000000"/>
          <w:sz w:val="21"/>
          <w:szCs w:val="21"/>
        </w:rPr>
        <w:t xml:space="preserve"> </w:t>
      </w:r>
      <w:r>
        <w:rPr>
          <w:rFonts w:ascii="Times-Roman" w:hAnsi="Times-Roman" w:cs="Times-Roman"/>
          <w:color w:val="000000"/>
          <w:sz w:val="21"/>
          <w:szCs w:val="21"/>
        </w:rPr>
        <w:t>both your problem an</w:t>
      </w:r>
      <w:r w:rsidR="00BA2ADD">
        <w:rPr>
          <w:rFonts w:ascii="Times-Roman" w:hAnsi="Times-Roman" w:cs="Times-Roman"/>
          <w:color w:val="000000"/>
          <w:sz w:val="21"/>
          <w:szCs w:val="21"/>
        </w:rPr>
        <w:t>d your readers in mind. Your fi</w:t>
      </w:r>
      <w:r>
        <w:rPr>
          <w:rFonts w:ascii="Times-Roman" w:hAnsi="Times-Roman" w:cs="Times-Roman"/>
          <w:color w:val="000000"/>
          <w:sz w:val="21"/>
          <w:szCs w:val="21"/>
        </w:rPr>
        <w:t>ndings will need to apply clearly</w:t>
      </w:r>
      <w:r w:rsidR="00F87839">
        <w:rPr>
          <w:rFonts w:ascii="Times-Roman" w:hAnsi="Times-Roman" w:cs="Times-Roman"/>
          <w:color w:val="000000"/>
          <w:sz w:val="21"/>
          <w:szCs w:val="21"/>
        </w:rPr>
        <w:t xml:space="preserve"> </w:t>
      </w:r>
      <w:r>
        <w:rPr>
          <w:rFonts w:ascii="Times-Roman" w:hAnsi="Times-Roman" w:cs="Times-Roman"/>
          <w:color w:val="000000"/>
          <w:sz w:val="21"/>
          <w:szCs w:val="21"/>
        </w:rPr>
        <w:t xml:space="preserve">to the given problem in order to be viewed as logical solutions. </w:t>
      </w:r>
    </w:p>
    <w:p w:rsidR="00B13B09" w:rsidRDefault="00B13B09" w:rsidP="00B13B09">
      <w:pPr>
        <w:autoSpaceDE w:val="0"/>
        <w:autoSpaceDN w:val="0"/>
        <w:adjustRightInd w:val="0"/>
        <w:spacing w:after="0" w:line="240" w:lineRule="auto"/>
        <w:rPr>
          <w:rFonts w:ascii="Times-Roman" w:hAnsi="Times-Roman" w:cs="Times-Roman"/>
          <w:color w:val="000000"/>
          <w:sz w:val="21"/>
          <w:szCs w:val="21"/>
        </w:rPr>
      </w:pPr>
    </w:p>
    <w:p w:rsidR="00B13B09" w:rsidRDefault="00B13B09" w:rsidP="00B13B09">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Interpretation is obviously a mental process, and how you interpret your data will vary</w:t>
      </w:r>
      <w:r w:rsidR="00BA2ADD">
        <w:rPr>
          <w:rFonts w:ascii="Times-Roman" w:hAnsi="Times-Roman" w:cs="Times-Roman"/>
          <w:color w:val="000000"/>
          <w:sz w:val="21"/>
          <w:szCs w:val="21"/>
        </w:rPr>
        <w:t xml:space="preserve"> </w:t>
      </w:r>
      <w:r>
        <w:rPr>
          <w:rFonts w:ascii="Times-Roman" w:hAnsi="Times-Roman" w:cs="Times-Roman"/>
          <w:color w:val="000000"/>
          <w:sz w:val="21"/>
          <w:szCs w:val="21"/>
        </w:rPr>
        <w:t>from case to case. Still, the following general advice can help you with this process.</w:t>
      </w:r>
    </w:p>
    <w:p w:rsidR="00B13B09" w:rsidRDefault="00B13B09" w:rsidP="00BA2ADD">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Advice for Avoiding Human Error</w:t>
      </w:r>
    </w:p>
    <w:p w:rsidR="00B13B09" w:rsidRDefault="00B13B09" w:rsidP="00B13B09">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The first advice is to avoid certain human tendencies that lead to error in interpretation.</w:t>
      </w:r>
    </w:p>
    <w:p w:rsidR="00B13B09" w:rsidRDefault="00B13B09" w:rsidP="00B13B09">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Foremost among these are the following:</w:t>
      </w:r>
    </w:p>
    <w:p w:rsidR="00B13B09" w:rsidRDefault="00B13B09" w:rsidP="00B13B09">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xml:space="preserve">1. </w:t>
      </w:r>
      <w:r>
        <w:rPr>
          <w:rFonts w:ascii="Times-Italic" w:hAnsi="Times-Italic" w:cs="Times-Italic"/>
          <w:i/>
          <w:iCs/>
          <w:color w:val="000000"/>
          <w:sz w:val="21"/>
          <w:szCs w:val="21"/>
        </w:rPr>
        <w:t>Report the facts as they are</w:t>
      </w:r>
      <w:r>
        <w:rPr>
          <w:rFonts w:ascii="Times-Roman" w:hAnsi="Times-Roman" w:cs="Times-Roman"/>
          <w:color w:val="000000"/>
          <w:sz w:val="21"/>
          <w:szCs w:val="21"/>
        </w:rPr>
        <w:t>. Do nothing to make them more or less exciting.</w:t>
      </w:r>
    </w:p>
    <w:p w:rsidR="00B13B09" w:rsidRDefault="00B13B09" w:rsidP="00B13B09">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Adding color to interpretations to make the report more interesting amounts</w:t>
      </w:r>
    </w:p>
    <w:p w:rsidR="00B13B09" w:rsidRDefault="00B13B09" w:rsidP="00B13B09">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to</w:t>
      </w:r>
      <w:proofErr w:type="gramEnd"/>
      <w:r>
        <w:rPr>
          <w:rFonts w:ascii="Times-Roman" w:hAnsi="Times-Roman" w:cs="Times-Roman"/>
          <w:color w:val="000000"/>
          <w:sz w:val="21"/>
          <w:szCs w:val="21"/>
        </w:rPr>
        <w:t xml:space="preserve"> bias.</w:t>
      </w:r>
    </w:p>
    <w:p w:rsidR="00B13B09" w:rsidRDefault="00B13B09" w:rsidP="00BA2ADD">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xml:space="preserve">2. </w:t>
      </w:r>
      <w:r>
        <w:rPr>
          <w:rFonts w:ascii="Times-Italic" w:hAnsi="Times-Italic" w:cs="Times-Italic"/>
          <w:i/>
          <w:iCs/>
          <w:color w:val="000000"/>
          <w:sz w:val="21"/>
          <w:szCs w:val="21"/>
        </w:rPr>
        <w:t>Do not think that conclusions are always necessary</w:t>
      </w:r>
      <w:r>
        <w:rPr>
          <w:rFonts w:ascii="Times-Roman" w:hAnsi="Times-Roman" w:cs="Times-Roman"/>
          <w:color w:val="000000"/>
          <w:sz w:val="21"/>
          <w:szCs w:val="21"/>
        </w:rPr>
        <w:t>. When the facts do not support</w:t>
      </w:r>
      <w:r w:rsidR="00BA2ADD">
        <w:rPr>
          <w:rFonts w:ascii="Times-Roman" w:hAnsi="Times-Roman" w:cs="Times-Roman"/>
          <w:color w:val="000000"/>
          <w:sz w:val="21"/>
          <w:szCs w:val="21"/>
        </w:rPr>
        <w:t xml:space="preserve"> </w:t>
      </w:r>
      <w:r>
        <w:rPr>
          <w:rFonts w:ascii="Times-Roman" w:hAnsi="Times-Roman" w:cs="Times-Roman"/>
          <w:color w:val="000000"/>
          <w:sz w:val="21"/>
          <w:szCs w:val="21"/>
        </w:rPr>
        <w:t>a conclusion, yo</w:t>
      </w:r>
      <w:r w:rsidR="00BA2ADD">
        <w:rPr>
          <w:rFonts w:ascii="Times-Roman" w:hAnsi="Times-Roman" w:cs="Times-Roman"/>
          <w:color w:val="000000"/>
          <w:sz w:val="21"/>
          <w:szCs w:val="21"/>
        </w:rPr>
        <w:t>u should just summarize your fi</w:t>
      </w:r>
      <w:r>
        <w:rPr>
          <w:rFonts w:ascii="Times-Roman" w:hAnsi="Times-Roman" w:cs="Times-Roman"/>
          <w:color w:val="000000"/>
          <w:sz w:val="21"/>
          <w:szCs w:val="21"/>
        </w:rPr>
        <w:t>ndings and conclude that there is</w:t>
      </w:r>
      <w:r w:rsidR="00BA2ADD">
        <w:rPr>
          <w:rFonts w:ascii="Times-Roman" w:hAnsi="Times-Roman" w:cs="Times-Roman"/>
          <w:color w:val="000000"/>
          <w:sz w:val="21"/>
          <w:szCs w:val="21"/>
        </w:rPr>
        <w:t xml:space="preserve"> </w:t>
      </w:r>
      <w:r>
        <w:rPr>
          <w:rFonts w:ascii="Times-Roman" w:hAnsi="Times-Roman" w:cs="Times-Roman"/>
          <w:color w:val="000000"/>
          <w:sz w:val="21"/>
          <w:szCs w:val="21"/>
        </w:rPr>
        <w:t xml:space="preserve">no conclusion. </w:t>
      </w:r>
    </w:p>
    <w:p w:rsidR="00B13B09" w:rsidRDefault="00B13B09" w:rsidP="00B13B09">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xml:space="preserve">3. </w:t>
      </w:r>
      <w:r>
        <w:rPr>
          <w:rFonts w:ascii="Times-Italic" w:hAnsi="Times-Italic" w:cs="Times-Italic"/>
          <w:i/>
          <w:iCs/>
          <w:color w:val="000000"/>
          <w:sz w:val="21"/>
          <w:szCs w:val="21"/>
        </w:rPr>
        <w:t>Do not interpret a lack of evidence as proof to the contrary</w:t>
      </w:r>
      <w:r>
        <w:rPr>
          <w:rFonts w:ascii="Times-Roman" w:hAnsi="Times-Roman" w:cs="Times-Roman"/>
          <w:color w:val="000000"/>
          <w:sz w:val="21"/>
          <w:szCs w:val="21"/>
        </w:rPr>
        <w:t>. The fact that you</w:t>
      </w:r>
      <w:r w:rsidR="00BA2ADD">
        <w:rPr>
          <w:rFonts w:ascii="Times-Roman" w:hAnsi="Times-Roman" w:cs="Times-Roman"/>
          <w:color w:val="000000"/>
          <w:sz w:val="21"/>
          <w:szCs w:val="21"/>
        </w:rPr>
        <w:t xml:space="preserve"> </w:t>
      </w:r>
      <w:r>
        <w:rPr>
          <w:rFonts w:ascii="Times-Roman" w:hAnsi="Times-Roman" w:cs="Times-Roman"/>
          <w:color w:val="000000"/>
          <w:sz w:val="21"/>
          <w:szCs w:val="21"/>
        </w:rPr>
        <w:t>cannot prove something is true does not mean that it is false.</w:t>
      </w:r>
    </w:p>
    <w:p w:rsidR="00B13B09" w:rsidRDefault="00B13B09" w:rsidP="00B13B09">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xml:space="preserve">4. </w:t>
      </w:r>
      <w:r>
        <w:rPr>
          <w:rFonts w:ascii="Times-Italic" w:hAnsi="Times-Italic" w:cs="Times-Italic"/>
          <w:i/>
          <w:iCs/>
          <w:color w:val="000000"/>
          <w:sz w:val="21"/>
          <w:szCs w:val="21"/>
        </w:rPr>
        <w:t xml:space="preserve">Do not compare </w:t>
      </w:r>
      <w:proofErr w:type="spellStart"/>
      <w:r>
        <w:rPr>
          <w:rFonts w:ascii="Times-Italic" w:hAnsi="Times-Italic" w:cs="Times-Italic"/>
          <w:i/>
          <w:iCs/>
          <w:color w:val="000000"/>
          <w:sz w:val="21"/>
          <w:szCs w:val="21"/>
        </w:rPr>
        <w:t>noncomparable</w:t>
      </w:r>
      <w:proofErr w:type="spellEnd"/>
      <w:r>
        <w:rPr>
          <w:rFonts w:ascii="Times-Italic" w:hAnsi="Times-Italic" w:cs="Times-Italic"/>
          <w:i/>
          <w:iCs/>
          <w:color w:val="000000"/>
          <w:sz w:val="21"/>
          <w:szCs w:val="21"/>
        </w:rPr>
        <w:t xml:space="preserve"> data</w:t>
      </w:r>
      <w:r>
        <w:rPr>
          <w:rFonts w:ascii="Times-Roman" w:hAnsi="Times-Roman" w:cs="Times-Roman"/>
          <w:color w:val="000000"/>
          <w:sz w:val="21"/>
          <w:szCs w:val="21"/>
        </w:rPr>
        <w:t>. When you look for relationships between</w:t>
      </w:r>
      <w:r w:rsidR="00BA2ADD">
        <w:rPr>
          <w:rFonts w:ascii="Times-Roman" w:hAnsi="Times-Roman" w:cs="Times-Roman"/>
          <w:color w:val="000000"/>
          <w:sz w:val="21"/>
          <w:szCs w:val="21"/>
        </w:rPr>
        <w:t xml:space="preserve"> </w:t>
      </w:r>
      <w:r>
        <w:rPr>
          <w:rFonts w:ascii="Times-Roman" w:hAnsi="Times-Roman" w:cs="Times-Roman"/>
          <w:color w:val="000000"/>
          <w:sz w:val="21"/>
          <w:szCs w:val="21"/>
        </w:rPr>
        <w:t>sets of data, make sure they have similarities—that you do not have apples and</w:t>
      </w:r>
      <w:r w:rsidR="00BA2ADD">
        <w:rPr>
          <w:rFonts w:ascii="Times-Roman" w:hAnsi="Times-Roman" w:cs="Times-Roman"/>
          <w:color w:val="000000"/>
          <w:sz w:val="21"/>
          <w:szCs w:val="21"/>
        </w:rPr>
        <w:t xml:space="preserve"> </w:t>
      </w:r>
      <w:r>
        <w:rPr>
          <w:rFonts w:ascii="Times-Roman" w:hAnsi="Times-Roman" w:cs="Times-Roman"/>
          <w:color w:val="000000"/>
          <w:sz w:val="21"/>
          <w:szCs w:val="21"/>
        </w:rPr>
        <w:t>oranges.</w:t>
      </w:r>
    </w:p>
    <w:p w:rsidR="00B13B09" w:rsidRDefault="00B13B09" w:rsidP="00B13B09">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xml:space="preserve">5. </w:t>
      </w:r>
      <w:r>
        <w:rPr>
          <w:rFonts w:ascii="Times-Italic" w:hAnsi="Times-Italic" w:cs="Times-Italic"/>
          <w:i/>
          <w:iCs/>
          <w:color w:val="000000"/>
          <w:sz w:val="21"/>
          <w:szCs w:val="21"/>
        </w:rPr>
        <w:t>Do not draw illogical cause–effect conclusions</w:t>
      </w:r>
      <w:r>
        <w:rPr>
          <w:rFonts w:ascii="Times-Roman" w:hAnsi="Times-Roman" w:cs="Times-Roman"/>
          <w:color w:val="000000"/>
          <w:sz w:val="21"/>
          <w:szCs w:val="21"/>
        </w:rPr>
        <w:t>. The fact that two sets of data</w:t>
      </w:r>
      <w:r w:rsidR="00F87839">
        <w:rPr>
          <w:rFonts w:ascii="Times-Roman" w:hAnsi="Times-Roman" w:cs="Times-Roman"/>
          <w:color w:val="000000"/>
          <w:sz w:val="21"/>
          <w:szCs w:val="21"/>
        </w:rPr>
        <w:t xml:space="preserve"> </w:t>
      </w:r>
      <w:r>
        <w:rPr>
          <w:rFonts w:ascii="Times-Roman" w:hAnsi="Times-Roman" w:cs="Times-Roman"/>
          <w:color w:val="000000"/>
          <w:sz w:val="21"/>
          <w:szCs w:val="21"/>
        </w:rPr>
        <w:t>appear to affect each other does not mean they actually do. Use your good logic to</w:t>
      </w:r>
      <w:r w:rsidR="00F87839">
        <w:rPr>
          <w:rFonts w:ascii="Times-Roman" w:hAnsi="Times-Roman" w:cs="Times-Roman"/>
          <w:color w:val="000000"/>
          <w:sz w:val="21"/>
          <w:szCs w:val="21"/>
        </w:rPr>
        <w:t xml:space="preserve"> </w:t>
      </w:r>
      <w:r>
        <w:rPr>
          <w:rFonts w:ascii="Times-Roman" w:hAnsi="Times-Roman" w:cs="Times-Roman"/>
          <w:color w:val="000000"/>
          <w:sz w:val="21"/>
          <w:szCs w:val="21"/>
        </w:rPr>
        <w:t>determine whether a cause–effect relationship is likely.</w:t>
      </w:r>
    </w:p>
    <w:p w:rsidR="00B13B09" w:rsidRDefault="00B13B09" w:rsidP="00B13B09">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lastRenderedPageBreak/>
        <w:t xml:space="preserve">6. </w:t>
      </w:r>
      <w:r>
        <w:rPr>
          <w:rFonts w:ascii="Times-Italic" w:hAnsi="Times-Italic" w:cs="Times-Italic"/>
          <w:i/>
          <w:iCs/>
          <w:color w:val="000000"/>
          <w:sz w:val="21"/>
          <w:szCs w:val="21"/>
        </w:rPr>
        <w:t>Beware of unreliable and unrepresentative data</w:t>
      </w:r>
      <w:r>
        <w:rPr>
          <w:rFonts w:ascii="Times-Roman" w:hAnsi="Times-Roman" w:cs="Times-Roman"/>
          <w:color w:val="000000"/>
          <w:sz w:val="21"/>
          <w:szCs w:val="21"/>
        </w:rPr>
        <w:t>. Much of the information to be</w:t>
      </w:r>
      <w:r w:rsidR="00F87839">
        <w:rPr>
          <w:rFonts w:ascii="Times-Roman" w:hAnsi="Times-Roman" w:cs="Times-Roman"/>
          <w:color w:val="000000"/>
          <w:sz w:val="21"/>
          <w:szCs w:val="21"/>
        </w:rPr>
        <w:t xml:space="preserve"> </w:t>
      </w:r>
      <w:r>
        <w:rPr>
          <w:rFonts w:ascii="Times-Roman" w:hAnsi="Times-Roman" w:cs="Times-Roman"/>
          <w:color w:val="000000"/>
          <w:sz w:val="21"/>
          <w:szCs w:val="21"/>
        </w:rPr>
        <w:t>found in secondary sources is incorrect to some extent. The causes are many:</w:t>
      </w:r>
      <w:r w:rsidR="00F87839">
        <w:rPr>
          <w:rFonts w:ascii="Times-Roman" w:hAnsi="Times-Roman" w:cs="Times-Roman"/>
          <w:color w:val="000000"/>
          <w:sz w:val="21"/>
          <w:szCs w:val="21"/>
        </w:rPr>
        <w:t xml:space="preserve"> </w:t>
      </w:r>
      <w:r>
        <w:rPr>
          <w:rFonts w:ascii="Times-Roman" w:hAnsi="Times-Roman" w:cs="Times-Roman"/>
          <w:color w:val="000000"/>
          <w:sz w:val="21"/>
          <w:szCs w:val="21"/>
        </w:rPr>
        <w:t>collection error, biased research, recording mistakes. Make sure the sources</w:t>
      </w:r>
      <w:r w:rsidR="00F87839">
        <w:rPr>
          <w:rFonts w:ascii="Times-Roman" w:hAnsi="Times-Roman" w:cs="Times-Roman"/>
          <w:color w:val="000000"/>
          <w:sz w:val="21"/>
          <w:szCs w:val="21"/>
        </w:rPr>
        <w:t xml:space="preserve"> </w:t>
      </w:r>
      <w:r>
        <w:rPr>
          <w:rFonts w:ascii="Times-Roman" w:hAnsi="Times-Roman" w:cs="Times-Roman"/>
          <w:color w:val="000000"/>
          <w:sz w:val="21"/>
          <w:szCs w:val="21"/>
        </w:rPr>
        <w:t>you uncover are reliable. And remember that the interpretations you make are no</w:t>
      </w:r>
      <w:r w:rsidR="00F87839">
        <w:rPr>
          <w:rFonts w:ascii="Times-Roman" w:hAnsi="Times-Roman" w:cs="Times-Roman"/>
          <w:color w:val="000000"/>
          <w:sz w:val="21"/>
          <w:szCs w:val="21"/>
        </w:rPr>
        <w:t xml:space="preserve"> </w:t>
      </w:r>
      <w:r>
        <w:rPr>
          <w:rFonts w:ascii="Times-Roman" w:hAnsi="Times-Roman" w:cs="Times-Roman"/>
          <w:color w:val="000000"/>
          <w:sz w:val="21"/>
          <w:szCs w:val="21"/>
        </w:rPr>
        <w:t>better than the data you interpret.</w:t>
      </w:r>
    </w:p>
    <w:p w:rsidR="00B13B09" w:rsidRDefault="00B13B09" w:rsidP="00B13B09">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xml:space="preserve">7. </w:t>
      </w:r>
      <w:r>
        <w:rPr>
          <w:rFonts w:ascii="Times-Italic" w:hAnsi="Times-Italic" w:cs="Times-Italic"/>
          <w:i/>
          <w:iCs/>
          <w:color w:val="000000"/>
          <w:sz w:val="21"/>
          <w:szCs w:val="21"/>
        </w:rPr>
        <w:t>Do not oversimplify</w:t>
      </w:r>
      <w:r>
        <w:rPr>
          <w:rFonts w:ascii="Times-Roman" w:hAnsi="Times-Roman" w:cs="Times-Roman"/>
          <w:color w:val="000000"/>
          <w:sz w:val="21"/>
          <w:szCs w:val="21"/>
        </w:rPr>
        <w:t>. Most business problems are complex, and all too often we</w:t>
      </w:r>
      <w:r w:rsidR="00063583">
        <w:rPr>
          <w:rFonts w:ascii="Times-Roman" w:hAnsi="Times-Roman" w:cs="Times-Roman"/>
          <w:color w:val="000000"/>
          <w:sz w:val="21"/>
          <w:szCs w:val="21"/>
        </w:rPr>
        <w:t xml:space="preserve"> </w:t>
      </w:r>
      <w:r>
        <w:rPr>
          <w:rFonts w:ascii="Times-Roman" w:hAnsi="Times-Roman" w:cs="Times-Roman"/>
          <w:color w:val="000000"/>
          <w:sz w:val="21"/>
          <w:szCs w:val="21"/>
        </w:rPr>
        <w:t>neglect some important parts of them.</w:t>
      </w:r>
    </w:p>
    <w:p w:rsidR="00B13B09" w:rsidRDefault="00B13B09" w:rsidP="00B13B09">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xml:space="preserve">8. </w:t>
      </w:r>
      <w:r>
        <w:rPr>
          <w:rFonts w:ascii="Times-Italic" w:hAnsi="Times-Italic" w:cs="Times-Italic"/>
          <w:i/>
          <w:iCs/>
          <w:color w:val="000000"/>
          <w:sz w:val="21"/>
          <w:szCs w:val="21"/>
        </w:rPr>
        <w:t>Tailor your claims to your data</w:t>
      </w:r>
      <w:r>
        <w:rPr>
          <w:rFonts w:ascii="Times-Roman" w:hAnsi="Times-Roman" w:cs="Times-Roman"/>
          <w:color w:val="000000"/>
          <w:sz w:val="21"/>
          <w:szCs w:val="21"/>
        </w:rPr>
        <w:t xml:space="preserve">. </w:t>
      </w:r>
      <w:r w:rsidR="003F33BF">
        <w:rPr>
          <w:rFonts w:ascii="Times-Roman" w:hAnsi="Times-Roman" w:cs="Times-Roman"/>
          <w:color w:val="000000"/>
          <w:sz w:val="21"/>
          <w:szCs w:val="21"/>
        </w:rPr>
        <w:t>Do not</w:t>
      </w:r>
      <w:r>
        <w:rPr>
          <w:rFonts w:ascii="Times-Roman" w:hAnsi="Times-Roman" w:cs="Times-Roman"/>
          <w:color w:val="000000"/>
          <w:sz w:val="21"/>
          <w:szCs w:val="21"/>
        </w:rPr>
        <w:t xml:space="preserve"> use too few facts to generalize far too much. If you have learned about</w:t>
      </w:r>
      <w:r w:rsidR="00063583">
        <w:rPr>
          <w:rFonts w:ascii="Times-Roman" w:hAnsi="Times-Roman" w:cs="Times-Roman"/>
          <w:color w:val="000000"/>
          <w:sz w:val="21"/>
          <w:szCs w:val="21"/>
        </w:rPr>
        <w:t xml:space="preserve"> </w:t>
      </w:r>
      <w:r>
        <w:rPr>
          <w:rFonts w:ascii="Times-Roman" w:hAnsi="Times-Roman" w:cs="Times-Roman"/>
          <w:color w:val="000000"/>
          <w:sz w:val="21"/>
          <w:szCs w:val="21"/>
        </w:rPr>
        <w:t>a certain phenomenon, do not assume that your interpretations can automatically</w:t>
      </w:r>
      <w:r w:rsidR="00063583">
        <w:rPr>
          <w:rFonts w:ascii="Times-Roman" w:hAnsi="Times-Roman" w:cs="Times-Roman"/>
          <w:color w:val="000000"/>
          <w:sz w:val="21"/>
          <w:szCs w:val="21"/>
        </w:rPr>
        <w:t xml:space="preserve"> </w:t>
      </w:r>
      <w:r>
        <w:rPr>
          <w:rFonts w:ascii="Times-Roman" w:hAnsi="Times-Roman" w:cs="Times-Roman"/>
          <w:color w:val="000000"/>
          <w:sz w:val="21"/>
          <w:szCs w:val="21"/>
        </w:rPr>
        <w:t>be applied to similar phenomena. Or if your research has revealed the source of</w:t>
      </w:r>
      <w:r w:rsidR="00063583">
        <w:rPr>
          <w:rFonts w:ascii="Times-Roman" w:hAnsi="Times-Roman" w:cs="Times-Roman"/>
          <w:color w:val="000000"/>
          <w:sz w:val="21"/>
          <w:szCs w:val="21"/>
        </w:rPr>
        <w:t xml:space="preserve"> </w:t>
      </w:r>
      <w:r>
        <w:rPr>
          <w:rFonts w:ascii="Times-Roman" w:hAnsi="Times-Roman" w:cs="Times-Roman"/>
          <w:color w:val="000000"/>
          <w:sz w:val="21"/>
          <w:szCs w:val="21"/>
        </w:rPr>
        <w:t>a problem, do not assume that you can also propose solutions. Finding solutions</w:t>
      </w:r>
      <w:r w:rsidR="00063583">
        <w:rPr>
          <w:rFonts w:ascii="Times-Roman" w:hAnsi="Times-Roman" w:cs="Times-Roman"/>
          <w:color w:val="000000"/>
          <w:sz w:val="21"/>
          <w:szCs w:val="21"/>
        </w:rPr>
        <w:t xml:space="preserve"> </w:t>
      </w:r>
      <w:r>
        <w:rPr>
          <w:rFonts w:ascii="Times-Roman" w:hAnsi="Times-Roman" w:cs="Times-Roman"/>
          <w:color w:val="000000"/>
          <w:sz w:val="21"/>
          <w:szCs w:val="21"/>
        </w:rPr>
        <w:t>can be a separate research project altogether. Make only those claims that are well</w:t>
      </w:r>
      <w:r w:rsidR="00063583">
        <w:rPr>
          <w:rFonts w:ascii="Times-Roman" w:hAnsi="Times-Roman" w:cs="Times-Roman"/>
          <w:color w:val="000000"/>
          <w:sz w:val="21"/>
          <w:szCs w:val="21"/>
        </w:rPr>
        <w:t xml:space="preserve"> </w:t>
      </w:r>
      <w:r>
        <w:rPr>
          <w:rFonts w:ascii="Times-Roman" w:hAnsi="Times-Roman" w:cs="Times-Roman"/>
          <w:color w:val="000000"/>
          <w:sz w:val="21"/>
          <w:szCs w:val="21"/>
        </w:rPr>
        <w:t>supported by your evidence, and when you are not sure how strong to make them,</w:t>
      </w:r>
      <w:r w:rsidR="00063583">
        <w:rPr>
          <w:rFonts w:ascii="Times-Roman" w:hAnsi="Times-Roman" w:cs="Times-Roman"/>
          <w:color w:val="000000"/>
          <w:sz w:val="21"/>
          <w:szCs w:val="21"/>
        </w:rPr>
        <w:t xml:space="preserve"> use such qualifi</w:t>
      </w:r>
      <w:r>
        <w:rPr>
          <w:rFonts w:ascii="Times-Roman" w:hAnsi="Times-Roman" w:cs="Times-Roman"/>
          <w:color w:val="000000"/>
          <w:sz w:val="21"/>
          <w:szCs w:val="21"/>
        </w:rPr>
        <w:t>ed language as “may be,” “could be,” and “suggest.”</w:t>
      </w:r>
    </w:p>
    <w:p w:rsidR="00B13B09" w:rsidRDefault="00B13B09" w:rsidP="00647BC6">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Appropriate Attitudes and Practices</w:t>
      </w:r>
    </w:p>
    <w:p w:rsidR="00B13B09" w:rsidRDefault="00B13B09" w:rsidP="00B13B09">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In addition to being alert to the most likely causes of error, you can improve your interpretation</w:t>
      </w:r>
      <w:r w:rsidR="00647BC6">
        <w:rPr>
          <w:rFonts w:ascii="Times-Roman" w:hAnsi="Times-Roman" w:cs="Times-Roman"/>
          <w:color w:val="000000"/>
          <w:sz w:val="21"/>
          <w:szCs w:val="21"/>
        </w:rPr>
        <w:t xml:space="preserve"> of fi</w:t>
      </w:r>
      <w:r>
        <w:rPr>
          <w:rFonts w:ascii="Times-Roman" w:hAnsi="Times-Roman" w:cs="Times-Roman"/>
          <w:color w:val="000000"/>
          <w:sz w:val="21"/>
          <w:szCs w:val="21"/>
        </w:rPr>
        <w:t>ndings by adopting the following attitudes and practices:</w:t>
      </w:r>
    </w:p>
    <w:p w:rsidR="00B13B09" w:rsidRDefault="00B13B09" w:rsidP="009223BE">
      <w:pPr>
        <w:autoSpaceDE w:val="0"/>
        <w:autoSpaceDN w:val="0"/>
        <w:adjustRightInd w:val="0"/>
        <w:spacing w:before="120" w:after="120" w:line="240" w:lineRule="auto"/>
        <w:rPr>
          <w:rFonts w:ascii="Times-Roman" w:hAnsi="Times-Roman" w:cs="Times-Roman"/>
          <w:color w:val="000000"/>
          <w:sz w:val="21"/>
          <w:szCs w:val="21"/>
        </w:rPr>
      </w:pPr>
      <w:r>
        <w:rPr>
          <w:rFonts w:ascii="Times-Roman" w:hAnsi="Times-Roman" w:cs="Times-Roman"/>
          <w:color w:val="000000"/>
          <w:sz w:val="21"/>
          <w:szCs w:val="21"/>
        </w:rPr>
        <w:t xml:space="preserve">1. </w:t>
      </w:r>
      <w:r>
        <w:rPr>
          <w:rFonts w:ascii="Times-Italic" w:hAnsi="Times-Italic" w:cs="Times-Italic"/>
          <w:i/>
          <w:iCs/>
          <w:color w:val="000000"/>
          <w:sz w:val="21"/>
          <w:szCs w:val="21"/>
        </w:rPr>
        <w:t>Maintain a judicial attitude</w:t>
      </w:r>
      <w:r>
        <w:rPr>
          <w:rFonts w:ascii="Times-Roman" w:hAnsi="Times-Roman" w:cs="Times-Roman"/>
          <w:color w:val="000000"/>
          <w:sz w:val="21"/>
          <w:szCs w:val="21"/>
        </w:rPr>
        <w:t>. Play the role of a judge as you interpret. Look at all</w:t>
      </w:r>
      <w:r w:rsidR="00647BC6">
        <w:rPr>
          <w:rFonts w:ascii="Times-Roman" w:hAnsi="Times-Roman" w:cs="Times-Roman"/>
          <w:color w:val="000000"/>
          <w:sz w:val="21"/>
          <w:szCs w:val="21"/>
        </w:rPr>
        <w:t xml:space="preserve"> </w:t>
      </w:r>
      <w:r>
        <w:rPr>
          <w:rFonts w:ascii="Times-Roman" w:hAnsi="Times-Roman" w:cs="Times-Roman"/>
          <w:color w:val="000000"/>
          <w:sz w:val="21"/>
          <w:szCs w:val="21"/>
        </w:rPr>
        <w:t>sides of every issue without emotion or prejudice. Your primary objective is to</w:t>
      </w:r>
      <w:r w:rsidR="00647BC6">
        <w:rPr>
          <w:rFonts w:ascii="Times-Roman" w:hAnsi="Times-Roman" w:cs="Times-Roman"/>
          <w:color w:val="000000"/>
          <w:sz w:val="21"/>
          <w:szCs w:val="21"/>
        </w:rPr>
        <w:t xml:space="preserve"> </w:t>
      </w:r>
      <w:r>
        <w:rPr>
          <w:rFonts w:ascii="Times-Roman" w:hAnsi="Times-Roman" w:cs="Times-Roman"/>
          <w:color w:val="000000"/>
          <w:sz w:val="21"/>
          <w:szCs w:val="21"/>
        </w:rPr>
        <w:t>form the most reliable interpretations of the situation.</w:t>
      </w:r>
    </w:p>
    <w:p w:rsidR="00B13B09" w:rsidRDefault="00B13B09" w:rsidP="00B13B09">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xml:space="preserve">2. </w:t>
      </w:r>
      <w:r>
        <w:rPr>
          <w:rFonts w:ascii="Times-Italic" w:hAnsi="Times-Italic" w:cs="Times-Italic"/>
          <w:i/>
          <w:iCs/>
          <w:color w:val="000000"/>
          <w:sz w:val="21"/>
          <w:szCs w:val="21"/>
        </w:rPr>
        <w:t>Consult with others</w:t>
      </w:r>
      <w:r>
        <w:rPr>
          <w:rFonts w:ascii="Times-Roman" w:hAnsi="Times-Roman" w:cs="Times-Roman"/>
          <w:color w:val="000000"/>
          <w:sz w:val="21"/>
          <w:szCs w:val="21"/>
        </w:rPr>
        <w:t>. It is rare indeed when one mind is better than two or more.</w:t>
      </w:r>
    </w:p>
    <w:p w:rsidR="00B13B09" w:rsidRDefault="00647BC6" w:rsidP="00B13B09">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Thus, you can profi</w:t>
      </w:r>
      <w:r w:rsidR="00B13B09">
        <w:rPr>
          <w:rFonts w:ascii="Times-Roman" w:hAnsi="Times-Roman" w:cs="Times-Roman"/>
          <w:color w:val="000000"/>
          <w:sz w:val="21"/>
          <w:szCs w:val="21"/>
        </w:rPr>
        <w:t>t by talking over your interpretations with others.</w:t>
      </w:r>
    </w:p>
    <w:p w:rsidR="00B13B09" w:rsidRDefault="00B13B09" w:rsidP="009223BE">
      <w:pPr>
        <w:autoSpaceDE w:val="0"/>
        <w:autoSpaceDN w:val="0"/>
        <w:adjustRightInd w:val="0"/>
        <w:spacing w:before="120" w:after="120" w:line="240" w:lineRule="auto"/>
        <w:rPr>
          <w:rFonts w:ascii="Times-Roman" w:hAnsi="Times-Roman" w:cs="Times-Roman"/>
          <w:color w:val="000000"/>
          <w:sz w:val="21"/>
          <w:szCs w:val="21"/>
        </w:rPr>
      </w:pPr>
      <w:r>
        <w:rPr>
          <w:rFonts w:ascii="Times-Roman" w:hAnsi="Times-Roman" w:cs="Times-Roman"/>
          <w:color w:val="000000"/>
          <w:sz w:val="21"/>
          <w:szCs w:val="21"/>
        </w:rPr>
        <w:t xml:space="preserve">3. </w:t>
      </w:r>
      <w:r>
        <w:rPr>
          <w:rFonts w:ascii="Times-Italic" w:hAnsi="Times-Italic" w:cs="Times-Italic"/>
          <w:i/>
          <w:iCs/>
          <w:color w:val="000000"/>
          <w:sz w:val="21"/>
          <w:szCs w:val="21"/>
        </w:rPr>
        <w:t>Test your interpretations</w:t>
      </w:r>
      <w:r>
        <w:rPr>
          <w:rFonts w:ascii="Times-Roman" w:hAnsi="Times-Roman" w:cs="Times-Roman"/>
          <w:color w:val="000000"/>
          <w:sz w:val="21"/>
          <w:szCs w:val="21"/>
        </w:rPr>
        <w:t xml:space="preserve">. </w:t>
      </w:r>
      <w:r w:rsidR="001925BC">
        <w:rPr>
          <w:rFonts w:ascii="Times-Roman" w:hAnsi="Times-Roman" w:cs="Times-Roman"/>
          <w:color w:val="000000"/>
          <w:sz w:val="21"/>
          <w:szCs w:val="21"/>
        </w:rPr>
        <w:t>Y</w:t>
      </w:r>
      <w:r>
        <w:rPr>
          <w:rFonts w:ascii="Times-Roman" w:hAnsi="Times-Roman" w:cs="Times-Roman"/>
          <w:color w:val="000000"/>
          <w:sz w:val="21"/>
          <w:szCs w:val="21"/>
        </w:rPr>
        <w:t>ou can perform two tests to help you make reasonable inferences from your</w:t>
      </w:r>
      <w:r w:rsidR="00647BC6">
        <w:rPr>
          <w:rFonts w:ascii="Times-Roman" w:hAnsi="Times-Roman" w:cs="Times-Roman"/>
          <w:color w:val="000000"/>
          <w:sz w:val="21"/>
          <w:szCs w:val="21"/>
        </w:rPr>
        <w:t xml:space="preserve"> </w:t>
      </w:r>
      <w:r>
        <w:rPr>
          <w:rFonts w:ascii="Times-Roman" w:hAnsi="Times-Roman" w:cs="Times-Roman"/>
          <w:color w:val="000000"/>
          <w:sz w:val="21"/>
          <w:szCs w:val="21"/>
        </w:rPr>
        <w:t>data.</w:t>
      </w:r>
      <w:r w:rsidR="001925BC">
        <w:rPr>
          <w:rFonts w:ascii="Times-Roman" w:hAnsi="Times-Roman" w:cs="Times-Roman"/>
          <w:color w:val="000000"/>
          <w:sz w:val="21"/>
          <w:szCs w:val="21"/>
        </w:rPr>
        <w:t xml:space="preserve"> </w:t>
      </w:r>
      <w:r>
        <w:rPr>
          <w:rFonts w:ascii="Times-Roman" w:hAnsi="Times-Roman" w:cs="Times-Roman"/>
          <w:color w:val="000000"/>
          <w:sz w:val="21"/>
          <w:szCs w:val="21"/>
        </w:rPr>
        <w:t>First is the test of experience. In applying this test, you use the underlying</w:t>
      </w:r>
      <w:r w:rsidR="00647BC6">
        <w:rPr>
          <w:rFonts w:ascii="Times-Roman" w:hAnsi="Times-Roman" w:cs="Times-Roman"/>
          <w:color w:val="000000"/>
          <w:sz w:val="21"/>
          <w:szCs w:val="21"/>
        </w:rPr>
        <w:t xml:space="preserve"> theme in all scientifi</w:t>
      </w:r>
      <w:r w:rsidR="001925BC">
        <w:rPr>
          <w:rFonts w:ascii="Times-Roman" w:hAnsi="Times-Roman" w:cs="Times-Roman"/>
          <w:color w:val="000000"/>
          <w:sz w:val="21"/>
          <w:szCs w:val="21"/>
        </w:rPr>
        <w:t xml:space="preserve">c methods—reason. </w:t>
      </w:r>
      <w:r>
        <w:rPr>
          <w:rFonts w:ascii="Times-Roman" w:hAnsi="Times-Roman" w:cs="Times-Roman"/>
          <w:color w:val="000000"/>
          <w:sz w:val="21"/>
          <w:szCs w:val="21"/>
        </w:rPr>
        <w:t xml:space="preserve">Second is the negative test, which </w:t>
      </w:r>
      <w:r w:rsidR="001925BC">
        <w:rPr>
          <w:rFonts w:ascii="Times-Roman" w:hAnsi="Times-Roman" w:cs="Times-Roman"/>
          <w:color w:val="000000"/>
          <w:sz w:val="21"/>
          <w:szCs w:val="21"/>
        </w:rPr>
        <w:t>y</w:t>
      </w:r>
      <w:r>
        <w:rPr>
          <w:rFonts w:ascii="Times-Roman" w:hAnsi="Times-Roman" w:cs="Times-Roman"/>
          <w:color w:val="000000"/>
          <w:sz w:val="21"/>
          <w:szCs w:val="21"/>
        </w:rPr>
        <w:t>ou begin by making the interpretation that is directly opposite your initial one.</w:t>
      </w:r>
      <w:r w:rsidR="001925BC">
        <w:rPr>
          <w:rFonts w:ascii="Times-Roman" w:hAnsi="Times-Roman" w:cs="Times-Roman"/>
          <w:color w:val="000000"/>
          <w:sz w:val="21"/>
          <w:szCs w:val="21"/>
        </w:rPr>
        <w:t xml:space="preserve"> </w:t>
      </w:r>
      <w:r>
        <w:rPr>
          <w:rFonts w:ascii="Times-Roman" w:hAnsi="Times-Roman" w:cs="Times-Roman"/>
          <w:color w:val="000000"/>
          <w:sz w:val="21"/>
          <w:szCs w:val="21"/>
        </w:rPr>
        <w:t>Next, you examine the opposite interpretation carefully in light of all available</w:t>
      </w:r>
      <w:r w:rsidR="00647BC6">
        <w:rPr>
          <w:rFonts w:ascii="Times-Roman" w:hAnsi="Times-Roman" w:cs="Times-Roman"/>
          <w:color w:val="000000"/>
          <w:sz w:val="21"/>
          <w:szCs w:val="21"/>
        </w:rPr>
        <w:t xml:space="preserve"> </w:t>
      </w:r>
      <w:r>
        <w:rPr>
          <w:rFonts w:ascii="Times-Roman" w:hAnsi="Times-Roman" w:cs="Times-Roman"/>
          <w:color w:val="000000"/>
          <w:sz w:val="21"/>
          <w:szCs w:val="21"/>
        </w:rPr>
        <w:t>evidence, perhaps even building a case for it. Then you compare the two interpretations</w:t>
      </w:r>
      <w:r w:rsidR="00647BC6">
        <w:rPr>
          <w:rFonts w:ascii="Times-Roman" w:hAnsi="Times-Roman" w:cs="Times-Roman"/>
          <w:color w:val="000000"/>
          <w:sz w:val="21"/>
          <w:szCs w:val="21"/>
        </w:rPr>
        <w:t xml:space="preserve"> </w:t>
      </w:r>
      <w:r>
        <w:rPr>
          <w:rFonts w:ascii="Times-Roman" w:hAnsi="Times-Roman" w:cs="Times-Roman"/>
          <w:color w:val="000000"/>
          <w:sz w:val="21"/>
          <w:szCs w:val="21"/>
        </w:rPr>
        <w:t>and retain the one that is more strongly supported.</w:t>
      </w:r>
    </w:p>
    <w:p w:rsidR="00B13B09" w:rsidRDefault="00B13B09" w:rsidP="001925BC">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Statistical Tools in Interpretation</w:t>
      </w:r>
    </w:p>
    <w:p w:rsidR="00B13B09" w:rsidRDefault="00B13B09" w:rsidP="00B13B09">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xml:space="preserve">In many cases, the information you gather is quantitative—that is, expressed in </w:t>
      </w:r>
      <w:r w:rsidR="009223BE">
        <w:rPr>
          <w:rFonts w:ascii="Times-Roman" w:hAnsi="Times-Roman" w:cs="Times-Roman"/>
          <w:color w:val="000000"/>
          <w:sz w:val="21"/>
          <w:szCs w:val="21"/>
        </w:rPr>
        <w:t>figures</w:t>
      </w:r>
      <w:r>
        <w:rPr>
          <w:rFonts w:ascii="Times-Roman" w:hAnsi="Times-Roman" w:cs="Times-Roman"/>
          <w:color w:val="000000"/>
          <w:sz w:val="21"/>
          <w:szCs w:val="21"/>
        </w:rPr>
        <w:t>.</w:t>
      </w:r>
      <w:r w:rsidR="009223BE">
        <w:rPr>
          <w:rFonts w:ascii="Times-Roman" w:hAnsi="Times-Roman" w:cs="Times-Roman"/>
          <w:color w:val="000000"/>
          <w:sz w:val="21"/>
          <w:szCs w:val="21"/>
        </w:rPr>
        <w:t xml:space="preserve"> To use these figures intelligently, you first must fi</w:t>
      </w:r>
      <w:r>
        <w:rPr>
          <w:rFonts w:ascii="Times-Roman" w:hAnsi="Times-Roman" w:cs="Times-Roman"/>
          <w:color w:val="000000"/>
          <w:sz w:val="21"/>
          <w:szCs w:val="21"/>
        </w:rPr>
        <w:t>nd ways of</w:t>
      </w:r>
      <w:r w:rsidR="009223BE">
        <w:rPr>
          <w:rFonts w:ascii="Times-Roman" w:hAnsi="Times-Roman" w:cs="Times-Roman"/>
          <w:color w:val="000000"/>
          <w:sz w:val="21"/>
          <w:szCs w:val="21"/>
        </w:rPr>
        <w:t xml:space="preserve"> </w:t>
      </w:r>
      <w:r>
        <w:rPr>
          <w:rFonts w:ascii="Times-Roman" w:hAnsi="Times-Roman" w:cs="Times-Roman"/>
          <w:color w:val="000000"/>
          <w:sz w:val="21"/>
          <w:szCs w:val="21"/>
        </w:rPr>
        <w:t>simplifying them so that your reader can grasp their general meaning. Statistical techniques</w:t>
      </w:r>
      <w:r w:rsidR="009223BE">
        <w:rPr>
          <w:rFonts w:ascii="Times-Roman" w:hAnsi="Times-Roman" w:cs="Times-Roman"/>
          <w:color w:val="000000"/>
          <w:sz w:val="21"/>
          <w:szCs w:val="21"/>
        </w:rPr>
        <w:t xml:space="preserve"> </w:t>
      </w:r>
      <w:r>
        <w:rPr>
          <w:rFonts w:ascii="Times-Roman" w:hAnsi="Times-Roman" w:cs="Times-Roman"/>
          <w:color w:val="000000"/>
          <w:sz w:val="21"/>
          <w:szCs w:val="21"/>
        </w:rPr>
        <w:t>provide many methods for analyzing data. Although a thorough review of statistical techniques is beyond</w:t>
      </w:r>
      <w:r w:rsidR="009223BE">
        <w:rPr>
          <w:rFonts w:ascii="Times-Roman" w:hAnsi="Times-Roman" w:cs="Times-Roman"/>
          <w:color w:val="000000"/>
          <w:sz w:val="21"/>
          <w:szCs w:val="21"/>
        </w:rPr>
        <w:t xml:space="preserve"> </w:t>
      </w:r>
      <w:r>
        <w:rPr>
          <w:rFonts w:ascii="Times-Roman" w:hAnsi="Times-Roman" w:cs="Times-Roman"/>
          <w:color w:val="000000"/>
          <w:sz w:val="21"/>
          <w:szCs w:val="21"/>
        </w:rPr>
        <w:t>the scope of this book, you should know the more commonly used methods described</w:t>
      </w:r>
      <w:r w:rsidR="009223BE">
        <w:rPr>
          <w:rFonts w:ascii="Times-Roman" w:hAnsi="Times-Roman" w:cs="Times-Roman"/>
          <w:color w:val="000000"/>
          <w:sz w:val="21"/>
          <w:szCs w:val="21"/>
        </w:rPr>
        <w:t xml:space="preserve"> </w:t>
      </w:r>
      <w:r>
        <w:rPr>
          <w:rFonts w:ascii="Times-Roman" w:hAnsi="Times-Roman" w:cs="Times-Roman"/>
          <w:color w:val="000000"/>
          <w:sz w:val="21"/>
          <w:szCs w:val="21"/>
        </w:rPr>
        <w:t>in the following paragraphs.</w:t>
      </w:r>
    </w:p>
    <w:p w:rsidR="009223BE" w:rsidRDefault="009223BE" w:rsidP="00B13B09">
      <w:pPr>
        <w:autoSpaceDE w:val="0"/>
        <w:autoSpaceDN w:val="0"/>
        <w:adjustRightInd w:val="0"/>
        <w:spacing w:after="0" w:line="240" w:lineRule="auto"/>
        <w:rPr>
          <w:rFonts w:ascii="Times-Roman" w:hAnsi="Times-Roman" w:cs="Times-Roman"/>
          <w:color w:val="000000"/>
          <w:sz w:val="21"/>
          <w:szCs w:val="21"/>
        </w:rPr>
      </w:pPr>
    </w:p>
    <w:p w:rsidR="00B13B09" w:rsidRDefault="00B13B09" w:rsidP="00B13B09">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xml:space="preserve">Possibly of greatest use to you in writing reports are </w:t>
      </w:r>
      <w:r>
        <w:rPr>
          <w:rFonts w:ascii="Times-Italic" w:hAnsi="Times-Italic" w:cs="Times-Italic"/>
          <w:i/>
          <w:iCs/>
          <w:color w:val="000000"/>
          <w:sz w:val="21"/>
          <w:szCs w:val="21"/>
        </w:rPr>
        <w:t>descriptive statistics</w:t>
      </w:r>
      <w:r>
        <w:rPr>
          <w:rFonts w:ascii="Times-Roman" w:hAnsi="Times-Roman" w:cs="Times-Roman"/>
          <w:color w:val="000000"/>
          <w:sz w:val="21"/>
          <w:szCs w:val="21"/>
        </w:rPr>
        <w:t>—measures of central tendency, dispersion, ratios, and probability. Measures of central</w:t>
      </w:r>
      <w:r w:rsidR="002A020C">
        <w:rPr>
          <w:rFonts w:ascii="Times-Roman" w:hAnsi="Times-Roman" w:cs="Times-Roman"/>
          <w:color w:val="000000"/>
          <w:sz w:val="21"/>
          <w:szCs w:val="21"/>
        </w:rPr>
        <w:t xml:space="preserve"> </w:t>
      </w:r>
      <w:r>
        <w:rPr>
          <w:rFonts w:ascii="Times-Roman" w:hAnsi="Times-Roman" w:cs="Times-Roman"/>
          <w:color w:val="000000"/>
          <w:sz w:val="21"/>
          <w:szCs w:val="21"/>
        </w:rPr>
        <w:t>tendency—the mean, me</w:t>
      </w:r>
      <w:r w:rsidR="002A020C">
        <w:rPr>
          <w:rFonts w:ascii="Times-Roman" w:hAnsi="Times-Roman" w:cs="Times-Roman"/>
          <w:color w:val="000000"/>
          <w:sz w:val="21"/>
          <w:szCs w:val="21"/>
        </w:rPr>
        <w:t>dian, and mode—will help you fi</w:t>
      </w:r>
      <w:r>
        <w:rPr>
          <w:rFonts w:ascii="Times-Roman" w:hAnsi="Times-Roman" w:cs="Times-Roman"/>
          <w:color w:val="000000"/>
          <w:sz w:val="21"/>
          <w:szCs w:val="21"/>
        </w:rPr>
        <w:t>nd a common value of a</w:t>
      </w:r>
      <w:r w:rsidR="002A020C">
        <w:rPr>
          <w:rFonts w:ascii="Times-Roman" w:hAnsi="Times-Roman" w:cs="Times-Roman"/>
          <w:color w:val="000000"/>
          <w:sz w:val="21"/>
          <w:szCs w:val="21"/>
        </w:rPr>
        <w:t xml:space="preserve"> </w:t>
      </w:r>
      <w:r>
        <w:rPr>
          <w:rFonts w:ascii="Times-Roman" w:hAnsi="Times-Roman" w:cs="Times-Roman"/>
          <w:color w:val="000000"/>
          <w:sz w:val="21"/>
          <w:szCs w:val="21"/>
        </w:rPr>
        <w:t>series that appropriately describes a whole. The measures of dispersion—ranges,</w:t>
      </w:r>
      <w:r w:rsidR="002A020C">
        <w:rPr>
          <w:rFonts w:ascii="Times-Roman" w:hAnsi="Times-Roman" w:cs="Times-Roman"/>
          <w:color w:val="000000"/>
          <w:sz w:val="21"/>
          <w:szCs w:val="21"/>
        </w:rPr>
        <w:t xml:space="preserve"> </w:t>
      </w:r>
      <w:r>
        <w:rPr>
          <w:rFonts w:ascii="Times-Roman" w:hAnsi="Times-Roman" w:cs="Times-Roman"/>
          <w:color w:val="000000"/>
          <w:sz w:val="21"/>
          <w:szCs w:val="21"/>
        </w:rPr>
        <w:t>variances, and standard deviations—should help you describe the spread of a series.</w:t>
      </w:r>
      <w:r w:rsidR="002A020C">
        <w:rPr>
          <w:rFonts w:ascii="Times-Roman" w:hAnsi="Times-Roman" w:cs="Times-Roman"/>
          <w:color w:val="000000"/>
          <w:sz w:val="21"/>
          <w:szCs w:val="21"/>
        </w:rPr>
        <w:t xml:space="preserve"> </w:t>
      </w:r>
      <w:r>
        <w:rPr>
          <w:rFonts w:ascii="Times-Roman" w:hAnsi="Times-Roman" w:cs="Times-Roman"/>
          <w:color w:val="000000"/>
          <w:sz w:val="21"/>
          <w:szCs w:val="21"/>
        </w:rPr>
        <w:t>Ratios (which express one quantity as a multiple of another) and probabilities (which</w:t>
      </w:r>
      <w:r w:rsidR="002A020C">
        <w:rPr>
          <w:rFonts w:ascii="Times-Roman" w:hAnsi="Times-Roman" w:cs="Times-Roman"/>
          <w:color w:val="000000"/>
          <w:sz w:val="21"/>
          <w:szCs w:val="21"/>
        </w:rPr>
        <w:t xml:space="preserve"> </w:t>
      </w:r>
      <w:r>
        <w:rPr>
          <w:rFonts w:ascii="Times-Roman" w:hAnsi="Times-Roman" w:cs="Times-Roman"/>
          <w:color w:val="000000"/>
          <w:sz w:val="21"/>
          <w:szCs w:val="21"/>
        </w:rPr>
        <w:t>determine how many times something will likely occur out of the total number of</w:t>
      </w:r>
      <w:r w:rsidR="002A020C">
        <w:rPr>
          <w:rFonts w:ascii="Times-Roman" w:hAnsi="Times-Roman" w:cs="Times-Roman"/>
          <w:color w:val="000000"/>
          <w:sz w:val="21"/>
          <w:szCs w:val="21"/>
        </w:rPr>
        <w:t xml:space="preserve"> </w:t>
      </w:r>
      <w:r>
        <w:rPr>
          <w:rFonts w:ascii="Times-Roman" w:hAnsi="Times-Roman" w:cs="Times-Roman"/>
          <w:color w:val="000000"/>
          <w:sz w:val="21"/>
          <w:szCs w:val="21"/>
        </w:rPr>
        <w:t xml:space="preserve">possibilities) also can help you convey common meaning in data analysis. </w:t>
      </w:r>
      <w:r w:rsidR="002A020C">
        <w:rPr>
          <w:rFonts w:ascii="Times-Roman" w:hAnsi="Times-Roman" w:cs="Times-Roman"/>
          <w:color w:val="000000"/>
          <w:sz w:val="21"/>
          <w:szCs w:val="21"/>
        </w:rPr>
        <w:t>You will fi</w:t>
      </w:r>
      <w:r>
        <w:rPr>
          <w:rFonts w:ascii="Times-Roman" w:hAnsi="Times-Roman" w:cs="Times-Roman"/>
          <w:color w:val="000000"/>
          <w:sz w:val="21"/>
          <w:szCs w:val="21"/>
        </w:rPr>
        <w:t>nd descriptions of these and other useful techniques in any standard statistics</w:t>
      </w:r>
      <w:r w:rsidR="002A020C">
        <w:rPr>
          <w:rFonts w:ascii="Times-Roman" w:hAnsi="Times-Roman" w:cs="Times-Roman"/>
          <w:color w:val="000000"/>
          <w:sz w:val="21"/>
          <w:szCs w:val="21"/>
        </w:rPr>
        <w:t xml:space="preserve"> </w:t>
      </w:r>
      <w:r>
        <w:rPr>
          <w:rFonts w:ascii="Times-Roman" w:hAnsi="Times-Roman" w:cs="Times-Roman"/>
          <w:color w:val="000000"/>
          <w:sz w:val="21"/>
          <w:szCs w:val="21"/>
        </w:rPr>
        <w:t>textbook.</w:t>
      </w:r>
    </w:p>
    <w:p w:rsidR="002A020C" w:rsidRDefault="002A020C" w:rsidP="00B13B09">
      <w:pPr>
        <w:autoSpaceDE w:val="0"/>
        <w:autoSpaceDN w:val="0"/>
        <w:adjustRightInd w:val="0"/>
        <w:spacing w:after="0" w:line="240" w:lineRule="auto"/>
        <w:rPr>
          <w:rFonts w:ascii="Times-Roman" w:hAnsi="Times-Roman" w:cs="Times-Roman"/>
          <w:color w:val="000000"/>
          <w:sz w:val="21"/>
          <w:szCs w:val="21"/>
        </w:rPr>
      </w:pPr>
    </w:p>
    <w:p w:rsidR="00B13B09" w:rsidRDefault="00B13B09" w:rsidP="00B13B09">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lastRenderedPageBreak/>
        <w:t>Sometimes unexplained statistical calculations—even if elementary</w:t>
      </w:r>
      <w:r w:rsidR="00AD2F57">
        <w:rPr>
          <w:rFonts w:ascii="Times-Roman" w:hAnsi="Times-Roman" w:cs="Times-Roman"/>
          <w:color w:val="000000"/>
          <w:sz w:val="21"/>
          <w:szCs w:val="21"/>
        </w:rPr>
        <w:t xml:space="preserve"> </w:t>
      </w:r>
      <w:r>
        <w:rPr>
          <w:rFonts w:ascii="Times-Roman" w:hAnsi="Times-Roman" w:cs="Times-Roman"/>
          <w:color w:val="000000"/>
          <w:sz w:val="21"/>
          <w:szCs w:val="21"/>
        </w:rPr>
        <w:t>to you—may confuse the reader. Thus, you must explain your statistical techniques</w:t>
      </w:r>
      <w:r w:rsidR="00AD2F57">
        <w:rPr>
          <w:rFonts w:ascii="Times-Roman" w:hAnsi="Times-Roman" w:cs="Times-Roman"/>
          <w:color w:val="000000"/>
          <w:sz w:val="21"/>
          <w:szCs w:val="21"/>
        </w:rPr>
        <w:t xml:space="preserve"> </w:t>
      </w:r>
      <w:r>
        <w:rPr>
          <w:rFonts w:ascii="Times-Roman" w:hAnsi="Times-Roman" w:cs="Times-Roman"/>
          <w:color w:val="000000"/>
          <w:sz w:val="21"/>
          <w:szCs w:val="21"/>
        </w:rPr>
        <w:t>explicitly with words and visuals when needed. You must remember that statistics are</w:t>
      </w:r>
      <w:r w:rsidR="00AD2F57">
        <w:rPr>
          <w:rFonts w:ascii="Times-Roman" w:hAnsi="Times-Roman" w:cs="Times-Roman"/>
          <w:color w:val="000000"/>
          <w:sz w:val="21"/>
          <w:szCs w:val="21"/>
        </w:rPr>
        <w:t xml:space="preserve"> </w:t>
      </w:r>
      <w:r>
        <w:rPr>
          <w:rFonts w:ascii="Times-Roman" w:hAnsi="Times-Roman" w:cs="Times-Roman"/>
          <w:color w:val="000000"/>
          <w:sz w:val="21"/>
          <w:szCs w:val="21"/>
        </w:rPr>
        <w:t>a help to interpretation, not a replacement for it. Whatever you do to reduce the volume</w:t>
      </w:r>
      <w:r w:rsidR="00AD2F57">
        <w:rPr>
          <w:rFonts w:ascii="Times-Roman" w:hAnsi="Times-Roman" w:cs="Times-Roman"/>
          <w:color w:val="000000"/>
          <w:sz w:val="21"/>
          <w:szCs w:val="21"/>
        </w:rPr>
        <w:t xml:space="preserve"> </w:t>
      </w:r>
      <w:r>
        <w:rPr>
          <w:rFonts w:ascii="Times-Roman" w:hAnsi="Times-Roman" w:cs="Times-Roman"/>
          <w:color w:val="000000"/>
          <w:sz w:val="21"/>
          <w:szCs w:val="21"/>
        </w:rPr>
        <w:t>of data deserves careful explanation so that the reader will receive the intended</w:t>
      </w:r>
      <w:r w:rsidR="00AD2F57">
        <w:rPr>
          <w:rFonts w:ascii="Times-Roman" w:hAnsi="Times-Roman" w:cs="Times-Roman"/>
          <w:color w:val="000000"/>
          <w:sz w:val="21"/>
          <w:szCs w:val="21"/>
        </w:rPr>
        <w:t xml:space="preserve"> </w:t>
      </w:r>
      <w:r>
        <w:rPr>
          <w:rFonts w:ascii="Times-Roman" w:hAnsi="Times-Roman" w:cs="Times-Roman"/>
          <w:color w:val="000000"/>
          <w:sz w:val="21"/>
          <w:szCs w:val="21"/>
        </w:rPr>
        <w:t>meaning.</w:t>
      </w:r>
    </w:p>
    <w:p w:rsidR="00B13B09" w:rsidRDefault="00B13B09" w:rsidP="00AD2F57">
      <w:pPr>
        <w:autoSpaceDE w:val="0"/>
        <w:autoSpaceDN w:val="0"/>
        <w:adjustRightInd w:val="0"/>
        <w:spacing w:before="240" w:after="120" w:line="240" w:lineRule="auto"/>
        <w:rPr>
          <w:rFonts w:ascii="TrumpMediaeval-Roman" w:hAnsi="TrumpMediaeval-Roman" w:cs="TrumpMediaeval-Roman"/>
          <w:color w:val="4D004D"/>
          <w:sz w:val="30"/>
          <w:szCs w:val="30"/>
        </w:rPr>
      </w:pPr>
      <w:r>
        <w:rPr>
          <w:rFonts w:ascii="TrumpMediaeval-Roman" w:hAnsi="TrumpMediaeval-Roman" w:cs="TrumpMediaeval-Roman"/>
          <w:color w:val="4D004D"/>
          <w:sz w:val="30"/>
          <w:szCs w:val="30"/>
        </w:rPr>
        <w:t>ORGANIZING THE REPORT INFORMATION</w:t>
      </w:r>
    </w:p>
    <w:p w:rsidR="00B13B09" w:rsidRDefault="00B13B09" w:rsidP="00B13B09">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When you have interpreted your information, you know the message of your report.</w:t>
      </w:r>
    </w:p>
    <w:p w:rsidR="00B13B09" w:rsidRDefault="00B13B09" w:rsidP="00B13B09">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Now you are ready to organize this message for presentation. Your goal here is to</w:t>
      </w:r>
      <w:r w:rsidR="00AD2F57">
        <w:rPr>
          <w:rFonts w:ascii="Times-Roman" w:hAnsi="Times-Roman" w:cs="Times-Roman"/>
          <w:color w:val="000000"/>
          <w:sz w:val="21"/>
          <w:szCs w:val="21"/>
        </w:rPr>
        <w:t xml:space="preserve"> </w:t>
      </w:r>
      <w:r>
        <w:rPr>
          <w:rFonts w:ascii="Times-Roman" w:hAnsi="Times-Roman" w:cs="Times-Roman"/>
          <w:color w:val="000000"/>
          <w:sz w:val="21"/>
          <w:szCs w:val="21"/>
        </w:rPr>
        <w:t>arrange the information in a logical order that meets your reader’s needs.</w:t>
      </w:r>
    </w:p>
    <w:p w:rsidR="00B13B09" w:rsidRDefault="00AD2F57" w:rsidP="00AD2F57">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The Nature and Benefi</w:t>
      </w:r>
      <w:r w:rsidR="00B13B09">
        <w:rPr>
          <w:rFonts w:ascii="TrumpMediaeval-Roman" w:hAnsi="TrumpMediaeval-Roman" w:cs="TrumpMediaeval-Roman"/>
          <w:color w:val="007373"/>
          <w:sz w:val="28"/>
          <w:szCs w:val="28"/>
        </w:rPr>
        <w:t>ts of Outlining</w:t>
      </w:r>
    </w:p>
    <w:p w:rsidR="00B13B09" w:rsidRDefault="00B13B09" w:rsidP="00B13B09">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An invaluable aid at this stage of the process is an outline. A good one will show</w:t>
      </w:r>
      <w:r w:rsidR="008E1B8A">
        <w:rPr>
          <w:rFonts w:ascii="Times-Roman" w:hAnsi="Times-Roman" w:cs="Times-Roman"/>
          <w:color w:val="000000"/>
          <w:sz w:val="21"/>
          <w:szCs w:val="21"/>
        </w:rPr>
        <w:t xml:space="preserve"> </w:t>
      </w:r>
      <w:r>
        <w:rPr>
          <w:rFonts w:ascii="Times-Roman" w:hAnsi="Times-Roman" w:cs="Times-Roman"/>
          <w:color w:val="000000"/>
          <w:sz w:val="21"/>
          <w:szCs w:val="21"/>
        </w:rPr>
        <w:t>what things go together (grouping), what order they should be in (ordering), and how</w:t>
      </w:r>
      <w:r w:rsidR="008E1B8A">
        <w:rPr>
          <w:rFonts w:ascii="Times-Roman" w:hAnsi="Times-Roman" w:cs="Times-Roman"/>
          <w:color w:val="000000"/>
          <w:sz w:val="21"/>
          <w:szCs w:val="21"/>
        </w:rPr>
        <w:t xml:space="preserve"> </w:t>
      </w:r>
      <w:r>
        <w:rPr>
          <w:rFonts w:ascii="Times-Roman" w:hAnsi="Times-Roman" w:cs="Times-Roman"/>
          <w:color w:val="000000"/>
          <w:sz w:val="21"/>
          <w:szCs w:val="21"/>
        </w:rPr>
        <w:t>the ideas relate in terms of levels of generality (hierarchy). Although you can outline</w:t>
      </w:r>
      <w:r w:rsidR="008E1B8A">
        <w:rPr>
          <w:rFonts w:ascii="Times-Roman" w:hAnsi="Times-Roman" w:cs="Times-Roman"/>
          <w:color w:val="000000"/>
          <w:sz w:val="21"/>
          <w:szCs w:val="21"/>
        </w:rPr>
        <w:t xml:space="preserve"> </w:t>
      </w:r>
      <w:r>
        <w:rPr>
          <w:rFonts w:ascii="Times-Roman" w:hAnsi="Times-Roman" w:cs="Times-Roman"/>
          <w:color w:val="000000"/>
          <w:sz w:val="21"/>
          <w:szCs w:val="21"/>
        </w:rPr>
        <w:t xml:space="preserve">mentally, a written plan is advisable for all but the </w:t>
      </w:r>
      <w:r w:rsidR="008E1B8A">
        <w:rPr>
          <w:rFonts w:ascii="Times-Roman" w:hAnsi="Times-Roman" w:cs="Times-Roman"/>
          <w:color w:val="000000"/>
          <w:sz w:val="21"/>
          <w:szCs w:val="21"/>
        </w:rPr>
        <w:t xml:space="preserve">shortest reports. </w:t>
      </w:r>
      <w:r>
        <w:rPr>
          <w:rFonts w:ascii="Times-Roman" w:hAnsi="Times-Roman" w:cs="Times-Roman"/>
          <w:color w:val="000000"/>
          <w:sz w:val="21"/>
          <w:szCs w:val="21"/>
        </w:rPr>
        <w:t>For longer reports, your outline will also form the basis for the</w:t>
      </w:r>
      <w:r w:rsidR="008E1B8A">
        <w:rPr>
          <w:rFonts w:ascii="Times-Roman" w:hAnsi="Times-Roman" w:cs="Times-Roman"/>
          <w:color w:val="000000"/>
          <w:sz w:val="21"/>
          <w:szCs w:val="21"/>
        </w:rPr>
        <w:t xml:space="preserve"> </w:t>
      </w:r>
      <w:r>
        <w:rPr>
          <w:rFonts w:ascii="Times-Roman" w:hAnsi="Times-Roman" w:cs="Times-Roman"/>
          <w:color w:val="000000"/>
          <w:sz w:val="21"/>
          <w:szCs w:val="21"/>
        </w:rPr>
        <w:t>table of contents.</w:t>
      </w:r>
    </w:p>
    <w:p w:rsidR="008E1B8A" w:rsidRDefault="008E1B8A" w:rsidP="00B13B09">
      <w:pPr>
        <w:autoSpaceDE w:val="0"/>
        <w:autoSpaceDN w:val="0"/>
        <w:adjustRightInd w:val="0"/>
        <w:spacing w:after="0" w:line="240" w:lineRule="auto"/>
        <w:rPr>
          <w:rFonts w:ascii="Times-Roman" w:hAnsi="Times-Roman" w:cs="Times-Roman"/>
          <w:sz w:val="21"/>
          <w:szCs w:val="21"/>
        </w:rPr>
      </w:pPr>
    </w:p>
    <w:p w:rsidR="00B13B09" w:rsidRDefault="00B13B09" w:rsidP="00B13B09">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In constructing your outline, you can use any system of numbering or formatting</w:t>
      </w:r>
      <w:r w:rsidR="008E1B8A">
        <w:rPr>
          <w:rFonts w:ascii="Times-Roman" w:hAnsi="Times-Roman" w:cs="Times-Roman"/>
          <w:sz w:val="21"/>
          <w:szCs w:val="21"/>
        </w:rPr>
        <w:t xml:space="preserve"> </w:t>
      </w:r>
      <w:r>
        <w:rPr>
          <w:rFonts w:ascii="Times-Roman" w:hAnsi="Times-Roman" w:cs="Times-Roman"/>
          <w:sz w:val="21"/>
          <w:szCs w:val="21"/>
        </w:rPr>
        <w:t>that will help you see the logical structure of your planned contents. If it will help, you</w:t>
      </w:r>
      <w:r w:rsidR="008E1B8A">
        <w:rPr>
          <w:rFonts w:ascii="Times-Roman" w:hAnsi="Times-Roman" w:cs="Times-Roman"/>
          <w:sz w:val="21"/>
          <w:szCs w:val="21"/>
        </w:rPr>
        <w:t xml:space="preserve"> </w:t>
      </w:r>
      <w:r>
        <w:rPr>
          <w:rFonts w:ascii="Times-Roman" w:hAnsi="Times-Roman" w:cs="Times-Roman"/>
          <w:sz w:val="21"/>
          <w:szCs w:val="21"/>
        </w:rPr>
        <w:t xml:space="preserve">can use the conventional or the decimal symbol system to mark the levels. The </w:t>
      </w:r>
      <w:r w:rsidR="008E1B8A">
        <w:rPr>
          <w:rFonts w:ascii="Times-Roman" w:hAnsi="Times-Roman" w:cs="Times-Roman"/>
          <w:sz w:val="21"/>
          <w:szCs w:val="21"/>
        </w:rPr>
        <w:t>c</w:t>
      </w:r>
      <w:r>
        <w:rPr>
          <w:rFonts w:ascii="Times-Roman" w:hAnsi="Times-Roman" w:cs="Times-Roman"/>
          <w:sz w:val="21"/>
          <w:szCs w:val="21"/>
        </w:rPr>
        <w:t>onventional</w:t>
      </w:r>
      <w:r w:rsidR="008E1B8A">
        <w:rPr>
          <w:rFonts w:ascii="Times-Roman" w:hAnsi="Times-Roman" w:cs="Times-Roman"/>
          <w:sz w:val="21"/>
          <w:szCs w:val="21"/>
        </w:rPr>
        <w:t xml:space="preserve"> </w:t>
      </w:r>
      <w:r>
        <w:rPr>
          <w:rFonts w:ascii="Times-Roman" w:hAnsi="Times-Roman" w:cs="Times-Roman"/>
          <w:sz w:val="21"/>
          <w:szCs w:val="21"/>
        </w:rPr>
        <w:t>system uses Roman numerals to show the major headings and letters of the</w:t>
      </w:r>
      <w:r w:rsidR="008E1B8A">
        <w:rPr>
          <w:rFonts w:ascii="Times-Roman" w:hAnsi="Times-Roman" w:cs="Times-Roman"/>
          <w:sz w:val="21"/>
          <w:szCs w:val="21"/>
        </w:rPr>
        <w:t xml:space="preserve"> </w:t>
      </w:r>
      <w:r>
        <w:rPr>
          <w:rFonts w:ascii="Times-Roman" w:hAnsi="Times-Roman" w:cs="Times-Roman"/>
          <w:sz w:val="21"/>
          <w:szCs w:val="21"/>
        </w:rPr>
        <w:t>alphabet and Arabic numbers to show the lesser headings, as illustrated here:</w:t>
      </w:r>
    </w:p>
    <w:p w:rsidR="00B13B09" w:rsidRDefault="00B13B09" w:rsidP="008E1B8A">
      <w:pPr>
        <w:autoSpaceDE w:val="0"/>
        <w:autoSpaceDN w:val="0"/>
        <w:adjustRightInd w:val="0"/>
        <w:spacing w:before="120" w:after="120" w:line="240" w:lineRule="auto"/>
        <w:rPr>
          <w:rFonts w:ascii="Times-BoldItalic" w:hAnsi="Times-BoldItalic" w:cs="Times-BoldItalic"/>
          <w:b/>
          <w:bCs/>
          <w:i/>
          <w:iCs/>
          <w:sz w:val="21"/>
          <w:szCs w:val="21"/>
        </w:rPr>
      </w:pPr>
      <w:r>
        <w:rPr>
          <w:rFonts w:ascii="Times-BoldItalic" w:hAnsi="Times-BoldItalic" w:cs="Times-BoldItalic"/>
          <w:b/>
          <w:bCs/>
          <w:i/>
          <w:iCs/>
          <w:sz w:val="21"/>
          <w:szCs w:val="21"/>
        </w:rPr>
        <w:t>Conventional System</w:t>
      </w:r>
    </w:p>
    <w:p w:rsidR="00B13B09" w:rsidRDefault="00B13B09" w:rsidP="00B13B09">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I. First-level heading</w:t>
      </w:r>
    </w:p>
    <w:p w:rsidR="00B13B09" w:rsidRDefault="00B13B09" w:rsidP="008E1B8A">
      <w:pPr>
        <w:autoSpaceDE w:val="0"/>
        <w:autoSpaceDN w:val="0"/>
        <w:adjustRightInd w:val="0"/>
        <w:spacing w:after="0" w:line="240" w:lineRule="auto"/>
        <w:ind w:left="180"/>
        <w:rPr>
          <w:rFonts w:ascii="Times-Roman" w:hAnsi="Times-Roman" w:cs="Times-Roman"/>
          <w:sz w:val="21"/>
          <w:szCs w:val="21"/>
        </w:rPr>
      </w:pPr>
      <w:r>
        <w:rPr>
          <w:rFonts w:ascii="Times-Roman" w:hAnsi="Times-Roman" w:cs="Times-Roman"/>
          <w:sz w:val="21"/>
          <w:szCs w:val="21"/>
        </w:rPr>
        <w:t>A. Second leve</w:t>
      </w:r>
      <w:r w:rsidR="00D66193">
        <w:rPr>
          <w:rFonts w:ascii="Times-Roman" w:hAnsi="Times-Roman" w:cs="Times-Roman"/>
          <w:sz w:val="21"/>
          <w:szCs w:val="21"/>
        </w:rPr>
        <w:t>l, fi</w:t>
      </w:r>
      <w:r>
        <w:rPr>
          <w:rFonts w:ascii="Times-Roman" w:hAnsi="Times-Roman" w:cs="Times-Roman"/>
          <w:sz w:val="21"/>
          <w:szCs w:val="21"/>
        </w:rPr>
        <w:t>rst part</w:t>
      </w:r>
    </w:p>
    <w:p w:rsidR="00B13B09" w:rsidRDefault="00B13B09" w:rsidP="008E1B8A">
      <w:pPr>
        <w:autoSpaceDE w:val="0"/>
        <w:autoSpaceDN w:val="0"/>
        <w:adjustRightInd w:val="0"/>
        <w:spacing w:after="0" w:line="240" w:lineRule="auto"/>
        <w:ind w:left="180"/>
        <w:rPr>
          <w:rFonts w:ascii="Times-Roman" w:hAnsi="Times-Roman" w:cs="Times-Roman"/>
          <w:sz w:val="21"/>
          <w:szCs w:val="21"/>
        </w:rPr>
      </w:pPr>
      <w:r>
        <w:rPr>
          <w:rFonts w:ascii="Times-Roman" w:hAnsi="Times-Roman" w:cs="Times-Roman"/>
          <w:sz w:val="21"/>
          <w:szCs w:val="21"/>
        </w:rPr>
        <w:t>B. Second level, second part</w:t>
      </w:r>
    </w:p>
    <w:p w:rsidR="00B13B09" w:rsidRDefault="00B13B09" w:rsidP="008E1B8A">
      <w:pPr>
        <w:autoSpaceDE w:val="0"/>
        <w:autoSpaceDN w:val="0"/>
        <w:adjustRightInd w:val="0"/>
        <w:spacing w:after="0" w:line="240" w:lineRule="auto"/>
        <w:ind w:left="450"/>
        <w:rPr>
          <w:rFonts w:ascii="Times-Roman" w:hAnsi="Times-Roman" w:cs="Times-Roman"/>
          <w:sz w:val="21"/>
          <w:szCs w:val="21"/>
        </w:rPr>
      </w:pPr>
      <w:r>
        <w:rPr>
          <w:rFonts w:ascii="Times-Roman" w:hAnsi="Times-Roman" w:cs="Times-Roman"/>
          <w:sz w:val="21"/>
          <w:szCs w:val="21"/>
        </w:rPr>
        <w:t>1. Third level, first part</w:t>
      </w:r>
    </w:p>
    <w:p w:rsidR="00B13B09" w:rsidRDefault="00B13B09" w:rsidP="008E1B8A">
      <w:pPr>
        <w:autoSpaceDE w:val="0"/>
        <w:autoSpaceDN w:val="0"/>
        <w:adjustRightInd w:val="0"/>
        <w:spacing w:after="0" w:line="240" w:lineRule="auto"/>
        <w:ind w:left="450"/>
        <w:rPr>
          <w:rFonts w:ascii="Times-Roman" w:hAnsi="Times-Roman" w:cs="Times-Roman"/>
          <w:sz w:val="21"/>
          <w:szCs w:val="21"/>
        </w:rPr>
      </w:pPr>
      <w:r>
        <w:rPr>
          <w:rFonts w:ascii="Times-Roman" w:hAnsi="Times-Roman" w:cs="Times-Roman"/>
          <w:sz w:val="21"/>
          <w:szCs w:val="21"/>
        </w:rPr>
        <w:t>2. Third level, second part</w:t>
      </w:r>
    </w:p>
    <w:p w:rsidR="00B13B09" w:rsidRDefault="00D66193" w:rsidP="008E1B8A">
      <w:pPr>
        <w:autoSpaceDE w:val="0"/>
        <w:autoSpaceDN w:val="0"/>
        <w:adjustRightInd w:val="0"/>
        <w:spacing w:after="0" w:line="240" w:lineRule="auto"/>
        <w:ind w:firstLine="630"/>
        <w:rPr>
          <w:rFonts w:ascii="Times-Roman" w:hAnsi="Times-Roman" w:cs="Times-Roman"/>
          <w:sz w:val="21"/>
          <w:szCs w:val="21"/>
        </w:rPr>
      </w:pPr>
      <w:r>
        <w:rPr>
          <w:rFonts w:ascii="Times-Roman" w:hAnsi="Times-Roman" w:cs="Times-Roman"/>
          <w:sz w:val="21"/>
          <w:szCs w:val="21"/>
        </w:rPr>
        <w:t>a. Fourth level, fi</w:t>
      </w:r>
      <w:r w:rsidR="00B13B09">
        <w:rPr>
          <w:rFonts w:ascii="Times-Roman" w:hAnsi="Times-Roman" w:cs="Times-Roman"/>
          <w:sz w:val="21"/>
          <w:szCs w:val="21"/>
        </w:rPr>
        <w:t>rst part</w:t>
      </w:r>
    </w:p>
    <w:p w:rsidR="00B13B09" w:rsidRDefault="00B13B09" w:rsidP="008E1B8A">
      <w:pPr>
        <w:autoSpaceDE w:val="0"/>
        <w:autoSpaceDN w:val="0"/>
        <w:adjustRightInd w:val="0"/>
        <w:spacing w:after="0" w:line="240" w:lineRule="auto"/>
        <w:ind w:left="810"/>
        <w:rPr>
          <w:rFonts w:ascii="Times-Roman" w:hAnsi="Times-Roman" w:cs="Times-Roman"/>
          <w:sz w:val="21"/>
          <w:szCs w:val="21"/>
        </w:rPr>
      </w:pPr>
      <w:r>
        <w:rPr>
          <w:rFonts w:ascii="Times-Roman" w:hAnsi="Times-Roman" w:cs="Times-Roman"/>
          <w:sz w:val="21"/>
          <w:szCs w:val="21"/>
        </w:rPr>
        <w:t>(1) Fifth level, first part</w:t>
      </w:r>
    </w:p>
    <w:p w:rsidR="00B13B09" w:rsidRDefault="00B13B09" w:rsidP="008E1B8A">
      <w:pPr>
        <w:autoSpaceDE w:val="0"/>
        <w:autoSpaceDN w:val="0"/>
        <w:adjustRightInd w:val="0"/>
        <w:spacing w:after="0" w:line="240" w:lineRule="auto"/>
        <w:ind w:left="1080"/>
        <w:rPr>
          <w:rFonts w:ascii="Times-Roman" w:hAnsi="Times-Roman" w:cs="Times-Roman"/>
          <w:sz w:val="21"/>
          <w:szCs w:val="21"/>
        </w:rPr>
      </w:pPr>
      <w:r>
        <w:rPr>
          <w:rFonts w:ascii="Times-Roman" w:hAnsi="Times-Roman" w:cs="Times-Roman"/>
          <w:sz w:val="21"/>
          <w:szCs w:val="21"/>
        </w:rPr>
        <w:t>(a) Sixth level, first part</w:t>
      </w:r>
    </w:p>
    <w:p w:rsidR="00B13B09" w:rsidRDefault="00B13B09" w:rsidP="00B13B09">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II. First-level heading</w:t>
      </w:r>
    </w:p>
    <w:p w:rsidR="00B13B09" w:rsidRDefault="00D66193" w:rsidP="008E1B8A">
      <w:pPr>
        <w:autoSpaceDE w:val="0"/>
        <w:autoSpaceDN w:val="0"/>
        <w:adjustRightInd w:val="0"/>
        <w:spacing w:after="0" w:line="240" w:lineRule="auto"/>
        <w:ind w:left="270"/>
        <w:rPr>
          <w:rFonts w:ascii="Times-Roman" w:hAnsi="Times-Roman" w:cs="Times-Roman"/>
          <w:sz w:val="21"/>
          <w:szCs w:val="21"/>
        </w:rPr>
      </w:pPr>
      <w:r>
        <w:rPr>
          <w:rFonts w:ascii="Times-Roman" w:hAnsi="Times-Roman" w:cs="Times-Roman"/>
          <w:sz w:val="21"/>
          <w:szCs w:val="21"/>
        </w:rPr>
        <w:t>A. Second level, fi</w:t>
      </w:r>
      <w:r w:rsidR="00B13B09">
        <w:rPr>
          <w:rFonts w:ascii="Times-Roman" w:hAnsi="Times-Roman" w:cs="Times-Roman"/>
          <w:sz w:val="21"/>
          <w:szCs w:val="21"/>
        </w:rPr>
        <w:t>rst part</w:t>
      </w:r>
    </w:p>
    <w:p w:rsidR="00B13B09" w:rsidRDefault="00B13B09" w:rsidP="008E1B8A">
      <w:pPr>
        <w:autoSpaceDE w:val="0"/>
        <w:autoSpaceDN w:val="0"/>
        <w:adjustRightInd w:val="0"/>
        <w:spacing w:after="0" w:line="240" w:lineRule="auto"/>
        <w:ind w:left="270"/>
        <w:rPr>
          <w:rFonts w:ascii="Times-Roman" w:hAnsi="Times-Roman" w:cs="Times-Roman"/>
          <w:sz w:val="21"/>
          <w:szCs w:val="21"/>
        </w:rPr>
      </w:pPr>
      <w:r>
        <w:rPr>
          <w:rFonts w:ascii="Times-Roman" w:hAnsi="Times-Roman" w:cs="Times-Roman"/>
          <w:sz w:val="21"/>
          <w:szCs w:val="21"/>
        </w:rPr>
        <w:t>B. Second level, second part</w:t>
      </w:r>
    </w:p>
    <w:p w:rsidR="00B13B09" w:rsidRDefault="00B13B09" w:rsidP="008E1B8A">
      <w:pPr>
        <w:autoSpaceDE w:val="0"/>
        <w:autoSpaceDN w:val="0"/>
        <w:adjustRightInd w:val="0"/>
        <w:spacing w:after="0" w:line="240" w:lineRule="auto"/>
        <w:ind w:firstLine="540"/>
        <w:rPr>
          <w:rFonts w:ascii="Times-Roman" w:hAnsi="Times-Roman" w:cs="Times-Roman"/>
          <w:sz w:val="21"/>
          <w:szCs w:val="21"/>
        </w:rPr>
      </w:pPr>
      <w:r>
        <w:rPr>
          <w:rFonts w:ascii="Times-Roman" w:hAnsi="Times-Roman" w:cs="Times-Roman"/>
          <w:sz w:val="21"/>
          <w:szCs w:val="21"/>
        </w:rPr>
        <w:t>Etc.</w:t>
      </w:r>
    </w:p>
    <w:p w:rsidR="00B13B09" w:rsidRDefault="00B13B09" w:rsidP="00D66193">
      <w:pPr>
        <w:autoSpaceDE w:val="0"/>
        <w:autoSpaceDN w:val="0"/>
        <w:adjustRightInd w:val="0"/>
        <w:spacing w:before="120" w:after="120" w:line="240" w:lineRule="auto"/>
        <w:rPr>
          <w:rFonts w:ascii="Times-BoldItalic" w:hAnsi="Times-BoldItalic" w:cs="Times-BoldItalic"/>
          <w:b/>
          <w:bCs/>
          <w:i/>
          <w:iCs/>
          <w:sz w:val="21"/>
          <w:szCs w:val="21"/>
        </w:rPr>
      </w:pPr>
      <w:r>
        <w:rPr>
          <w:rFonts w:ascii="Times-BoldItalic" w:hAnsi="Times-BoldItalic" w:cs="Times-BoldItalic"/>
          <w:b/>
          <w:bCs/>
          <w:i/>
          <w:iCs/>
          <w:sz w:val="21"/>
          <w:szCs w:val="21"/>
        </w:rPr>
        <w:t>Decimal System</w:t>
      </w:r>
    </w:p>
    <w:p w:rsidR="00B13B09" w:rsidRDefault="00B13B09" w:rsidP="00B13B09">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1.0 First-level heading</w:t>
      </w:r>
    </w:p>
    <w:p w:rsidR="00B13B09" w:rsidRDefault="00D66193" w:rsidP="00D66193">
      <w:pPr>
        <w:autoSpaceDE w:val="0"/>
        <w:autoSpaceDN w:val="0"/>
        <w:adjustRightInd w:val="0"/>
        <w:spacing w:after="0" w:line="240" w:lineRule="auto"/>
        <w:ind w:left="360"/>
        <w:rPr>
          <w:rFonts w:ascii="Times-Roman" w:hAnsi="Times-Roman" w:cs="Times-Roman"/>
          <w:sz w:val="21"/>
          <w:szCs w:val="21"/>
        </w:rPr>
      </w:pPr>
      <w:r>
        <w:rPr>
          <w:rFonts w:ascii="Times-Roman" w:hAnsi="Times-Roman" w:cs="Times-Roman"/>
          <w:sz w:val="21"/>
          <w:szCs w:val="21"/>
        </w:rPr>
        <w:t>1.1 Second level, fi</w:t>
      </w:r>
      <w:r w:rsidR="00B13B09">
        <w:rPr>
          <w:rFonts w:ascii="Times-Roman" w:hAnsi="Times-Roman" w:cs="Times-Roman"/>
          <w:sz w:val="21"/>
          <w:szCs w:val="21"/>
        </w:rPr>
        <w:t>rst part</w:t>
      </w:r>
    </w:p>
    <w:p w:rsidR="00B13B09" w:rsidRDefault="00B13B09" w:rsidP="00D66193">
      <w:pPr>
        <w:autoSpaceDE w:val="0"/>
        <w:autoSpaceDN w:val="0"/>
        <w:adjustRightInd w:val="0"/>
        <w:spacing w:after="0" w:line="240" w:lineRule="auto"/>
        <w:ind w:left="630" w:firstLine="90"/>
        <w:rPr>
          <w:rFonts w:ascii="Times-Roman" w:hAnsi="Times-Roman" w:cs="Times-Roman"/>
          <w:sz w:val="21"/>
          <w:szCs w:val="21"/>
        </w:rPr>
      </w:pPr>
      <w:r>
        <w:rPr>
          <w:rFonts w:ascii="Times-Roman" w:hAnsi="Times-Roman" w:cs="Times-Roman"/>
          <w:sz w:val="21"/>
          <w:szCs w:val="21"/>
        </w:rPr>
        <w:t>1.2 Second level, second part</w:t>
      </w:r>
    </w:p>
    <w:p w:rsidR="00B13B09" w:rsidRDefault="00D66193" w:rsidP="00D66193">
      <w:pPr>
        <w:autoSpaceDE w:val="0"/>
        <w:autoSpaceDN w:val="0"/>
        <w:adjustRightInd w:val="0"/>
        <w:spacing w:after="0" w:line="240" w:lineRule="auto"/>
        <w:ind w:left="720" w:firstLine="360"/>
        <w:rPr>
          <w:rFonts w:ascii="Times-Roman" w:hAnsi="Times-Roman" w:cs="Times-Roman"/>
          <w:sz w:val="21"/>
          <w:szCs w:val="21"/>
        </w:rPr>
      </w:pPr>
      <w:r>
        <w:rPr>
          <w:rFonts w:ascii="Times-Roman" w:hAnsi="Times-Roman" w:cs="Times-Roman"/>
          <w:sz w:val="21"/>
          <w:szCs w:val="21"/>
        </w:rPr>
        <w:t>1.2.1 Third level, fi</w:t>
      </w:r>
      <w:r w:rsidR="00B13B09">
        <w:rPr>
          <w:rFonts w:ascii="Times-Roman" w:hAnsi="Times-Roman" w:cs="Times-Roman"/>
          <w:sz w:val="21"/>
          <w:szCs w:val="21"/>
        </w:rPr>
        <w:t>rst part</w:t>
      </w:r>
    </w:p>
    <w:p w:rsidR="00D16B06" w:rsidRDefault="00D16B06" w:rsidP="00D66193">
      <w:pPr>
        <w:autoSpaceDE w:val="0"/>
        <w:autoSpaceDN w:val="0"/>
        <w:adjustRightInd w:val="0"/>
        <w:spacing w:after="0" w:line="240" w:lineRule="auto"/>
        <w:ind w:left="360" w:firstLine="720"/>
        <w:rPr>
          <w:rFonts w:ascii="Times-Roman" w:hAnsi="Times-Roman" w:cs="Times-Roman"/>
          <w:color w:val="000000"/>
          <w:sz w:val="21"/>
          <w:szCs w:val="21"/>
        </w:rPr>
      </w:pPr>
      <w:r>
        <w:rPr>
          <w:rFonts w:ascii="Times-Roman" w:hAnsi="Times-Roman" w:cs="Times-Roman"/>
          <w:color w:val="000000"/>
          <w:sz w:val="21"/>
          <w:szCs w:val="21"/>
        </w:rPr>
        <w:t>1.2.2 Third level, second part</w:t>
      </w:r>
    </w:p>
    <w:p w:rsidR="00D16B06" w:rsidRDefault="00D66193" w:rsidP="00D66193">
      <w:pPr>
        <w:autoSpaceDE w:val="0"/>
        <w:autoSpaceDN w:val="0"/>
        <w:adjustRightInd w:val="0"/>
        <w:spacing w:after="0" w:line="240" w:lineRule="auto"/>
        <w:ind w:left="720" w:firstLine="900"/>
        <w:rPr>
          <w:rFonts w:ascii="Times-Roman" w:hAnsi="Times-Roman" w:cs="Times-Roman"/>
          <w:color w:val="000000"/>
          <w:sz w:val="21"/>
          <w:szCs w:val="21"/>
        </w:rPr>
      </w:pPr>
      <w:r>
        <w:rPr>
          <w:rFonts w:ascii="Times-Roman" w:hAnsi="Times-Roman" w:cs="Times-Roman"/>
          <w:color w:val="000000"/>
          <w:sz w:val="21"/>
          <w:szCs w:val="21"/>
        </w:rPr>
        <w:t>1.2.2.1 Fourth level, fi</w:t>
      </w:r>
      <w:r w:rsidR="00D16B06">
        <w:rPr>
          <w:rFonts w:ascii="Times-Roman" w:hAnsi="Times-Roman" w:cs="Times-Roman"/>
          <w:color w:val="000000"/>
          <w:sz w:val="21"/>
          <w:szCs w:val="21"/>
        </w:rPr>
        <w:t>rst part</w:t>
      </w:r>
    </w:p>
    <w:p w:rsidR="00D16B06" w:rsidRDefault="00D66193" w:rsidP="00D66193">
      <w:pPr>
        <w:autoSpaceDE w:val="0"/>
        <w:autoSpaceDN w:val="0"/>
        <w:adjustRightInd w:val="0"/>
        <w:spacing w:after="0" w:line="240" w:lineRule="auto"/>
        <w:ind w:left="1440" w:firstLine="810"/>
        <w:rPr>
          <w:rFonts w:ascii="Times-Roman" w:hAnsi="Times-Roman" w:cs="Times-Roman"/>
          <w:color w:val="000000"/>
          <w:sz w:val="21"/>
          <w:szCs w:val="21"/>
        </w:rPr>
      </w:pPr>
      <w:r>
        <w:rPr>
          <w:rFonts w:ascii="Times-Roman" w:hAnsi="Times-Roman" w:cs="Times-Roman"/>
          <w:color w:val="000000"/>
          <w:sz w:val="21"/>
          <w:szCs w:val="21"/>
        </w:rPr>
        <w:t>1.2.2.1.1 Fifth level, fi</w:t>
      </w:r>
      <w:r w:rsidR="00D16B06">
        <w:rPr>
          <w:rFonts w:ascii="Times-Roman" w:hAnsi="Times-Roman" w:cs="Times-Roman"/>
          <w:color w:val="000000"/>
          <w:sz w:val="21"/>
          <w:szCs w:val="21"/>
        </w:rPr>
        <w:t>rst part</w:t>
      </w:r>
    </w:p>
    <w:p w:rsidR="00D16B06" w:rsidRDefault="00D16B06" w:rsidP="00D16B06">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2.0 First-level heading</w:t>
      </w:r>
    </w:p>
    <w:p w:rsidR="00D16B06" w:rsidRDefault="000742A8" w:rsidP="00D66193">
      <w:pPr>
        <w:autoSpaceDE w:val="0"/>
        <w:autoSpaceDN w:val="0"/>
        <w:adjustRightInd w:val="0"/>
        <w:spacing w:after="0" w:line="240" w:lineRule="auto"/>
        <w:ind w:firstLine="360"/>
        <w:rPr>
          <w:rFonts w:ascii="Times-Roman" w:hAnsi="Times-Roman" w:cs="Times-Roman"/>
          <w:color w:val="000000"/>
          <w:sz w:val="21"/>
          <w:szCs w:val="21"/>
        </w:rPr>
      </w:pPr>
      <w:r>
        <w:rPr>
          <w:rFonts w:ascii="Times-Roman" w:hAnsi="Times-Roman" w:cs="Times-Roman"/>
          <w:color w:val="000000"/>
          <w:sz w:val="21"/>
          <w:szCs w:val="21"/>
        </w:rPr>
        <w:t>2.1 Second level, fi</w:t>
      </w:r>
      <w:r w:rsidR="00D16B06">
        <w:rPr>
          <w:rFonts w:ascii="Times-Roman" w:hAnsi="Times-Roman" w:cs="Times-Roman"/>
          <w:color w:val="000000"/>
          <w:sz w:val="21"/>
          <w:szCs w:val="21"/>
        </w:rPr>
        <w:t>rst part</w:t>
      </w:r>
    </w:p>
    <w:p w:rsidR="00D16B06" w:rsidRDefault="00D16B06" w:rsidP="00D66193">
      <w:pPr>
        <w:autoSpaceDE w:val="0"/>
        <w:autoSpaceDN w:val="0"/>
        <w:adjustRightInd w:val="0"/>
        <w:spacing w:after="0" w:line="240" w:lineRule="auto"/>
        <w:ind w:firstLine="360"/>
        <w:rPr>
          <w:rFonts w:ascii="Times-Roman" w:hAnsi="Times-Roman" w:cs="Times-Roman"/>
          <w:color w:val="000000"/>
          <w:sz w:val="21"/>
          <w:szCs w:val="21"/>
        </w:rPr>
      </w:pPr>
      <w:r>
        <w:rPr>
          <w:rFonts w:ascii="Times-Roman" w:hAnsi="Times-Roman" w:cs="Times-Roman"/>
          <w:color w:val="000000"/>
          <w:sz w:val="21"/>
          <w:szCs w:val="21"/>
        </w:rPr>
        <w:t>2.2 Second level, second part</w:t>
      </w:r>
    </w:p>
    <w:p w:rsidR="00D16B06" w:rsidRDefault="00D16B06" w:rsidP="005B0369">
      <w:pPr>
        <w:autoSpaceDE w:val="0"/>
        <w:autoSpaceDN w:val="0"/>
        <w:adjustRightInd w:val="0"/>
        <w:spacing w:after="0" w:line="240" w:lineRule="auto"/>
        <w:ind w:firstLine="360"/>
        <w:rPr>
          <w:rFonts w:ascii="Times-Roman" w:hAnsi="Times-Roman" w:cs="Times-Roman"/>
          <w:color w:val="000000"/>
          <w:sz w:val="21"/>
          <w:szCs w:val="21"/>
        </w:rPr>
      </w:pPr>
      <w:r>
        <w:rPr>
          <w:rFonts w:ascii="Times-Roman" w:hAnsi="Times-Roman" w:cs="Times-Roman"/>
          <w:color w:val="000000"/>
          <w:sz w:val="21"/>
          <w:szCs w:val="21"/>
        </w:rPr>
        <w:t>Etc.</w:t>
      </w:r>
    </w:p>
    <w:p w:rsidR="00D16B06" w:rsidRDefault="00D16B06" w:rsidP="000742A8">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Organization by Division</w:t>
      </w:r>
    </w:p>
    <w:p w:rsidR="000742A8" w:rsidRDefault="00D16B06" w:rsidP="00D16B06">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lastRenderedPageBreak/>
        <w:t>One methodical way to create an outline is to use the process of dividing the contents</w:t>
      </w:r>
      <w:r w:rsidR="000742A8">
        <w:rPr>
          <w:rFonts w:ascii="Times-Roman" w:hAnsi="Times-Roman" w:cs="Times-Roman"/>
          <w:color w:val="000000"/>
          <w:sz w:val="21"/>
          <w:szCs w:val="21"/>
        </w:rPr>
        <w:t xml:space="preserve"> </w:t>
      </w:r>
      <w:r>
        <w:rPr>
          <w:rFonts w:ascii="Times-Roman" w:hAnsi="Times-Roman" w:cs="Times-Roman"/>
          <w:color w:val="000000"/>
          <w:sz w:val="21"/>
          <w:szCs w:val="21"/>
        </w:rPr>
        <w:t>into smaller and smaller sections. With this method, you begin by looking over all</w:t>
      </w:r>
      <w:r w:rsidR="000742A8">
        <w:rPr>
          <w:rFonts w:ascii="Times-Roman" w:hAnsi="Times-Roman" w:cs="Times-Roman"/>
          <w:color w:val="000000"/>
          <w:sz w:val="21"/>
          <w:szCs w:val="21"/>
        </w:rPr>
        <w:t xml:space="preserve"> </w:t>
      </w:r>
      <w:r>
        <w:rPr>
          <w:rFonts w:ascii="Times-Roman" w:hAnsi="Times-Roman" w:cs="Times-Roman"/>
          <w:color w:val="000000"/>
          <w:sz w:val="21"/>
          <w:szCs w:val="21"/>
        </w:rPr>
        <w:t>your information. You then identify its major parts. Thi</w:t>
      </w:r>
      <w:r w:rsidR="000742A8">
        <w:rPr>
          <w:rFonts w:ascii="Times-Roman" w:hAnsi="Times-Roman" w:cs="Times-Roman"/>
          <w:color w:val="000000"/>
          <w:sz w:val="21"/>
          <w:szCs w:val="21"/>
        </w:rPr>
        <w:t>s fi</w:t>
      </w:r>
      <w:r>
        <w:rPr>
          <w:rFonts w:ascii="Times-Roman" w:hAnsi="Times-Roman" w:cs="Times-Roman"/>
          <w:color w:val="000000"/>
          <w:sz w:val="21"/>
          <w:szCs w:val="21"/>
        </w:rPr>
        <w:t>rst level of division gives</w:t>
      </w:r>
      <w:r w:rsidR="000742A8">
        <w:rPr>
          <w:rFonts w:ascii="Times-Roman" w:hAnsi="Times-Roman" w:cs="Times-Roman"/>
          <w:color w:val="000000"/>
          <w:sz w:val="21"/>
          <w:szCs w:val="21"/>
        </w:rPr>
        <w:t xml:space="preserve"> </w:t>
      </w:r>
      <w:r>
        <w:rPr>
          <w:rFonts w:ascii="Times-Roman" w:hAnsi="Times-Roman" w:cs="Times-Roman"/>
          <w:color w:val="000000"/>
          <w:sz w:val="21"/>
          <w:szCs w:val="21"/>
        </w:rPr>
        <w:t xml:space="preserve">you the major outline </w:t>
      </w:r>
      <w:r w:rsidR="000742A8">
        <w:rPr>
          <w:rFonts w:ascii="Times-Roman" w:hAnsi="Times-Roman" w:cs="Times-Roman"/>
          <w:color w:val="000000"/>
          <w:sz w:val="21"/>
          <w:szCs w:val="21"/>
        </w:rPr>
        <w:t xml:space="preserve">parts; the second level division subdivides the contents in the first level information, and so on. </w:t>
      </w:r>
    </w:p>
    <w:p w:rsidR="00D16B06" w:rsidRDefault="00D16B06" w:rsidP="000742A8">
      <w:pPr>
        <w:autoSpaceDE w:val="0"/>
        <w:autoSpaceDN w:val="0"/>
        <w:adjustRightInd w:val="0"/>
        <w:spacing w:before="12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Division by Conventional Relationships</w:t>
      </w:r>
    </w:p>
    <w:p w:rsidR="00D16B06" w:rsidRDefault="00D16B06" w:rsidP="00D16B06">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In dividing your informatio</w:t>
      </w:r>
      <w:r w:rsidR="00050FE2">
        <w:rPr>
          <w:rFonts w:ascii="Times-Roman" w:hAnsi="Times-Roman" w:cs="Times-Roman"/>
          <w:color w:val="000000"/>
          <w:sz w:val="21"/>
          <w:szCs w:val="21"/>
        </w:rPr>
        <w:t>n into subparts, you have to fi</w:t>
      </w:r>
      <w:r>
        <w:rPr>
          <w:rFonts w:ascii="Times-Roman" w:hAnsi="Times-Roman" w:cs="Times-Roman"/>
          <w:color w:val="000000"/>
          <w:sz w:val="21"/>
          <w:szCs w:val="21"/>
        </w:rPr>
        <w:t>nd a way of dividing that will</w:t>
      </w:r>
      <w:r w:rsidR="00050FE2">
        <w:rPr>
          <w:rFonts w:ascii="Times-Roman" w:hAnsi="Times-Roman" w:cs="Times-Roman"/>
          <w:color w:val="000000"/>
          <w:sz w:val="21"/>
          <w:szCs w:val="21"/>
        </w:rPr>
        <w:t xml:space="preserve"> </w:t>
      </w:r>
      <w:r>
        <w:rPr>
          <w:rFonts w:ascii="Times-Roman" w:hAnsi="Times-Roman" w:cs="Times-Roman"/>
          <w:color w:val="000000"/>
          <w:sz w:val="21"/>
          <w:szCs w:val="21"/>
        </w:rPr>
        <w:t>produce approximately equal parts. Time, place, quantity, and factor are the general</w:t>
      </w:r>
      <w:r w:rsidR="00050FE2">
        <w:rPr>
          <w:rFonts w:ascii="Times-Roman" w:hAnsi="Times-Roman" w:cs="Times-Roman"/>
          <w:color w:val="000000"/>
          <w:sz w:val="21"/>
          <w:szCs w:val="21"/>
        </w:rPr>
        <w:t xml:space="preserve"> </w:t>
      </w:r>
      <w:r>
        <w:rPr>
          <w:rFonts w:ascii="Times-Roman" w:hAnsi="Times-Roman" w:cs="Times-Roman"/>
          <w:color w:val="000000"/>
          <w:sz w:val="21"/>
          <w:szCs w:val="21"/>
        </w:rPr>
        <w:t>bases for these divisions.</w:t>
      </w:r>
    </w:p>
    <w:p w:rsidR="00050FE2" w:rsidRDefault="00050FE2" w:rsidP="00D16B06">
      <w:pPr>
        <w:autoSpaceDE w:val="0"/>
        <w:autoSpaceDN w:val="0"/>
        <w:adjustRightInd w:val="0"/>
        <w:spacing w:after="0" w:line="240" w:lineRule="auto"/>
        <w:rPr>
          <w:rFonts w:ascii="Times-Roman" w:hAnsi="Times-Roman" w:cs="Times-Roman"/>
          <w:color w:val="000000"/>
          <w:sz w:val="21"/>
          <w:szCs w:val="21"/>
        </w:rPr>
      </w:pPr>
    </w:p>
    <w:p w:rsidR="00D16B06" w:rsidRDefault="00D16B06" w:rsidP="00D16B06">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Whenever the information you have to present has some time aspect, consider organizing</w:t>
      </w:r>
      <w:r w:rsidR="00050FE2">
        <w:rPr>
          <w:rFonts w:ascii="Times-Roman" w:hAnsi="Times-Roman" w:cs="Times-Roman"/>
          <w:color w:val="000000"/>
          <w:sz w:val="21"/>
          <w:szCs w:val="21"/>
        </w:rPr>
        <w:t xml:space="preserve"> </w:t>
      </w:r>
      <w:r>
        <w:rPr>
          <w:rFonts w:ascii="Times-Roman" w:hAnsi="Times-Roman" w:cs="Times-Roman"/>
          <w:color w:val="000000"/>
          <w:sz w:val="21"/>
          <w:szCs w:val="21"/>
        </w:rPr>
        <w:t xml:space="preserve">it by </w:t>
      </w:r>
      <w:r>
        <w:rPr>
          <w:rFonts w:ascii="Times-Italic" w:hAnsi="Times-Italic" w:cs="Times-Italic"/>
          <w:i/>
          <w:iCs/>
          <w:color w:val="000000"/>
          <w:sz w:val="21"/>
          <w:szCs w:val="21"/>
        </w:rPr>
        <w:t>time</w:t>
      </w:r>
      <w:r>
        <w:rPr>
          <w:rFonts w:ascii="Times-Roman" w:hAnsi="Times-Roman" w:cs="Times-Roman"/>
          <w:color w:val="000000"/>
          <w:sz w:val="21"/>
          <w:szCs w:val="21"/>
        </w:rPr>
        <w:t>. In such an organization, the divisions are periods of time. These</w:t>
      </w:r>
      <w:r w:rsidR="00050FE2">
        <w:rPr>
          <w:rFonts w:ascii="Times-Roman" w:hAnsi="Times-Roman" w:cs="Times-Roman"/>
          <w:color w:val="000000"/>
          <w:sz w:val="21"/>
          <w:szCs w:val="21"/>
        </w:rPr>
        <w:t xml:space="preserve"> </w:t>
      </w:r>
      <w:r>
        <w:rPr>
          <w:rFonts w:ascii="Times-Roman" w:hAnsi="Times-Roman" w:cs="Times-Roman"/>
          <w:color w:val="000000"/>
          <w:sz w:val="21"/>
          <w:szCs w:val="21"/>
        </w:rPr>
        <w:t>time periods usually follow a sequence. Although a past-to-present or present-to-past</w:t>
      </w:r>
    </w:p>
    <w:p w:rsidR="00D16B06" w:rsidRDefault="00D16B06" w:rsidP="00D16B06">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sequence</w:t>
      </w:r>
      <w:proofErr w:type="gramEnd"/>
      <w:r>
        <w:rPr>
          <w:rFonts w:ascii="Times-Roman" w:hAnsi="Times-Roman" w:cs="Times-Roman"/>
          <w:color w:val="000000"/>
          <w:sz w:val="21"/>
          <w:szCs w:val="21"/>
        </w:rPr>
        <w:t xml:space="preserve"> is the rule, variations are possible. The periods you select need not be equal</w:t>
      </w:r>
    </w:p>
    <w:p w:rsidR="00D16B06" w:rsidRDefault="00D16B06" w:rsidP="00D16B06">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in</w:t>
      </w:r>
      <w:proofErr w:type="gramEnd"/>
      <w:r>
        <w:rPr>
          <w:rFonts w:ascii="Times-Roman" w:hAnsi="Times-Roman" w:cs="Times-Roman"/>
          <w:color w:val="000000"/>
          <w:sz w:val="21"/>
          <w:szCs w:val="21"/>
        </w:rPr>
        <w:t xml:space="preserve"> duration, but they should be about equal in importance.</w:t>
      </w:r>
    </w:p>
    <w:p w:rsidR="00050FE2" w:rsidRDefault="00050FE2" w:rsidP="00D16B06">
      <w:pPr>
        <w:autoSpaceDE w:val="0"/>
        <w:autoSpaceDN w:val="0"/>
        <w:adjustRightInd w:val="0"/>
        <w:spacing w:after="0" w:line="240" w:lineRule="auto"/>
        <w:rPr>
          <w:rFonts w:ascii="Times-Roman" w:hAnsi="Times-Roman" w:cs="Times-Roman"/>
          <w:color w:val="000000"/>
          <w:sz w:val="21"/>
          <w:szCs w:val="21"/>
        </w:rPr>
      </w:pPr>
    </w:p>
    <w:p w:rsidR="00D16B06" w:rsidRDefault="00D16B06" w:rsidP="00D16B06">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A report on the progress of a research committee illustrates this possibility. The</w:t>
      </w:r>
    </w:p>
    <w:p w:rsidR="00D16B06" w:rsidRDefault="00D16B06" w:rsidP="00D16B06">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period</w:t>
      </w:r>
      <w:proofErr w:type="gramEnd"/>
      <w:r>
        <w:rPr>
          <w:rFonts w:ascii="Times-Roman" w:hAnsi="Times-Roman" w:cs="Times-Roman"/>
          <w:color w:val="000000"/>
          <w:sz w:val="21"/>
          <w:szCs w:val="21"/>
        </w:rPr>
        <w:t xml:space="preserve"> covered by this report might be broken down into the following comparable</w:t>
      </w:r>
    </w:p>
    <w:p w:rsidR="00D16B06" w:rsidRDefault="00D16B06" w:rsidP="00D16B06">
      <w:pPr>
        <w:autoSpaceDE w:val="0"/>
        <w:autoSpaceDN w:val="0"/>
        <w:adjustRightInd w:val="0"/>
        <w:spacing w:after="0" w:line="240" w:lineRule="auto"/>
        <w:rPr>
          <w:rFonts w:ascii="Times-Roman" w:hAnsi="Times-Roman" w:cs="Times-Roman"/>
          <w:color w:val="000000"/>
          <w:sz w:val="21"/>
          <w:szCs w:val="21"/>
        </w:rPr>
      </w:pPr>
      <w:proofErr w:type="spellStart"/>
      <w:proofErr w:type="gramStart"/>
      <w:r>
        <w:rPr>
          <w:rFonts w:ascii="Times-Roman" w:hAnsi="Times-Roman" w:cs="Times-Roman"/>
          <w:color w:val="000000"/>
          <w:sz w:val="21"/>
          <w:szCs w:val="21"/>
        </w:rPr>
        <w:t>subperiods</w:t>
      </w:r>
      <w:proofErr w:type="spellEnd"/>
      <w:proofErr w:type="gramEnd"/>
      <w:r>
        <w:rPr>
          <w:rFonts w:ascii="Times-Roman" w:hAnsi="Times-Roman" w:cs="Times-Roman"/>
          <w:color w:val="000000"/>
          <w:sz w:val="21"/>
          <w:szCs w:val="21"/>
        </w:rPr>
        <w:t>:</w:t>
      </w:r>
    </w:p>
    <w:p w:rsidR="00050FE2" w:rsidRDefault="00050FE2" w:rsidP="00D16B06">
      <w:pPr>
        <w:autoSpaceDE w:val="0"/>
        <w:autoSpaceDN w:val="0"/>
        <w:adjustRightInd w:val="0"/>
        <w:spacing w:after="0" w:line="240" w:lineRule="auto"/>
        <w:rPr>
          <w:rFonts w:ascii="HelveticaNeue-Roman" w:hAnsi="HelveticaNeue-Roman" w:cs="HelveticaNeue-Roman"/>
          <w:color w:val="000000"/>
          <w:sz w:val="18"/>
          <w:szCs w:val="18"/>
        </w:rPr>
      </w:pPr>
    </w:p>
    <w:p w:rsidR="00D16B06" w:rsidRDefault="00D16B06" w:rsidP="00D16B06">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The period of orientation, May–July</w:t>
      </w:r>
    </w:p>
    <w:p w:rsidR="00D16B06" w:rsidRDefault="00D16B06" w:rsidP="00D16B06">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Planning the project, August</w:t>
      </w:r>
    </w:p>
    <w:p w:rsidR="00D16B06" w:rsidRDefault="00D16B06" w:rsidP="00D16B06">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Implementation of the research plan, September–November</w:t>
      </w:r>
    </w:p>
    <w:p w:rsidR="00050FE2" w:rsidRDefault="00050FE2" w:rsidP="00D16B06">
      <w:pPr>
        <w:autoSpaceDE w:val="0"/>
        <w:autoSpaceDN w:val="0"/>
        <w:adjustRightInd w:val="0"/>
        <w:spacing w:after="0" w:line="240" w:lineRule="auto"/>
        <w:rPr>
          <w:rFonts w:ascii="Times-Roman" w:hAnsi="Times-Roman" w:cs="Times-Roman"/>
          <w:color w:val="000000"/>
          <w:sz w:val="21"/>
          <w:szCs w:val="21"/>
        </w:rPr>
      </w:pPr>
    </w:p>
    <w:p w:rsidR="00D16B06" w:rsidRDefault="00D16B06" w:rsidP="00D16B06">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The happenings within each period might next be arranged in order of occurrence.</w:t>
      </w:r>
      <w:r w:rsidR="00050FE2">
        <w:rPr>
          <w:rFonts w:ascii="Times-Roman" w:hAnsi="Times-Roman" w:cs="Times-Roman"/>
          <w:color w:val="000000"/>
          <w:sz w:val="21"/>
          <w:szCs w:val="21"/>
        </w:rPr>
        <w:t xml:space="preserve"> </w:t>
      </w:r>
      <w:r>
        <w:rPr>
          <w:rFonts w:ascii="Times-Roman" w:hAnsi="Times-Roman" w:cs="Times-Roman"/>
          <w:color w:val="000000"/>
          <w:sz w:val="21"/>
          <w:szCs w:val="21"/>
        </w:rPr>
        <w:t>Close inspection might reveal additional division possibilities.</w:t>
      </w:r>
    </w:p>
    <w:p w:rsidR="00050FE2" w:rsidRDefault="00050FE2" w:rsidP="00D16B06">
      <w:pPr>
        <w:autoSpaceDE w:val="0"/>
        <w:autoSpaceDN w:val="0"/>
        <w:adjustRightInd w:val="0"/>
        <w:spacing w:after="0" w:line="240" w:lineRule="auto"/>
        <w:rPr>
          <w:rFonts w:ascii="Times-Roman" w:hAnsi="Times-Roman" w:cs="Times-Roman"/>
          <w:color w:val="000000"/>
          <w:sz w:val="21"/>
          <w:szCs w:val="21"/>
        </w:rPr>
      </w:pPr>
    </w:p>
    <w:p w:rsidR="00D16B06" w:rsidRDefault="00D16B06" w:rsidP="00D16B06">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If the information you have collected has some relation to geographic location, you</w:t>
      </w:r>
      <w:r w:rsidR="00050FE2">
        <w:rPr>
          <w:rFonts w:ascii="Times-Roman" w:hAnsi="Times-Roman" w:cs="Times-Roman"/>
          <w:color w:val="000000"/>
          <w:sz w:val="21"/>
          <w:szCs w:val="21"/>
        </w:rPr>
        <w:t xml:space="preserve"> </w:t>
      </w:r>
      <w:r>
        <w:rPr>
          <w:rFonts w:ascii="Times-Roman" w:hAnsi="Times-Roman" w:cs="Times-Roman"/>
          <w:color w:val="000000"/>
          <w:sz w:val="21"/>
          <w:szCs w:val="21"/>
        </w:rPr>
        <w:t xml:space="preserve">may use a </w:t>
      </w:r>
      <w:r>
        <w:rPr>
          <w:rFonts w:ascii="Times-Italic" w:hAnsi="Times-Italic" w:cs="Times-Italic"/>
          <w:i/>
          <w:iCs/>
          <w:color w:val="000000"/>
          <w:sz w:val="21"/>
          <w:szCs w:val="21"/>
        </w:rPr>
        <w:t xml:space="preserve">place </w:t>
      </w:r>
      <w:r>
        <w:rPr>
          <w:rFonts w:ascii="Times-Roman" w:hAnsi="Times-Roman" w:cs="Times-Roman"/>
          <w:color w:val="000000"/>
          <w:sz w:val="21"/>
          <w:szCs w:val="21"/>
        </w:rPr>
        <w:t>division. Ideally, this division would be such that the areas are nearly</w:t>
      </w:r>
      <w:r w:rsidR="00050FE2">
        <w:rPr>
          <w:rFonts w:ascii="Times-Roman" w:hAnsi="Times-Roman" w:cs="Times-Roman"/>
          <w:color w:val="000000"/>
          <w:sz w:val="21"/>
          <w:szCs w:val="21"/>
        </w:rPr>
        <w:t xml:space="preserve"> </w:t>
      </w:r>
      <w:r>
        <w:rPr>
          <w:rFonts w:ascii="Times-Roman" w:hAnsi="Times-Roman" w:cs="Times-Roman"/>
          <w:color w:val="000000"/>
          <w:sz w:val="21"/>
          <w:szCs w:val="21"/>
        </w:rPr>
        <w:t>equal in importance.</w:t>
      </w:r>
    </w:p>
    <w:p w:rsidR="009B58D9" w:rsidRDefault="009B58D9" w:rsidP="00050FE2">
      <w:pPr>
        <w:autoSpaceDE w:val="0"/>
        <w:autoSpaceDN w:val="0"/>
        <w:adjustRightInd w:val="0"/>
        <w:spacing w:after="0" w:line="240" w:lineRule="auto"/>
        <w:rPr>
          <w:rFonts w:ascii="Times-Roman" w:hAnsi="Times-Roman" w:cs="Times-Roman"/>
          <w:color w:val="000000"/>
          <w:sz w:val="21"/>
          <w:szCs w:val="21"/>
        </w:rPr>
      </w:pPr>
    </w:p>
    <w:p w:rsidR="00D16B06" w:rsidRDefault="00D16B06" w:rsidP="00050FE2">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A report on the U.S. sales program of a national manufacturer illustrates a division</w:t>
      </w:r>
      <w:r w:rsidR="00050FE2">
        <w:rPr>
          <w:rFonts w:ascii="Times-Roman" w:hAnsi="Times-Roman" w:cs="Times-Roman"/>
          <w:color w:val="000000"/>
          <w:sz w:val="21"/>
          <w:szCs w:val="21"/>
        </w:rPr>
        <w:t xml:space="preserve"> by place:</w:t>
      </w:r>
    </w:p>
    <w:p w:rsidR="00D16B06" w:rsidRDefault="00D16B06" w:rsidP="00E91873">
      <w:pPr>
        <w:autoSpaceDE w:val="0"/>
        <w:autoSpaceDN w:val="0"/>
        <w:adjustRightInd w:val="0"/>
        <w:spacing w:before="120" w:after="0" w:line="240" w:lineRule="auto"/>
        <w:ind w:left="720"/>
        <w:rPr>
          <w:rFonts w:ascii="HelveticaNeue-Roman" w:hAnsi="HelveticaNeue-Roman" w:cs="HelveticaNeue-Roman"/>
          <w:color w:val="000000"/>
          <w:sz w:val="18"/>
          <w:szCs w:val="18"/>
        </w:rPr>
      </w:pPr>
      <w:r>
        <w:rPr>
          <w:rFonts w:ascii="HelveticaNeue-Roman" w:hAnsi="HelveticaNeue-Roman" w:cs="HelveticaNeue-Roman"/>
          <w:color w:val="000000"/>
          <w:sz w:val="18"/>
          <w:szCs w:val="18"/>
        </w:rPr>
        <w:t>New England</w:t>
      </w:r>
    </w:p>
    <w:p w:rsidR="00D16B06" w:rsidRDefault="00D16B06" w:rsidP="00E91873">
      <w:pPr>
        <w:autoSpaceDE w:val="0"/>
        <w:autoSpaceDN w:val="0"/>
        <w:adjustRightInd w:val="0"/>
        <w:spacing w:after="0" w:line="240" w:lineRule="auto"/>
        <w:ind w:left="720"/>
        <w:rPr>
          <w:rFonts w:ascii="HelveticaNeue-Roman" w:hAnsi="HelveticaNeue-Roman" w:cs="HelveticaNeue-Roman"/>
          <w:color w:val="000000"/>
          <w:sz w:val="18"/>
          <w:szCs w:val="18"/>
        </w:rPr>
      </w:pPr>
      <w:r>
        <w:rPr>
          <w:rFonts w:ascii="HelveticaNeue-Roman" w:hAnsi="HelveticaNeue-Roman" w:cs="HelveticaNeue-Roman"/>
          <w:color w:val="000000"/>
          <w:sz w:val="18"/>
          <w:szCs w:val="18"/>
        </w:rPr>
        <w:t xml:space="preserve">Atlantic Seaboard </w:t>
      </w:r>
    </w:p>
    <w:p w:rsidR="00D16B06" w:rsidRDefault="00D16B06" w:rsidP="00E91873">
      <w:pPr>
        <w:autoSpaceDE w:val="0"/>
        <w:autoSpaceDN w:val="0"/>
        <w:adjustRightInd w:val="0"/>
        <w:spacing w:after="0" w:line="240" w:lineRule="auto"/>
        <w:ind w:left="720"/>
        <w:rPr>
          <w:rFonts w:ascii="HelveticaNeue-Roman" w:hAnsi="HelveticaNeue-Roman" w:cs="HelveticaNeue-Roman"/>
          <w:sz w:val="18"/>
          <w:szCs w:val="18"/>
        </w:rPr>
      </w:pPr>
      <w:r>
        <w:rPr>
          <w:rFonts w:ascii="HelveticaNeue-Roman" w:hAnsi="HelveticaNeue-Roman" w:cs="HelveticaNeue-Roman"/>
          <w:sz w:val="18"/>
          <w:szCs w:val="18"/>
        </w:rPr>
        <w:t>South</w:t>
      </w:r>
    </w:p>
    <w:p w:rsidR="00D16B06" w:rsidRDefault="00D16B06" w:rsidP="00E91873">
      <w:pPr>
        <w:autoSpaceDE w:val="0"/>
        <w:autoSpaceDN w:val="0"/>
        <w:adjustRightInd w:val="0"/>
        <w:spacing w:after="0" w:line="240" w:lineRule="auto"/>
        <w:ind w:left="720"/>
        <w:rPr>
          <w:rFonts w:ascii="HelveticaNeue-Roman" w:hAnsi="HelveticaNeue-Roman" w:cs="HelveticaNeue-Roman"/>
          <w:sz w:val="18"/>
          <w:szCs w:val="18"/>
        </w:rPr>
      </w:pPr>
      <w:r>
        <w:rPr>
          <w:rFonts w:ascii="HelveticaNeue-Roman" w:hAnsi="HelveticaNeue-Roman" w:cs="HelveticaNeue-Roman"/>
          <w:sz w:val="18"/>
          <w:szCs w:val="18"/>
        </w:rPr>
        <w:t>Southwest</w:t>
      </w:r>
    </w:p>
    <w:p w:rsidR="00D16B06" w:rsidRDefault="00D16B06" w:rsidP="00E91873">
      <w:pPr>
        <w:autoSpaceDE w:val="0"/>
        <w:autoSpaceDN w:val="0"/>
        <w:adjustRightInd w:val="0"/>
        <w:spacing w:after="0" w:line="240" w:lineRule="auto"/>
        <w:ind w:left="720"/>
        <w:rPr>
          <w:rFonts w:ascii="HelveticaNeue-Roman" w:hAnsi="HelveticaNeue-Roman" w:cs="HelveticaNeue-Roman"/>
          <w:sz w:val="18"/>
          <w:szCs w:val="18"/>
        </w:rPr>
      </w:pPr>
      <w:r>
        <w:rPr>
          <w:rFonts w:ascii="HelveticaNeue-Roman" w:hAnsi="HelveticaNeue-Roman" w:cs="HelveticaNeue-Roman"/>
          <w:sz w:val="18"/>
          <w:szCs w:val="18"/>
        </w:rPr>
        <w:t>Midwest</w:t>
      </w:r>
    </w:p>
    <w:p w:rsidR="00D16B06" w:rsidRDefault="00D16B06" w:rsidP="00E91873">
      <w:pPr>
        <w:autoSpaceDE w:val="0"/>
        <w:autoSpaceDN w:val="0"/>
        <w:adjustRightInd w:val="0"/>
        <w:spacing w:after="0" w:line="240" w:lineRule="auto"/>
        <w:ind w:left="720"/>
        <w:rPr>
          <w:rFonts w:ascii="HelveticaNeue-Roman" w:hAnsi="HelveticaNeue-Roman" w:cs="HelveticaNeue-Roman"/>
          <w:sz w:val="18"/>
          <w:szCs w:val="18"/>
        </w:rPr>
      </w:pPr>
      <w:r>
        <w:rPr>
          <w:rFonts w:ascii="HelveticaNeue-Roman" w:hAnsi="HelveticaNeue-Roman" w:cs="HelveticaNeue-Roman"/>
          <w:sz w:val="18"/>
          <w:szCs w:val="18"/>
        </w:rPr>
        <w:t>Rocky Mountains</w:t>
      </w:r>
    </w:p>
    <w:p w:rsidR="00D16B06" w:rsidRDefault="00050FE2" w:rsidP="00E91873">
      <w:pPr>
        <w:autoSpaceDE w:val="0"/>
        <w:autoSpaceDN w:val="0"/>
        <w:adjustRightInd w:val="0"/>
        <w:spacing w:after="120" w:line="240" w:lineRule="auto"/>
        <w:ind w:left="720"/>
        <w:rPr>
          <w:rFonts w:ascii="HelveticaNeue-Roman" w:hAnsi="HelveticaNeue-Roman" w:cs="HelveticaNeue-Roman"/>
          <w:sz w:val="18"/>
          <w:szCs w:val="18"/>
        </w:rPr>
      </w:pPr>
      <w:r>
        <w:rPr>
          <w:rFonts w:ascii="HelveticaNeue-Roman" w:hAnsi="HelveticaNeue-Roman" w:cs="HelveticaNeue-Roman"/>
          <w:sz w:val="18"/>
          <w:szCs w:val="18"/>
        </w:rPr>
        <w:t>Pacifi</w:t>
      </w:r>
      <w:r w:rsidR="00D16B06">
        <w:rPr>
          <w:rFonts w:ascii="HelveticaNeue-Roman" w:hAnsi="HelveticaNeue-Roman" w:cs="HelveticaNeue-Roman"/>
          <w:sz w:val="18"/>
          <w:szCs w:val="18"/>
        </w:rPr>
        <w:t>c Coast</w:t>
      </w:r>
    </w:p>
    <w:p w:rsidR="00D16B06" w:rsidRDefault="00D16B06" w:rsidP="00D16B06">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Another illustration of organization by place is a report on the productivity of a</w:t>
      </w:r>
      <w:r w:rsidR="00050FE2">
        <w:rPr>
          <w:rFonts w:ascii="Times-Roman" w:hAnsi="Times-Roman" w:cs="Times-Roman"/>
          <w:sz w:val="21"/>
          <w:szCs w:val="21"/>
        </w:rPr>
        <w:t xml:space="preserve"> </w:t>
      </w:r>
      <w:r>
        <w:rPr>
          <w:rFonts w:ascii="Times-Roman" w:hAnsi="Times-Roman" w:cs="Times-Roman"/>
          <w:sz w:val="21"/>
          <w:szCs w:val="21"/>
        </w:rPr>
        <w:t>company with a number of customer service branches.</w:t>
      </w:r>
      <w:r w:rsidR="00050FE2">
        <w:rPr>
          <w:rFonts w:ascii="Times-Roman" w:hAnsi="Times-Roman" w:cs="Times-Roman"/>
          <w:sz w:val="21"/>
          <w:szCs w:val="21"/>
        </w:rPr>
        <w:t xml:space="preserve"> </w:t>
      </w:r>
      <w:r>
        <w:rPr>
          <w:rFonts w:ascii="Times-Roman" w:hAnsi="Times-Roman" w:cs="Times-Roman"/>
          <w:sz w:val="21"/>
          <w:szCs w:val="21"/>
        </w:rPr>
        <w:t>To illustrate,</w:t>
      </w:r>
      <w:r w:rsidR="00050FE2">
        <w:rPr>
          <w:rFonts w:ascii="Times-Roman" w:hAnsi="Times-Roman" w:cs="Times-Roman"/>
          <w:sz w:val="21"/>
          <w:szCs w:val="21"/>
        </w:rPr>
        <w:t xml:space="preserve"> </w:t>
      </w:r>
      <w:r>
        <w:rPr>
          <w:rFonts w:ascii="Times-Roman" w:hAnsi="Times-Roman" w:cs="Times-Roman"/>
          <w:sz w:val="21"/>
          <w:szCs w:val="21"/>
        </w:rPr>
        <w:t>an analysis of the buying habits of potential customers could be divided by</w:t>
      </w:r>
      <w:r w:rsidR="00050FE2">
        <w:rPr>
          <w:rFonts w:ascii="Times-Roman" w:hAnsi="Times-Roman" w:cs="Times-Roman"/>
          <w:sz w:val="21"/>
          <w:szCs w:val="21"/>
        </w:rPr>
        <w:t xml:space="preserve"> </w:t>
      </w:r>
      <w:r>
        <w:rPr>
          <w:rFonts w:ascii="Times-Roman" w:hAnsi="Times-Roman" w:cs="Times-Roman"/>
          <w:sz w:val="21"/>
          <w:szCs w:val="21"/>
        </w:rPr>
        <w:t>such income groups as the following:</w:t>
      </w:r>
    </w:p>
    <w:p w:rsidR="00D16B06" w:rsidRDefault="00D16B06" w:rsidP="00D16B06">
      <w:pPr>
        <w:autoSpaceDE w:val="0"/>
        <w:autoSpaceDN w:val="0"/>
        <w:adjustRightInd w:val="0"/>
        <w:spacing w:after="0" w:line="240" w:lineRule="auto"/>
        <w:rPr>
          <w:rFonts w:ascii="Times-Roman" w:hAnsi="Times-Roman" w:cs="Times-Roman"/>
          <w:sz w:val="21"/>
          <w:szCs w:val="21"/>
        </w:rPr>
      </w:pPr>
    </w:p>
    <w:p w:rsidR="00D16B06" w:rsidRDefault="00D16B06" w:rsidP="00385ED8">
      <w:pPr>
        <w:autoSpaceDE w:val="0"/>
        <w:autoSpaceDN w:val="0"/>
        <w:adjustRightInd w:val="0"/>
        <w:spacing w:before="120"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Under $30,000</w:t>
      </w:r>
    </w:p>
    <w:p w:rsidR="00D16B06" w:rsidRDefault="00D16B06" w:rsidP="00D16B06">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$30,000 to under $45,000</w:t>
      </w:r>
    </w:p>
    <w:p w:rsidR="00D16B06" w:rsidRDefault="00D16B06" w:rsidP="00D16B06">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$45,000 to under $60,000</w:t>
      </w:r>
    </w:p>
    <w:p w:rsidR="00D16B06" w:rsidRDefault="00D16B06" w:rsidP="00D16B06">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$60,000 to under $85,000</w:t>
      </w:r>
    </w:p>
    <w:p w:rsidR="00D16B06" w:rsidRDefault="00D16B06" w:rsidP="00D16B06">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$85,000 to under $100,000</w:t>
      </w:r>
    </w:p>
    <w:p w:rsidR="00D16B06" w:rsidRDefault="00D16B06" w:rsidP="00385ED8">
      <w:pPr>
        <w:autoSpaceDE w:val="0"/>
        <w:autoSpaceDN w:val="0"/>
        <w:adjustRightInd w:val="0"/>
        <w:spacing w:after="12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$100,000 and over</w:t>
      </w:r>
    </w:p>
    <w:p w:rsidR="00D16B06" w:rsidRDefault="00D16B06" w:rsidP="00D16B06">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lastRenderedPageBreak/>
        <w:t>Another example of division on a quantitative basis is a report of a survey of</w:t>
      </w:r>
      <w:r w:rsidR="00385ED8">
        <w:rPr>
          <w:rFonts w:ascii="Times-Roman" w:hAnsi="Times-Roman" w:cs="Times-Roman"/>
          <w:color w:val="000000"/>
          <w:sz w:val="21"/>
          <w:szCs w:val="21"/>
        </w:rPr>
        <w:t xml:space="preserve"> </w:t>
      </w:r>
      <w:r>
        <w:rPr>
          <w:rFonts w:ascii="Times-Roman" w:hAnsi="Times-Roman" w:cs="Times-Roman"/>
          <w:color w:val="000000"/>
          <w:sz w:val="21"/>
          <w:szCs w:val="21"/>
        </w:rPr>
        <w:t>men’s preferences for shoes, in which an organization by age groups might be used</w:t>
      </w:r>
      <w:r w:rsidR="00385ED8">
        <w:rPr>
          <w:rFonts w:ascii="Times-Roman" w:hAnsi="Times-Roman" w:cs="Times-Roman"/>
          <w:color w:val="000000"/>
          <w:sz w:val="21"/>
          <w:szCs w:val="21"/>
        </w:rPr>
        <w:t xml:space="preserve"> </w:t>
      </w:r>
      <w:r>
        <w:rPr>
          <w:rFonts w:ascii="Times-Roman" w:hAnsi="Times-Roman" w:cs="Times-Roman"/>
          <w:color w:val="000000"/>
          <w:sz w:val="21"/>
          <w:szCs w:val="21"/>
        </w:rPr>
        <w:t>to show variations in preference by ages. Perhaps the following divisions would be</w:t>
      </w:r>
      <w:r w:rsidR="00385ED8">
        <w:rPr>
          <w:rFonts w:ascii="Times-Roman" w:hAnsi="Times-Roman" w:cs="Times-Roman"/>
          <w:color w:val="000000"/>
          <w:sz w:val="21"/>
          <w:szCs w:val="21"/>
        </w:rPr>
        <w:t xml:space="preserve"> </w:t>
      </w:r>
      <w:r>
        <w:rPr>
          <w:rFonts w:ascii="Times-Roman" w:hAnsi="Times-Roman" w:cs="Times-Roman"/>
          <w:color w:val="000000"/>
          <w:sz w:val="21"/>
          <w:szCs w:val="21"/>
        </w:rPr>
        <w:t>appropriate:</w:t>
      </w:r>
    </w:p>
    <w:p w:rsidR="00D16B06" w:rsidRDefault="00D16B06" w:rsidP="00385ED8">
      <w:pPr>
        <w:autoSpaceDE w:val="0"/>
        <w:autoSpaceDN w:val="0"/>
        <w:adjustRightInd w:val="0"/>
        <w:spacing w:before="120"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Youths, under 18</w:t>
      </w:r>
    </w:p>
    <w:p w:rsidR="00D16B06" w:rsidRDefault="00D16B06" w:rsidP="00D16B06">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Young adults, 18–30</w:t>
      </w:r>
    </w:p>
    <w:p w:rsidR="00D16B06" w:rsidRDefault="00D16B06" w:rsidP="00D16B06">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Adults, 31–50</w:t>
      </w:r>
    </w:p>
    <w:p w:rsidR="00D16B06" w:rsidRDefault="00D16B06" w:rsidP="00D16B06">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Senior adults, 51–70</w:t>
      </w:r>
    </w:p>
    <w:p w:rsidR="00D16B06" w:rsidRDefault="00D16B06" w:rsidP="00385ED8">
      <w:pPr>
        <w:autoSpaceDE w:val="0"/>
        <w:autoSpaceDN w:val="0"/>
        <w:adjustRightInd w:val="0"/>
        <w:spacing w:after="12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Elder adults, over 70</w:t>
      </w:r>
    </w:p>
    <w:p w:rsidR="00D16B06" w:rsidRDefault="00D16B06" w:rsidP="00D16B06">
      <w:pPr>
        <w:autoSpaceDE w:val="0"/>
        <w:autoSpaceDN w:val="0"/>
        <w:adjustRightInd w:val="0"/>
        <w:spacing w:after="0" w:line="240" w:lineRule="auto"/>
        <w:rPr>
          <w:rFonts w:ascii="Times-Roman" w:hAnsi="Times-Roman" w:cs="Times-Roman"/>
          <w:color w:val="000000"/>
          <w:sz w:val="21"/>
          <w:szCs w:val="21"/>
        </w:rPr>
      </w:pPr>
      <w:r>
        <w:rPr>
          <w:rFonts w:ascii="Times-Italic" w:hAnsi="Times-Italic" w:cs="Times-Italic"/>
          <w:i/>
          <w:iCs/>
          <w:color w:val="000000"/>
          <w:sz w:val="21"/>
          <w:szCs w:val="21"/>
        </w:rPr>
        <w:t xml:space="preserve">Factor </w:t>
      </w:r>
      <w:r>
        <w:rPr>
          <w:rFonts w:ascii="Times-Roman" w:hAnsi="Times-Roman" w:cs="Times-Roman"/>
          <w:color w:val="000000"/>
          <w:sz w:val="21"/>
          <w:szCs w:val="21"/>
        </w:rPr>
        <w:t>breakdowns are less easily seen than the preceding three possibilities. Problems</w:t>
      </w:r>
      <w:r w:rsidR="00385ED8">
        <w:rPr>
          <w:rFonts w:ascii="Times-Roman" w:hAnsi="Times-Roman" w:cs="Times-Roman"/>
          <w:color w:val="000000"/>
          <w:sz w:val="21"/>
          <w:szCs w:val="21"/>
        </w:rPr>
        <w:t xml:space="preserve"> </w:t>
      </w:r>
      <w:r>
        <w:rPr>
          <w:rFonts w:ascii="Times-Roman" w:hAnsi="Times-Roman" w:cs="Times-Roman"/>
          <w:color w:val="000000"/>
          <w:sz w:val="21"/>
          <w:szCs w:val="21"/>
        </w:rPr>
        <w:t>often have few or no time, place, or quantity aspects. Instead, they require that</w:t>
      </w:r>
      <w:r w:rsidR="00385ED8">
        <w:rPr>
          <w:rFonts w:ascii="Times-Roman" w:hAnsi="Times-Roman" w:cs="Times-Roman"/>
          <w:color w:val="000000"/>
          <w:sz w:val="21"/>
          <w:szCs w:val="21"/>
        </w:rPr>
        <w:t xml:space="preserve"> </w:t>
      </w:r>
      <w:r>
        <w:rPr>
          <w:rFonts w:ascii="Times-Roman" w:hAnsi="Times-Roman" w:cs="Times-Roman"/>
          <w:color w:val="000000"/>
          <w:sz w:val="21"/>
          <w:szCs w:val="21"/>
        </w:rPr>
        <w:t>certain information areas be investigated. Such areas may consist of questions that</w:t>
      </w:r>
      <w:r w:rsidR="00385ED8">
        <w:rPr>
          <w:rFonts w:ascii="Times-Roman" w:hAnsi="Times-Roman" w:cs="Times-Roman"/>
          <w:color w:val="000000"/>
          <w:sz w:val="21"/>
          <w:szCs w:val="21"/>
        </w:rPr>
        <w:t xml:space="preserve"> </w:t>
      </w:r>
      <w:r>
        <w:rPr>
          <w:rFonts w:ascii="Times-Roman" w:hAnsi="Times-Roman" w:cs="Times-Roman"/>
          <w:color w:val="000000"/>
          <w:sz w:val="21"/>
          <w:szCs w:val="21"/>
        </w:rPr>
        <w:t>must be answered in solving a problem, or of subjects that must be investigated and</w:t>
      </w:r>
      <w:r w:rsidR="00385ED8">
        <w:rPr>
          <w:rFonts w:ascii="Times-Roman" w:hAnsi="Times-Roman" w:cs="Times-Roman"/>
          <w:color w:val="000000"/>
          <w:sz w:val="21"/>
          <w:szCs w:val="21"/>
        </w:rPr>
        <w:t xml:space="preserve"> </w:t>
      </w:r>
      <w:r>
        <w:rPr>
          <w:rFonts w:ascii="Times-Roman" w:hAnsi="Times-Roman" w:cs="Times-Roman"/>
          <w:color w:val="000000"/>
          <w:sz w:val="21"/>
          <w:szCs w:val="21"/>
        </w:rPr>
        <w:t>applied to the problem.</w:t>
      </w:r>
      <w:r w:rsidR="00385ED8">
        <w:rPr>
          <w:rFonts w:ascii="Times-Roman" w:hAnsi="Times-Roman" w:cs="Times-Roman"/>
          <w:color w:val="000000"/>
          <w:sz w:val="21"/>
          <w:szCs w:val="21"/>
        </w:rPr>
        <w:t xml:space="preserve"> </w:t>
      </w:r>
      <w:r>
        <w:rPr>
          <w:rFonts w:ascii="Times-Roman" w:hAnsi="Times-Roman" w:cs="Times-Roman"/>
          <w:color w:val="000000"/>
          <w:sz w:val="21"/>
          <w:szCs w:val="21"/>
        </w:rPr>
        <w:t xml:space="preserve">An example of a division by factors is a report that seeks to determine </w:t>
      </w:r>
      <w:proofErr w:type="gramStart"/>
      <w:r>
        <w:rPr>
          <w:rFonts w:ascii="Times-Roman" w:hAnsi="Times-Roman" w:cs="Times-Roman"/>
          <w:color w:val="000000"/>
          <w:sz w:val="21"/>
          <w:szCs w:val="21"/>
        </w:rPr>
        <w:t>which of three</w:t>
      </w:r>
      <w:r w:rsidR="00385ED8">
        <w:rPr>
          <w:rFonts w:ascii="Times-Roman" w:hAnsi="Times-Roman" w:cs="Times-Roman"/>
          <w:color w:val="000000"/>
          <w:sz w:val="21"/>
          <w:szCs w:val="21"/>
        </w:rPr>
        <w:t xml:space="preserve"> </w:t>
      </w:r>
      <w:r>
        <w:rPr>
          <w:rFonts w:ascii="Times-Roman" w:hAnsi="Times-Roman" w:cs="Times-Roman"/>
          <w:color w:val="000000"/>
          <w:sz w:val="21"/>
          <w:szCs w:val="21"/>
        </w:rPr>
        <w:t>locat</w:t>
      </w:r>
      <w:r w:rsidR="00385ED8">
        <w:rPr>
          <w:rFonts w:ascii="Times-Roman" w:hAnsi="Times-Roman" w:cs="Times-Roman"/>
          <w:color w:val="000000"/>
          <w:sz w:val="21"/>
          <w:szCs w:val="21"/>
        </w:rPr>
        <w:t>ions is the best for a new offi</w:t>
      </w:r>
      <w:r>
        <w:rPr>
          <w:rFonts w:ascii="Times-Roman" w:hAnsi="Times-Roman" w:cs="Times-Roman"/>
          <w:color w:val="000000"/>
          <w:sz w:val="21"/>
          <w:szCs w:val="21"/>
        </w:rPr>
        <w:t>ce for property management</w:t>
      </w:r>
      <w:proofErr w:type="gramEnd"/>
      <w:r>
        <w:rPr>
          <w:rFonts w:ascii="Times-Roman" w:hAnsi="Times-Roman" w:cs="Times-Roman"/>
          <w:color w:val="000000"/>
          <w:sz w:val="21"/>
          <w:szCs w:val="21"/>
        </w:rPr>
        <w:t xml:space="preserve">. </w:t>
      </w:r>
      <w:r w:rsidR="00385ED8">
        <w:rPr>
          <w:rFonts w:ascii="Times-Roman" w:hAnsi="Times-Roman" w:cs="Times-Roman"/>
          <w:color w:val="000000"/>
          <w:sz w:val="21"/>
          <w:szCs w:val="21"/>
        </w:rPr>
        <w:t>T</w:t>
      </w:r>
      <w:r>
        <w:rPr>
          <w:rFonts w:ascii="Times-Roman" w:hAnsi="Times-Roman" w:cs="Times-Roman"/>
          <w:color w:val="000000"/>
          <w:sz w:val="21"/>
          <w:szCs w:val="21"/>
        </w:rPr>
        <w:t>he following organization of this problem would be a possibility:</w:t>
      </w:r>
    </w:p>
    <w:p w:rsidR="00D16B06" w:rsidRDefault="00D16B06" w:rsidP="00385ED8">
      <w:pPr>
        <w:autoSpaceDE w:val="0"/>
        <w:autoSpaceDN w:val="0"/>
        <w:adjustRightInd w:val="0"/>
        <w:spacing w:before="120"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Location accessibility</w:t>
      </w:r>
    </w:p>
    <w:p w:rsidR="00D16B06" w:rsidRDefault="00D16B06" w:rsidP="00D16B06">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Rent</w:t>
      </w:r>
    </w:p>
    <w:p w:rsidR="00D16B06" w:rsidRDefault="00D16B06" w:rsidP="00D16B06">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Parking</w:t>
      </w:r>
    </w:p>
    <w:p w:rsidR="00D16B06" w:rsidRDefault="00D16B06" w:rsidP="00D16B06">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Convenience to current and new customers</w:t>
      </w:r>
    </w:p>
    <w:p w:rsidR="00D16B06" w:rsidRDefault="00D16B06" w:rsidP="00385ED8">
      <w:pPr>
        <w:autoSpaceDE w:val="0"/>
        <w:autoSpaceDN w:val="0"/>
        <w:adjustRightInd w:val="0"/>
        <w:spacing w:after="12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Facilities</w:t>
      </w:r>
    </w:p>
    <w:p w:rsidR="00D16B06" w:rsidRDefault="00D16B06" w:rsidP="00D16B06">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Another illustration of organization by factors is a report advising a manufacturer</w:t>
      </w:r>
      <w:r w:rsidR="00385ED8">
        <w:rPr>
          <w:rFonts w:ascii="Times-Roman" w:hAnsi="Times-Roman" w:cs="Times-Roman"/>
          <w:color w:val="000000"/>
          <w:sz w:val="21"/>
          <w:szCs w:val="21"/>
        </w:rPr>
        <w:t xml:space="preserve"> </w:t>
      </w:r>
      <w:r>
        <w:rPr>
          <w:rFonts w:ascii="Times-Roman" w:hAnsi="Times-Roman" w:cs="Times-Roman"/>
          <w:color w:val="000000"/>
          <w:sz w:val="21"/>
          <w:szCs w:val="21"/>
        </w:rPr>
        <w:t>whether to begin production of a new product. The solution of this problem will be</w:t>
      </w:r>
      <w:r w:rsidR="00385ED8">
        <w:rPr>
          <w:rFonts w:ascii="Times-Roman" w:hAnsi="Times-Roman" w:cs="Times-Roman"/>
          <w:color w:val="000000"/>
          <w:sz w:val="21"/>
          <w:szCs w:val="21"/>
        </w:rPr>
        <w:t xml:space="preserve"> </w:t>
      </w:r>
      <w:r>
        <w:rPr>
          <w:rFonts w:ascii="Times-Roman" w:hAnsi="Times-Roman" w:cs="Times-Roman"/>
          <w:color w:val="000000"/>
          <w:sz w:val="21"/>
          <w:szCs w:val="21"/>
        </w:rPr>
        <w:t>reached by careful consideration of the factors involved. Among the more likely factors</w:t>
      </w:r>
      <w:r w:rsidR="00385ED8">
        <w:rPr>
          <w:rFonts w:ascii="Times-Roman" w:hAnsi="Times-Roman" w:cs="Times-Roman"/>
          <w:color w:val="000000"/>
          <w:sz w:val="21"/>
          <w:szCs w:val="21"/>
        </w:rPr>
        <w:t xml:space="preserve"> </w:t>
      </w:r>
      <w:r>
        <w:rPr>
          <w:rFonts w:ascii="Times-Roman" w:hAnsi="Times-Roman" w:cs="Times-Roman"/>
          <w:color w:val="000000"/>
          <w:sz w:val="21"/>
          <w:szCs w:val="21"/>
        </w:rPr>
        <w:t>are these:</w:t>
      </w:r>
    </w:p>
    <w:p w:rsidR="00D16B06" w:rsidRDefault="00D16B06" w:rsidP="00385ED8">
      <w:pPr>
        <w:autoSpaceDE w:val="0"/>
        <w:autoSpaceDN w:val="0"/>
        <w:adjustRightInd w:val="0"/>
        <w:spacing w:before="120"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Production feasibility</w:t>
      </w:r>
    </w:p>
    <w:p w:rsidR="00D16B06" w:rsidRDefault="00D16B06" w:rsidP="00D16B06">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Financial considerations</w:t>
      </w:r>
    </w:p>
    <w:p w:rsidR="00D16B06" w:rsidRDefault="00D16B06" w:rsidP="00D16B06">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Strength of competition</w:t>
      </w:r>
    </w:p>
    <w:p w:rsidR="00D16B06" w:rsidRDefault="00D16B06" w:rsidP="00D16B06">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Consumer demand</w:t>
      </w:r>
    </w:p>
    <w:p w:rsidR="00D16B06" w:rsidRDefault="00D16B06" w:rsidP="00385ED8">
      <w:pPr>
        <w:autoSpaceDE w:val="0"/>
        <w:autoSpaceDN w:val="0"/>
        <w:adjustRightInd w:val="0"/>
        <w:spacing w:after="12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Marketing considerations</w:t>
      </w:r>
    </w:p>
    <w:p w:rsidR="00D16B06" w:rsidRDefault="00D16B06" w:rsidP="00385ED8">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Combination and Multiple Division Possibilities</w:t>
      </w:r>
    </w:p>
    <w:p w:rsidR="00D16B06" w:rsidRDefault="00D16B06" w:rsidP="00D16B06">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xml:space="preserve">Not all division possibilities are clearly </w:t>
      </w:r>
      <w:proofErr w:type="gramStart"/>
      <w:r>
        <w:rPr>
          <w:rFonts w:ascii="Times-Roman" w:hAnsi="Times-Roman" w:cs="Times-Roman"/>
          <w:color w:val="000000"/>
          <w:sz w:val="21"/>
          <w:szCs w:val="21"/>
        </w:rPr>
        <w:t>time</w:t>
      </w:r>
      <w:proofErr w:type="gramEnd"/>
      <w:r>
        <w:rPr>
          <w:rFonts w:ascii="Times-Roman" w:hAnsi="Times-Roman" w:cs="Times-Roman"/>
          <w:color w:val="000000"/>
          <w:sz w:val="21"/>
          <w:szCs w:val="21"/>
        </w:rPr>
        <w:t>, place, quantity, or factor. In some instances,</w:t>
      </w:r>
      <w:r w:rsidR="00385ED8">
        <w:rPr>
          <w:rFonts w:ascii="Times-Roman" w:hAnsi="Times-Roman" w:cs="Times-Roman"/>
          <w:color w:val="000000"/>
          <w:sz w:val="21"/>
          <w:szCs w:val="21"/>
        </w:rPr>
        <w:t xml:space="preserve"> </w:t>
      </w:r>
      <w:r>
        <w:rPr>
          <w:rFonts w:ascii="Times-Roman" w:hAnsi="Times-Roman" w:cs="Times-Roman"/>
          <w:color w:val="000000"/>
          <w:sz w:val="21"/>
          <w:szCs w:val="21"/>
        </w:rPr>
        <w:t>combinations of these bases of division are possible. In a report on the progress</w:t>
      </w:r>
      <w:r w:rsidR="00385ED8">
        <w:rPr>
          <w:rFonts w:ascii="Times-Roman" w:hAnsi="Times-Roman" w:cs="Times-Roman"/>
          <w:color w:val="000000"/>
          <w:sz w:val="21"/>
          <w:szCs w:val="21"/>
        </w:rPr>
        <w:t xml:space="preserve"> </w:t>
      </w:r>
      <w:r>
        <w:rPr>
          <w:rFonts w:ascii="Times-Roman" w:hAnsi="Times-Roman" w:cs="Times-Roman"/>
          <w:color w:val="000000"/>
          <w:sz w:val="21"/>
          <w:szCs w:val="21"/>
        </w:rPr>
        <w:t>of a sales organization, for example, the information collected could be arranged</w:t>
      </w:r>
      <w:r w:rsidR="00385ED8">
        <w:rPr>
          <w:rFonts w:ascii="Times-Roman" w:hAnsi="Times-Roman" w:cs="Times-Roman"/>
          <w:color w:val="000000"/>
          <w:sz w:val="21"/>
          <w:szCs w:val="21"/>
        </w:rPr>
        <w:t xml:space="preserve"> </w:t>
      </w:r>
      <w:r>
        <w:rPr>
          <w:rFonts w:ascii="Times-Roman" w:hAnsi="Times-Roman" w:cs="Times-Roman"/>
          <w:color w:val="000000"/>
          <w:sz w:val="21"/>
          <w:szCs w:val="21"/>
        </w:rPr>
        <w:t>by a combination of quantity and place:</w:t>
      </w:r>
    </w:p>
    <w:p w:rsidR="00D16B06" w:rsidRDefault="00D16B06" w:rsidP="00385ED8">
      <w:pPr>
        <w:autoSpaceDE w:val="0"/>
        <w:autoSpaceDN w:val="0"/>
        <w:adjustRightInd w:val="0"/>
        <w:spacing w:before="120"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Areas of high sales activity</w:t>
      </w:r>
    </w:p>
    <w:p w:rsidR="00D16B06" w:rsidRDefault="00D16B06" w:rsidP="00D16B06">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Areas of moderate sales activity</w:t>
      </w:r>
    </w:p>
    <w:p w:rsidR="00D16B06" w:rsidRDefault="00D16B06" w:rsidP="00385ED8">
      <w:pPr>
        <w:autoSpaceDE w:val="0"/>
        <w:autoSpaceDN w:val="0"/>
        <w:adjustRightInd w:val="0"/>
        <w:spacing w:after="12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Areas of low sales activity</w:t>
      </w:r>
    </w:p>
    <w:p w:rsidR="00D16B06" w:rsidRDefault="00D16B06" w:rsidP="00D16B06">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Some problems can be organized in more than one way. For example, take the</w:t>
      </w:r>
      <w:r w:rsidR="00385ED8">
        <w:rPr>
          <w:rFonts w:ascii="Times-Roman" w:hAnsi="Times-Roman" w:cs="Times-Roman"/>
          <w:color w:val="000000"/>
          <w:sz w:val="21"/>
          <w:szCs w:val="21"/>
        </w:rPr>
        <w:t xml:space="preserve"> </w:t>
      </w:r>
      <w:r>
        <w:rPr>
          <w:rFonts w:ascii="Times-Roman" w:hAnsi="Times-Roman" w:cs="Times-Roman"/>
          <w:color w:val="000000"/>
          <w:sz w:val="21"/>
          <w:szCs w:val="21"/>
        </w:rPr>
        <w:t>problem of determining the best of three locations for an annual sales meeting. It could</w:t>
      </w:r>
      <w:r w:rsidR="00385ED8">
        <w:rPr>
          <w:rFonts w:ascii="Times-Roman" w:hAnsi="Times-Roman" w:cs="Times-Roman"/>
          <w:color w:val="000000"/>
          <w:sz w:val="21"/>
          <w:szCs w:val="21"/>
        </w:rPr>
        <w:t xml:space="preserve"> </w:t>
      </w:r>
      <w:r>
        <w:rPr>
          <w:rFonts w:ascii="Times-Roman" w:hAnsi="Times-Roman" w:cs="Times-Roman"/>
          <w:color w:val="000000"/>
          <w:sz w:val="21"/>
          <w:szCs w:val="21"/>
        </w:rPr>
        <w:t>be organized by site or by the bases of comparison. Organized by sites, the bases of</w:t>
      </w:r>
      <w:r w:rsidR="00385ED8">
        <w:rPr>
          <w:rFonts w:ascii="Times-Roman" w:hAnsi="Times-Roman" w:cs="Times-Roman"/>
          <w:color w:val="000000"/>
          <w:sz w:val="21"/>
          <w:szCs w:val="21"/>
        </w:rPr>
        <w:t xml:space="preserve"> </w:t>
      </w:r>
      <w:r>
        <w:rPr>
          <w:rFonts w:ascii="Times-Roman" w:hAnsi="Times-Roman" w:cs="Times-Roman"/>
          <w:color w:val="000000"/>
          <w:sz w:val="21"/>
          <w:szCs w:val="21"/>
        </w:rPr>
        <w:t>comparison would probably be the second-level headings:</w:t>
      </w:r>
    </w:p>
    <w:p w:rsidR="00D16B06" w:rsidRDefault="00D16B06" w:rsidP="00385ED8">
      <w:pPr>
        <w:autoSpaceDE w:val="0"/>
        <w:autoSpaceDN w:val="0"/>
        <w:adjustRightInd w:val="0"/>
        <w:spacing w:before="120"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Site A</w:t>
      </w:r>
    </w:p>
    <w:p w:rsidR="00D16B06" w:rsidRDefault="00D16B06" w:rsidP="00385ED8">
      <w:pPr>
        <w:autoSpaceDE w:val="0"/>
        <w:autoSpaceDN w:val="0"/>
        <w:adjustRightInd w:val="0"/>
        <w:spacing w:after="0" w:line="240" w:lineRule="auto"/>
        <w:ind w:left="360"/>
        <w:rPr>
          <w:rFonts w:ascii="HelveticaNeue-Roman" w:hAnsi="HelveticaNeue-Roman" w:cs="HelveticaNeue-Roman"/>
          <w:color w:val="000000"/>
          <w:sz w:val="18"/>
          <w:szCs w:val="18"/>
        </w:rPr>
      </w:pPr>
      <w:r>
        <w:rPr>
          <w:rFonts w:ascii="HelveticaNeue-Roman" w:hAnsi="HelveticaNeue-Roman" w:cs="HelveticaNeue-Roman"/>
          <w:color w:val="000000"/>
          <w:sz w:val="18"/>
          <w:szCs w:val="18"/>
        </w:rPr>
        <w:t>Airport accessibility</w:t>
      </w:r>
    </w:p>
    <w:p w:rsidR="00D16B06" w:rsidRDefault="00D16B06" w:rsidP="00385ED8">
      <w:pPr>
        <w:autoSpaceDE w:val="0"/>
        <w:autoSpaceDN w:val="0"/>
        <w:adjustRightInd w:val="0"/>
        <w:spacing w:after="0" w:line="240" w:lineRule="auto"/>
        <w:ind w:left="360"/>
        <w:rPr>
          <w:rFonts w:ascii="HelveticaNeue-Roman" w:hAnsi="HelveticaNeue-Roman" w:cs="HelveticaNeue-Roman"/>
          <w:color w:val="000000"/>
          <w:sz w:val="18"/>
          <w:szCs w:val="18"/>
        </w:rPr>
      </w:pPr>
      <w:r>
        <w:rPr>
          <w:rFonts w:ascii="HelveticaNeue-Roman" w:hAnsi="HelveticaNeue-Roman" w:cs="HelveticaNeue-Roman"/>
          <w:color w:val="000000"/>
          <w:sz w:val="18"/>
          <w:szCs w:val="18"/>
        </w:rPr>
        <w:t>Hotel accommodations</w:t>
      </w:r>
    </w:p>
    <w:p w:rsidR="00D16B06" w:rsidRDefault="00D16B06" w:rsidP="00385ED8">
      <w:pPr>
        <w:autoSpaceDE w:val="0"/>
        <w:autoSpaceDN w:val="0"/>
        <w:adjustRightInd w:val="0"/>
        <w:spacing w:after="0" w:line="240" w:lineRule="auto"/>
        <w:ind w:left="360"/>
        <w:rPr>
          <w:rFonts w:ascii="HelveticaNeue-Roman" w:hAnsi="HelveticaNeue-Roman" w:cs="HelveticaNeue-Roman"/>
          <w:color w:val="000000"/>
          <w:sz w:val="18"/>
          <w:szCs w:val="18"/>
        </w:rPr>
      </w:pPr>
      <w:r>
        <w:rPr>
          <w:rFonts w:ascii="HelveticaNeue-Roman" w:hAnsi="HelveticaNeue-Roman" w:cs="HelveticaNeue-Roman"/>
          <w:color w:val="000000"/>
          <w:sz w:val="18"/>
          <w:szCs w:val="18"/>
        </w:rPr>
        <w:t>Meeting facilities</w:t>
      </w:r>
    </w:p>
    <w:p w:rsidR="00D16B06" w:rsidRDefault="00D16B06" w:rsidP="00385ED8">
      <w:pPr>
        <w:autoSpaceDE w:val="0"/>
        <w:autoSpaceDN w:val="0"/>
        <w:adjustRightInd w:val="0"/>
        <w:spacing w:after="0" w:line="240" w:lineRule="auto"/>
        <w:ind w:left="360"/>
        <w:rPr>
          <w:rFonts w:ascii="HelveticaNeue-Roman" w:hAnsi="HelveticaNeue-Roman" w:cs="HelveticaNeue-Roman"/>
          <w:color w:val="000000"/>
          <w:sz w:val="18"/>
          <w:szCs w:val="18"/>
        </w:rPr>
      </w:pPr>
      <w:r>
        <w:rPr>
          <w:rFonts w:ascii="HelveticaNeue-Roman" w:hAnsi="HelveticaNeue-Roman" w:cs="HelveticaNeue-Roman"/>
          <w:color w:val="000000"/>
          <w:sz w:val="18"/>
          <w:szCs w:val="18"/>
        </w:rPr>
        <w:t>Favorable weather</w:t>
      </w:r>
    </w:p>
    <w:p w:rsidR="00D16B06" w:rsidRDefault="00D16B06" w:rsidP="00385ED8">
      <w:pPr>
        <w:autoSpaceDE w:val="0"/>
        <w:autoSpaceDN w:val="0"/>
        <w:adjustRightInd w:val="0"/>
        <w:spacing w:after="0" w:line="240" w:lineRule="auto"/>
        <w:ind w:left="360"/>
        <w:rPr>
          <w:rFonts w:ascii="HelveticaNeue-Roman" w:hAnsi="HelveticaNeue-Roman" w:cs="HelveticaNeue-Roman"/>
          <w:color w:val="000000"/>
          <w:sz w:val="18"/>
          <w:szCs w:val="18"/>
        </w:rPr>
      </w:pPr>
      <w:r>
        <w:rPr>
          <w:rFonts w:ascii="HelveticaNeue-Roman" w:hAnsi="HelveticaNeue-Roman" w:cs="HelveticaNeue-Roman"/>
          <w:color w:val="000000"/>
          <w:sz w:val="18"/>
          <w:szCs w:val="18"/>
        </w:rPr>
        <w:t>Costs</w:t>
      </w:r>
    </w:p>
    <w:p w:rsidR="00D16B06" w:rsidRDefault="00D16B06" w:rsidP="00385ED8">
      <w:pPr>
        <w:autoSpaceDE w:val="0"/>
        <w:autoSpaceDN w:val="0"/>
        <w:adjustRightInd w:val="0"/>
        <w:spacing w:after="0" w:line="240" w:lineRule="auto"/>
        <w:ind w:left="360"/>
        <w:rPr>
          <w:rFonts w:ascii="HelveticaNeue-Roman" w:hAnsi="HelveticaNeue-Roman" w:cs="HelveticaNeue-Roman"/>
          <w:color w:val="000000"/>
          <w:sz w:val="18"/>
          <w:szCs w:val="18"/>
        </w:rPr>
      </w:pPr>
      <w:r>
        <w:rPr>
          <w:rFonts w:ascii="HelveticaNeue-Roman" w:hAnsi="HelveticaNeue-Roman" w:cs="HelveticaNeue-Roman"/>
          <w:color w:val="000000"/>
          <w:sz w:val="18"/>
          <w:szCs w:val="18"/>
        </w:rPr>
        <w:t>Restaurant/entertainment options</w:t>
      </w:r>
    </w:p>
    <w:p w:rsidR="00D16B06" w:rsidRDefault="00D16B06" w:rsidP="00D16B06">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Site B</w:t>
      </w:r>
    </w:p>
    <w:p w:rsidR="00D16B06" w:rsidRDefault="00D16B06" w:rsidP="00385ED8">
      <w:pPr>
        <w:autoSpaceDE w:val="0"/>
        <w:autoSpaceDN w:val="0"/>
        <w:adjustRightInd w:val="0"/>
        <w:spacing w:after="0" w:line="240" w:lineRule="auto"/>
        <w:ind w:left="360"/>
        <w:rPr>
          <w:rFonts w:ascii="HelveticaNeue-Roman" w:hAnsi="HelveticaNeue-Roman" w:cs="HelveticaNeue-Roman"/>
          <w:color w:val="000000"/>
          <w:sz w:val="18"/>
          <w:szCs w:val="18"/>
        </w:rPr>
      </w:pPr>
      <w:r>
        <w:rPr>
          <w:rFonts w:ascii="HelveticaNeue-Roman" w:hAnsi="HelveticaNeue-Roman" w:cs="HelveticaNeue-Roman"/>
          <w:color w:val="000000"/>
          <w:sz w:val="18"/>
          <w:szCs w:val="18"/>
        </w:rPr>
        <w:t>Airport accessibility</w:t>
      </w:r>
    </w:p>
    <w:p w:rsidR="00D16B06" w:rsidRDefault="00D16B06" w:rsidP="00385ED8">
      <w:pPr>
        <w:autoSpaceDE w:val="0"/>
        <w:autoSpaceDN w:val="0"/>
        <w:adjustRightInd w:val="0"/>
        <w:spacing w:after="0" w:line="240" w:lineRule="auto"/>
        <w:ind w:left="360"/>
        <w:rPr>
          <w:rFonts w:ascii="HelveticaNeue-Roman" w:hAnsi="HelveticaNeue-Roman" w:cs="HelveticaNeue-Roman"/>
          <w:color w:val="000000"/>
          <w:sz w:val="18"/>
          <w:szCs w:val="18"/>
        </w:rPr>
      </w:pPr>
      <w:r>
        <w:rPr>
          <w:rFonts w:ascii="HelveticaNeue-Roman" w:hAnsi="HelveticaNeue-Roman" w:cs="HelveticaNeue-Roman"/>
          <w:color w:val="000000"/>
          <w:sz w:val="18"/>
          <w:szCs w:val="18"/>
        </w:rPr>
        <w:t>And so on</w:t>
      </w:r>
    </w:p>
    <w:p w:rsidR="00D16B06" w:rsidRDefault="00D16B06" w:rsidP="00D16B06">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Site C</w:t>
      </w:r>
    </w:p>
    <w:p w:rsidR="00D16B06" w:rsidRDefault="00D16B06" w:rsidP="00385ED8">
      <w:pPr>
        <w:autoSpaceDE w:val="0"/>
        <w:autoSpaceDN w:val="0"/>
        <w:adjustRightInd w:val="0"/>
        <w:spacing w:after="0" w:line="240" w:lineRule="auto"/>
        <w:ind w:left="360"/>
        <w:rPr>
          <w:rFonts w:ascii="HelveticaNeue-Roman" w:hAnsi="HelveticaNeue-Roman" w:cs="HelveticaNeue-Roman"/>
          <w:color w:val="000000"/>
          <w:sz w:val="18"/>
          <w:szCs w:val="18"/>
        </w:rPr>
      </w:pPr>
      <w:r>
        <w:rPr>
          <w:rFonts w:ascii="HelveticaNeue-Roman" w:hAnsi="HelveticaNeue-Roman" w:cs="HelveticaNeue-Roman"/>
          <w:color w:val="000000"/>
          <w:sz w:val="18"/>
          <w:szCs w:val="18"/>
        </w:rPr>
        <w:t>Airport accessibility</w:t>
      </w:r>
    </w:p>
    <w:p w:rsidR="00D16B06" w:rsidRDefault="00D16B06" w:rsidP="00385ED8">
      <w:pPr>
        <w:autoSpaceDE w:val="0"/>
        <w:autoSpaceDN w:val="0"/>
        <w:adjustRightInd w:val="0"/>
        <w:spacing w:after="120" w:line="240" w:lineRule="auto"/>
        <w:ind w:left="360"/>
        <w:rPr>
          <w:rFonts w:ascii="HelveticaNeue-Roman" w:hAnsi="HelveticaNeue-Roman" w:cs="HelveticaNeue-Roman"/>
          <w:color w:val="000000"/>
          <w:sz w:val="18"/>
          <w:szCs w:val="18"/>
        </w:rPr>
      </w:pPr>
      <w:r>
        <w:rPr>
          <w:rFonts w:ascii="HelveticaNeue-Roman" w:hAnsi="HelveticaNeue-Roman" w:cs="HelveticaNeue-Roman"/>
          <w:color w:val="000000"/>
          <w:sz w:val="18"/>
          <w:szCs w:val="18"/>
        </w:rPr>
        <w:lastRenderedPageBreak/>
        <w:t>And so on</w:t>
      </w:r>
    </w:p>
    <w:p w:rsidR="00D16B06" w:rsidRDefault="00D16B06" w:rsidP="00D16B06">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Organized by bases of comparison, cities would probably be the second-level</w:t>
      </w:r>
      <w:r w:rsidR="00385ED8">
        <w:rPr>
          <w:rFonts w:ascii="Times-Roman" w:hAnsi="Times-Roman" w:cs="Times-Roman"/>
          <w:color w:val="000000"/>
          <w:sz w:val="21"/>
          <w:szCs w:val="21"/>
        </w:rPr>
        <w:t xml:space="preserve"> </w:t>
      </w:r>
      <w:r>
        <w:rPr>
          <w:rFonts w:ascii="Times-Roman" w:hAnsi="Times-Roman" w:cs="Times-Roman"/>
          <w:color w:val="000000"/>
          <w:sz w:val="21"/>
          <w:szCs w:val="21"/>
        </w:rPr>
        <w:t>headings:</w:t>
      </w:r>
    </w:p>
    <w:p w:rsidR="00D16B06" w:rsidRDefault="00D16B06" w:rsidP="00385ED8">
      <w:pPr>
        <w:autoSpaceDE w:val="0"/>
        <w:autoSpaceDN w:val="0"/>
        <w:adjustRightInd w:val="0"/>
        <w:spacing w:before="120"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Airport accessibility</w:t>
      </w:r>
    </w:p>
    <w:p w:rsidR="00D16B06" w:rsidRDefault="00D16B06" w:rsidP="00385ED8">
      <w:pPr>
        <w:autoSpaceDE w:val="0"/>
        <w:autoSpaceDN w:val="0"/>
        <w:adjustRightInd w:val="0"/>
        <w:spacing w:after="0" w:line="240" w:lineRule="auto"/>
        <w:ind w:left="720"/>
        <w:rPr>
          <w:rFonts w:ascii="HelveticaNeue-Roman" w:hAnsi="HelveticaNeue-Roman" w:cs="HelveticaNeue-Roman"/>
          <w:color w:val="000000"/>
          <w:sz w:val="18"/>
          <w:szCs w:val="18"/>
        </w:rPr>
      </w:pPr>
      <w:r>
        <w:rPr>
          <w:rFonts w:ascii="HelveticaNeue-Roman" w:hAnsi="HelveticaNeue-Roman" w:cs="HelveticaNeue-Roman"/>
          <w:color w:val="000000"/>
          <w:sz w:val="18"/>
          <w:szCs w:val="18"/>
        </w:rPr>
        <w:t>Site A</w:t>
      </w:r>
    </w:p>
    <w:p w:rsidR="00D16B06" w:rsidRDefault="00D16B06" w:rsidP="00385ED8">
      <w:pPr>
        <w:autoSpaceDE w:val="0"/>
        <w:autoSpaceDN w:val="0"/>
        <w:adjustRightInd w:val="0"/>
        <w:spacing w:after="0" w:line="240" w:lineRule="auto"/>
        <w:ind w:left="720"/>
        <w:rPr>
          <w:rFonts w:ascii="HelveticaNeue-Roman" w:hAnsi="HelveticaNeue-Roman" w:cs="HelveticaNeue-Roman"/>
          <w:color w:val="000000"/>
          <w:sz w:val="18"/>
          <w:szCs w:val="18"/>
        </w:rPr>
      </w:pPr>
      <w:r>
        <w:rPr>
          <w:rFonts w:ascii="HelveticaNeue-Roman" w:hAnsi="HelveticaNeue-Roman" w:cs="HelveticaNeue-Roman"/>
          <w:color w:val="000000"/>
          <w:sz w:val="18"/>
          <w:szCs w:val="18"/>
        </w:rPr>
        <w:t>Site B</w:t>
      </w:r>
    </w:p>
    <w:p w:rsidR="00D16B06" w:rsidRDefault="00D16B06" w:rsidP="00385ED8">
      <w:pPr>
        <w:autoSpaceDE w:val="0"/>
        <w:autoSpaceDN w:val="0"/>
        <w:adjustRightInd w:val="0"/>
        <w:spacing w:after="0" w:line="240" w:lineRule="auto"/>
        <w:ind w:left="720"/>
        <w:rPr>
          <w:rFonts w:ascii="HelveticaNeue-Roman" w:hAnsi="HelveticaNeue-Roman" w:cs="HelveticaNeue-Roman"/>
          <w:color w:val="000000"/>
          <w:sz w:val="18"/>
          <w:szCs w:val="18"/>
        </w:rPr>
      </w:pPr>
      <w:r>
        <w:rPr>
          <w:rFonts w:ascii="HelveticaNeue-Roman" w:hAnsi="HelveticaNeue-Roman" w:cs="HelveticaNeue-Roman"/>
          <w:color w:val="000000"/>
          <w:sz w:val="18"/>
          <w:szCs w:val="18"/>
        </w:rPr>
        <w:t>Site C</w:t>
      </w:r>
    </w:p>
    <w:p w:rsidR="00D16B06" w:rsidRDefault="00D16B06" w:rsidP="00D16B06">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Hotel accommodations</w:t>
      </w:r>
    </w:p>
    <w:p w:rsidR="00D16B06" w:rsidRDefault="00D16B06" w:rsidP="00385ED8">
      <w:pPr>
        <w:autoSpaceDE w:val="0"/>
        <w:autoSpaceDN w:val="0"/>
        <w:adjustRightInd w:val="0"/>
        <w:spacing w:after="0" w:line="240" w:lineRule="auto"/>
        <w:ind w:left="720"/>
        <w:rPr>
          <w:rFonts w:ascii="HelveticaNeue-Roman" w:hAnsi="HelveticaNeue-Roman" w:cs="HelveticaNeue-Roman"/>
          <w:color w:val="000000"/>
          <w:sz w:val="18"/>
          <w:szCs w:val="18"/>
        </w:rPr>
      </w:pPr>
      <w:r>
        <w:rPr>
          <w:rFonts w:ascii="HelveticaNeue-Roman" w:hAnsi="HelveticaNeue-Roman" w:cs="HelveticaNeue-Roman"/>
          <w:color w:val="000000"/>
          <w:sz w:val="18"/>
          <w:szCs w:val="18"/>
        </w:rPr>
        <w:t>Site A</w:t>
      </w:r>
    </w:p>
    <w:p w:rsidR="00D16B06" w:rsidRDefault="00D16B06" w:rsidP="00385ED8">
      <w:pPr>
        <w:autoSpaceDE w:val="0"/>
        <w:autoSpaceDN w:val="0"/>
        <w:adjustRightInd w:val="0"/>
        <w:spacing w:after="0" w:line="240" w:lineRule="auto"/>
        <w:ind w:left="720"/>
        <w:rPr>
          <w:rFonts w:ascii="HelveticaNeue-Roman" w:hAnsi="HelveticaNeue-Roman" w:cs="HelveticaNeue-Roman"/>
          <w:color w:val="000000"/>
          <w:sz w:val="18"/>
          <w:szCs w:val="18"/>
        </w:rPr>
      </w:pPr>
      <w:r>
        <w:rPr>
          <w:rFonts w:ascii="HelveticaNeue-Roman" w:hAnsi="HelveticaNeue-Roman" w:cs="HelveticaNeue-Roman"/>
          <w:color w:val="000000"/>
          <w:sz w:val="18"/>
          <w:szCs w:val="18"/>
        </w:rPr>
        <w:t>Site B</w:t>
      </w:r>
    </w:p>
    <w:p w:rsidR="00D16B06" w:rsidRDefault="00D16B06" w:rsidP="00385ED8">
      <w:pPr>
        <w:autoSpaceDE w:val="0"/>
        <w:autoSpaceDN w:val="0"/>
        <w:adjustRightInd w:val="0"/>
        <w:spacing w:after="0" w:line="240" w:lineRule="auto"/>
        <w:ind w:left="720"/>
        <w:rPr>
          <w:rFonts w:ascii="HelveticaNeue-Roman" w:hAnsi="HelveticaNeue-Roman" w:cs="HelveticaNeue-Roman"/>
          <w:color w:val="000000"/>
          <w:sz w:val="18"/>
          <w:szCs w:val="18"/>
        </w:rPr>
      </w:pPr>
      <w:r>
        <w:rPr>
          <w:rFonts w:ascii="HelveticaNeue-Roman" w:hAnsi="HelveticaNeue-Roman" w:cs="HelveticaNeue-Roman"/>
          <w:color w:val="000000"/>
          <w:sz w:val="18"/>
          <w:szCs w:val="18"/>
        </w:rPr>
        <w:t>Site C</w:t>
      </w:r>
    </w:p>
    <w:p w:rsidR="00D16B06" w:rsidRDefault="00D16B06" w:rsidP="00D16B06">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Meeting facilities</w:t>
      </w:r>
    </w:p>
    <w:p w:rsidR="00D16B06" w:rsidRDefault="00D16B06" w:rsidP="00385ED8">
      <w:pPr>
        <w:autoSpaceDE w:val="0"/>
        <w:autoSpaceDN w:val="0"/>
        <w:adjustRightInd w:val="0"/>
        <w:spacing w:after="0" w:line="240" w:lineRule="auto"/>
        <w:ind w:left="720"/>
        <w:rPr>
          <w:rFonts w:ascii="HelveticaNeue-Roman" w:hAnsi="HelveticaNeue-Roman" w:cs="HelveticaNeue-Roman"/>
          <w:color w:val="000000"/>
          <w:sz w:val="18"/>
          <w:szCs w:val="18"/>
        </w:rPr>
      </w:pPr>
      <w:r>
        <w:rPr>
          <w:rFonts w:ascii="HelveticaNeue-Roman" w:hAnsi="HelveticaNeue-Roman" w:cs="HelveticaNeue-Roman"/>
          <w:color w:val="000000"/>
          <w:sz w:val="18"/>
          <w:szCs w:val="18"/>
        </w:rPr>
        <w:t>Site A</w:t>
      </w:r>
    </w:p>
    <w:p w:rsidR="00D16B06" w:rsidRDefault="00D16B06" w:rsidP="00385ED8">
      <w:pPr>
        <w:autoSpaceDE w:val="0"/>
        <w:autoSpaceDN w:val="0"/>
        <w:adjustRightInd w:val="0"/>
        <w:spacing w:after="0" w:line="240" w:lineRule="auto"/>
        <w:ind w:left="720"/>
        <w:rPr>
          <w:rFonts w:ascii="HelveticaNeue-Roman" w:hAnsi="HelveticaNeue-Roman" w:cs="HelveticaNeue-Roman"/>
          <w:color w:val="000000"/>
          <w:sz w:val="18"/>
          <w:szCs w:val="18"/>
        </w:rPr>
      </w:pPr>
      <w:r>
        <w:rPr>
          <w:rFonts w:ascii="HelveticaNeue-Roman" w:hAnsi="HelveticaNeue-Roman" w:cs="HelveticaNeue-Roman"/>
          <w:color w:val="000000"/>
          <w:sz w:val="18"/>
          <w:szCs w:val="18"/>
        </w:rPr>
        <w:t>Site B</w:t>
      </w:r>
    </w:p>
    <w:p w:rsidR="00D16B06" w:rsidRDefault="00D16B06" w:rsidP="00385ED8">
      <w:pPr>
        <w:autoSpaceDE w:val="0"/>
        <w:autoSpaceDN w:val="0"/>
        <w:adjustRightInd w:val="0"/>
        <w:spacing w:after="120" w:line="240" w:lineRule="auto"/>
        <w:ind w:left="720"/>
        <w:rPr>
          <w:rFonts w:ascii="HelveticaNeue-Roman" w:hAnsi="HelveticaNeue-Roman" w:cs="HelveticaNeue-Roman"/>
          <w:color w:val="000000"/>
          <w:sz w:val="18"/>
          <w:szCs w:val="18"/>
        </w:rPr>
      </w:pPr>
      <w:r>
        <w:rPr>
          <w:rFonts w:ascii="HelveticaNeue-Roman" w:hAnsi="HelveticaNeue-Roman" w:cs="HelveticaNeue-Roman"/>
          <w:color w:val="000000"/>
          <w:sz w:val="18"/>
          <w:szCs w:val="18"/>
        </w:rPr>
        <w:t>Site C</w:t>
      </w:r>
    </w:p>
    <w:p w:rsidR="00D16B06" w:rsidRDefault="00385ED8" w:rsidP="00D16B06">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At fi</w:t>
      </w:r>
      <w:r w:rsidR="00D16B06">
        <w:rPr>
          <w:rFonts w:ascii="Times-Roman" w:hAnsi="Times-Roman" w:cs="Times-Roman"/>
          <w:color w:val="000000"/>
          <w:sz w:val="21"/>
          <w:szCs w:val="21"/>
        </w:rPr>
        <w:t>rst glance, both plans appear logical. Close inspection, however, shows that</w:t>
      </w:r>
      <w:r>
        <w:rPr>
          <w:rFonts w:ascii="Times-Roman" w:hAnsi="Times-Roman" w:cs="Times-Roman"/>
          <w:color w:val="000000"/>
          <w:sz w:val="21"/>
          <w:szCs w:val="21"/>
        </w:rPr>
        <w:t xml:space="preserve"> </w:t>
      </w:r>
      <w:r w:rsidR="00D16B06">
        <w:rPr>
          <w:rFonts w:ascii="Times-Roman" w:hAnsi="Times-Roman" w:cs="Times-Roman"/>
          <w:color w:val="000000"/>
          <w:sz w:val="21"/>
          <w:szCs w:val="21"/>
        </w:rPr>
        <w:t>organization by cities separates information that has to be compared. For example, you</w:t>
      </w:r>
      <w:r>
        <w:rPr>
          <w:rFonts w:ascii="Times-Roman" w:hAnsi="Times-Roman" w:cs="Times-Roman"/>
          <w:color w:val="000000"/>
          <w:sz w:val="21"/>
          <w:szCs w:val="21"/>
        </w:rPr>
        <w:t xml:space="preserve"> </w:t>
      </w:r>
      <w:r w:rsidR="00D16B06">
        <w:rPr>
          <w:rFonts w:ascii="Times-Roman" w:hAnsi="Times-Roman" w:cs="Times-Roman"/>
          <w:color w:val="000000"/>
          <w:sz w:val="21"/>
          <w:szCs w:val="21"/>
        </w:rPr>
        <w:t>must examine three diff</w:t>
      </w:r>
      <w:r>
        <w:rPr>
          <w:rFonts w:ascii="Times-Roman" w:hAnsi="Times-Roman" w:cs="Times-Roman"/>
          <w:color w:val="000000"/>
          <w:sz w:val="21"/>
          <w:szCs w:val="21"/>
        </w:rPr>
        <w:t>erent parts of the report to fi</w:t>
      </w:r>
      <w:r w:rsidR="00D16B06">
        <w:rPr>
          <w:rFonts w:ascii="Times-Roman" w:hAnsi="Times-Roman" w:cs="Times-Roman"/>
          <w:color w:val="000000"/>
          <w:sz w:val="21"/>
          <w:szCs w:val="21"/>
        </w:rPr>
        <w:t>nd out which city has the best hotel</w:t>
      </w:r>
      <w:r>
        <w:rPr>
          <w:rFonts w:ascii="Times-Roman" w:hAnsi="Times-Roman" w:cs="Times-Roman"/>
          <w:color w:val="000000"/>
          <w:sz w:val="21"/>
          <w:szCs w:val="21"/>
        </w:rPr>
        <w:t xml:space="preserve"> </w:t>
      </w:r>
      <w:r w:rsidR="00D16B06">
        <w:rPr>
          <w:rFonts w:ascii="Times-Roman" w:hAnsi="Times-Roman" w:cs="Times-Roman"/>
          <w:color w:val="000000"/>
          <w:sz w:val="21"/>
          <w:szCs w:val="21"/>
        </w:rPr>
        <w:t>accommodations. In the second outline, the information that has to be compared is</w:t>
      </w:r>
      <w:r>
        <w:rPr>
          <w:rFonts w:ascii="Times-Roman" w:hAnsi="Times-Roman" w:cs="Times-Roman"/>
          <w:color w:val="000000"/>
          <w:sz w:val="21"/>
          <w:szCs w:val="21"/>
        </w:rPr>
        <w:t xml:space="preserve"> </w:t>
      </w:r>
      <w:r w:rsidR="00D16B06">
        <w:rPr>
          <w:rFonts w:ascii="Times-Roman" w:hAnsi="Times-Roman" w:cs="Times-Roman"/>
          <w:color w:val="000000"/>
          <w:sz w:val="21"/>
          <w:szCs w:val="21"/>
        </w:rPr>
        <w:t>close together. You can determine which city has the best hotel accommodations after</w:t>
      </w:r>
      <w:r>
        <w:rPr>
          <w:rFonts w:ascii="Times-Roman" w:hAnsi="Times-Roman" w:cs="Times-Roman"/>
          <w:color w:val="000000"/>
          <w:sz w:val="21"/>
          <w:szCs w:val="21"/>
        </w:rPr>
        <w:t xml:space="preserve"> </w:t>
      </w:r>
      <w:r w:rsidR="00D16B06">
        <w:rPr>
          <w:rFonts w:ascii="Times-Roman" w:hAnsi="Times-Roman" w:cs="Times-Roman"/>
          <w:color w:val="000000"/>
          <w:sz w:val="21"/>
          <w:szCs w:val="21"/>
        </w:rPr>
        <w:t>reading only one section of the report.</w:t>
      </w:r>
    </w:p>
    <w:p w:rsidR="00385ED8" w:rsidRDefault="00385ED8" w:rsidP="00D16B06">
      <w:pPr>
        <w:autoSpaceDE w:val="0"/>
        <w:autoSpaceDN w:val="0"/>
        <w:adjustRightInd w:val="0"/>
        <w:spacing w:after="0" w:line="240" w:lineRule="auto"/>
        <w:rPr>
          <w:rFonts w:ascii="Times-Roman" w:hAnsi="Times-Roman" w:cs="Times-Roman"/>
          <w:color w:val="000000"/>
          <w:sz w:val="21"/>
          <w:szCs w:val="21"/>
        </w:rPr>
      </w:pPr>
    </w:p>
    <w:p w:rsidR="00D16B06" w:rsidRDefault="00D16B06" w:rsidP="00D16B06">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Nevertheless, these two plans show that some problems can be organized in more</w:t>
      </w:r>
      <w:r w:rsidR="00385ED8">
        <w:rPr>
          <w:rFonts w:ascii="Times-Roman" w:hAnsi="Times-Roman" w:cs="Times-Roman"/>
          <w:color w:val="000000"/>
          <w:sz w:val="21"/>
          <w:szCs w:val="21"/>
        </w:rPr>
        <w:t xml:space="preserve"> </w:t>
      </w:r>
      <w:r>
        <w:rPr>
          <w:rFonts w:ascii="Times-Roman" w:hAnsi="Times-Roman" w:cs="Times-Roman"/>
          <w:color w:val="000000"/>
          <w:sz w:val="21"/>
          <w:szCs w:val="21"/>
        </w:rPr>
        <w:t>than one way. In such cases, you must compare the possibilit</w:t>
      </w:r>
      <w:r w:rsidR="00385ED8">
        <w:rPr>
          <w:rFonts w:ascii="Times-Roman" w:hAnsi="Times-Roman" w:cs="Times-Roman"/>
          <w:color w:val="000000"/>
          <w:sz w:val="21"/>
          <w:szCs w:val="21"/>
        </w:rPr>
        <w:t>ies carefully to fi</w:t>
      </w:r>
      <w:r>
        <w:rPr>
          <w:rFonts w:ascii="Times-Roman" w:hAnsi="Times-Roman" w:cs="Times-Roman"/>
          <w:color w:val="000000"/>
          <w:sz w:val="21"/>
          <w:szCs w:val="21"/>
        </w:rPr>
        <w:t>nd the</w:t>
      </w:r>
      <w:r w:rsidR="00385ED8">
        <w:rPr>
          <w:rFonts w:ascii="Times-Roman" w:hAnsi="Times-Roman" w:cs="Times-Roman"/>
          <w:color w:val="000000"/>
          <w:sz w:val="21"/>
          <w:szCs w:val="21"/>
        </w:rPr>
        <w:t xml:space="preserve"> </w:t>
      </w:r>
      <w:r>
        <w:rPr>
          <w:rFonts w:ascii="Times-Roman" w:hAnsi="Times-Roman" w:cs="Times-Roman"/>
          <w:color w:val="000000"/>
          <w:sz w:val="21"/>
          <w:szCs w:val="21"/>
        </w:rPr>
        <w:t>one that best presents the report information.</w:t>
      </w:r>
    </w:p>
    <w:p w:rsidR="00D16B06" w:rsidRDefault="00D16B06" w:rsidP="00385ED8">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From Outline to Table of Contents</w:t>
      </w:r>
    </w:p>
    <w:p w:rsidR="00D16B06" w:rsidRDefault="00D16B06" w:rsidP="00D16B06">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When you are ready to prepare the table of contents for your report, you will be, in</w:t>
      </w:r>
      <w:r w:rsidR="00385ED8">
        <w:rPr>
          <w:rFonts w:ascii="Times-Roman" w:hAnsi="Times-Roman" w:cs="Times-Roman"/>
          <w:color w:val="000000"/>
          <w:sz w:val="21"/>
          <w:szCs w:val="21"/>
        </w:rPr>
        <w:t xml:space="preserve"> </w:t>
      </w:r>
      <w:r>
        <w:rPr>
          <w:rFonts w:ascii="Times-Roman" w:hAnsi="Times-Roman" w:cs="Times-Roman"/>
          <w:color w:val="000000"/>
          <w:sz w:val="21"/>
          <w:szCs w:val="21"/>
        </w:rPr>
        <w:t>essence, turning the outline that helped you write into an aid for the reader. Because it</w:t>
      </w:r>
      <w:r w:rsidR="00385ED8">
        <w:rPr>
          <w:rFonts w:ascii="Times-Roman" w:hAnsi="Times-Roman" w:cs="Times-Roman"/>
          <w:color w:val="000000"/>
          <w:sz w:val="21"/>
          <w:szCs w:val="21"/>
        </w:rPr>
        <w:t xml:space="preserve"> </w:t>
      </w:r>
      <w:r>
        <w:rPr>
          <w:rFonts w:ascii="Times-Roman" w:hAnsi="Times-Roman" w:cs="Times-Roman"/>
          <w:color w:val="000000"/>
          <w:sz w:val="21"/>
          <w:szCs w:val="21"/>
        </w:rPr>
        <w:t>will be your public outline, the table of contents needs to be carefully formatted and</w:t>
      </w:r>
      <w:r w:rsidR="00385ED8">
        <w:rPr>
          <w:rFonts w:ascii="Times-Roman" w:hAnsi="Times-Roman" w:cs="Times-Roman"/>
          <w:color w:val="000000"/>
          <w:sz w:val="21"/>
          <w:szCs w:val="21"/>
        </w:rPr>
        <w:t xml:space="preserve"> </w:t>
      </w:r>
      <w:r>
        <w:rPr>
          <w:rFonts w:ascii="Times-Roman" w:hAnsi="Times-Roman" w:cs="Times-Roman"/>
          <w:color w:val="000000"/>
          <w:sz w:val="21"/>
          <w:szCs w:val="21"/>
        </w:rPr>
        <w:t>worded.</w:t>
      </w:r>
    </w:p>
    <w:p w:rsidR="0005260E" w:rsidRDefault="0005260E" w:rsidP="00D16B06">
      <w:pPr>
        <w:autoSpaceDE w:val="0"/>
        <w:autoSpaceDN w:val="0"/>
        <w:adjustRightInd w:val="0"/>
        <w:spacing w:after="0" w:line="240" w:lineRule="auto"/>
        <w:rPr>
          <w:rFonts w:ascii="Times-Roman" w:hAnsi="Times-Roman" w:cs="Times-Roman"/>
          <w:color w:val="000000"/>
          <w:sz w:val="21"/>
          <w:szCs w:val="21"/>
        </w:rPr>
      </w:pPr>
    </w:p>
    <w:p w:rsidR="00D16B06" w:rsidRDefault="0005260E" w:rsidP="00D16B06">
      <w:pPr>
        <w:autoSpaceDE w:val="0"/>
        <w:autoSpaceDN w:val="0"/>
        <w:adjustRightInd w:val="0"/>
        <w:spacing w:after="0" w:line="240" w:lineRule="auto"/>
        <w:rPr>
          <w:rFonts w:ascii="Times-Roman" w:hAnsi="Times-Roman" w:cs="Times-Roman"/>
          <w:sz w:val="21"/>
          <w:szCs w:val="21"/>
        </w:rPr>
      </w:pPr>
      <w:r>
        <w:rPr>
          <w:rFonts w:ascii="Times-Roman" w:hAnsi="Times-Roman" w:cs="Times-Roman"/>
          <w:color w:val="000000"/>
          <w:sz w:val="21"/>
          <w:szCs w:val="21"/>
        </w:rPr>
        <w:t>Suggestions</w:t>
      </w:r>
      <w:r w:rsidR="00D16B06">
        <w:rPr>
          <w:rFonts w:ascii="Times-Roman" w:hAnsi="Times-Roman" w:cs="Times-Roman"/>
          <w:color w:val="000000"/>
          <w:sz w:val="21"/>
          <w:szCs w:val="21"/>
        </w:rPr>
        <w:t xml:space="preserve"> about preparing the headings for t</w:t>
      </w:r>
      <w:r w:rsidR="00DF1441">
        <w:rPr>
          <w:rFonts w:ascii="Times-Roman" w:hAnsi="Times-Roman" w:cs="Times-Roman"/>
          <w:color w:val="000000"/>
          <w:sz w:val="21"/>
          <w:szCs w:val="21"/>
        </w:rPr>
        <w:t>he table of contents also apply</w:t>
      </w:r>
      <w:r>
        <w:rPr>
          <w:rFonts w:ascii="Times-Roman" w:hAnsi="Times-Roman" w:cs="Times-Roman"/>
          <w:color w:val="000000"/>
          <w:sz w:val="21"/>
          <w:szCs w:val="21"/>
        </w:rPr>
        <w:t xml:space="preserve"> </w:t>
      </w:r>
      <w:r w:rsidR="00D16B06">
        <w:rPr>
          <w:rFonts w:ascii="Times-Roman" w:hAnsi="Times-Roman" w:cs="Times-Roman"/>
          <w:color w:val="000000"/>
          <w:sz w:val="21"/>
          <w:szCs w:val="21"/>
        </w:rPr>
        <w:t>to writing the headings for the report sections. The two sets of headings, those</w:t>
      </w:r>
      <w:r>
        <w:rPr>
          <w:rFonts w:ascii="Times-Roman" w:hAnsi="Times-Roman" w:cs="Times-Roman"/>
          <w:color w:val="000000"/>
          <w:sz w:val="21"/>
          <w:szCs w:val="21"/>
        </w:rPr>
        <w:t xml:space="preserve"> </w:t>
      </w:r>
      <w:r w:rsidR="00D16B06">
        <w:rPr>
          <w:rFonts w:ascii="Times-Roman" w:hAnsi="Times-Roman" w:cs="Times-Roman"/>
          <w:color w:val="000000"/>
          <w:sz w:val="21"/>
          <w:szCs w:val="21"/>
        </w:rPr>
        <w:t xml:space="preserve">in the table of contents and those in the report itself, should match exactly. Using the </w:t>
      </w:r>
      <w:r w:rsidR="00D16B06">
        <w:rPr>
          <w:rFonts w:ascii="Times-Roman" w:hAnsi="Times-Roman" w:cs="Times-Roman"/>
          <w:sz w:val="21"/>
          <w:szCs w:val="21"/>
        </w:rPr>
        <w:t>Outline view in Word with the Table of Contents generator will assure that these are</w:t>
      </w:r>
      <w:r>
        <w:rPr>
          <w:rFonts w:ascii="Times-Roman" w:hAnsi="Times-Roman" w:cs="Times-Roman"/>
          <w:sz w:val="21"/>
          <w:szCs w:val="21"/>
        </w:rPr>
        <w:t xml:space="preserve"> </w:t>
      </w:r>
      <w:r w:rsidR="00D16B06">
        <w:rPr>
          <w:rFonts w:ascii="Times-Roman" w:hAnsi="Times-Roman" w:cs="Times-Roman"/>
          <w:sz w:val="21"/>
          <w:szCs w:val="21"/>
        </w:rPr>
        <w:t>exact matches.</w:t>
      </w:r>
    </w:p>
    <w:p w:rsidR="00D16B06" w:rsidRDefault="00D16B06" w:rsidP="00A579A4">
      <w:pPr>
        <w:autoSpaceDE w:val="0"/>
        <w:autoSpaceDN w:val="0"/>
        <w:adjustRightInd w:val="0"/>
        <w:spacing w:before="120" w:after="0" w:line="240" w:lineRule="auto"/>
        <w:rPr>
          <w:rFonts w:ascii="Times-Roman" w:hAnsi="Times-Roman" w:cs="Times-Roman"/>
          <w:sz w:val="21"/>
          <w:szCs w:val="21"/>
        </w:rPr>
      </w:pPr>
      <w:proofErr w:type="gramStart"/>
      <w:r>
        <w:rPr>
          <w:rFonts w:ascii="TrumpMediaeval-Bold" w:hAnsi="TrumpMediaeval-Bold" w:cs="TrumpMediaeval-Bold"/>
          <w:b/>
          <w:bCs/>
          <w:szCs w:val="22"/>
        </w:rPr>
        <w:t>Formatting Decisions</w:t>
      </w:r>
      <w:r>
        <w:rPr>
          <w:rFonts w:ascii="Times-Bold" w:hAnsi="Times-Bold" w:cs="Times-Bold"/>
          <w:b/>
          <w:bCs/>
          <w:sz w:val="21"/>
          <w:szCs w:val="21"/>
        </w:rPr>
        <w:t>.</w:t>
      </w:r>
      <w:proofErr w:type="gramEnd"/>
      <w:r>
        <w:rPr>
          <w:rFonts w:ascii="Times-Bold" w:hAnsi="Times-Bold" w:cs="Times-Bold"/>
          <w:b/>
          <w:bCs/>
          <w:sz w:val="21"/>
          <w:szCs w:val="21"/>
        </w:rPr>
        <w:t xml:space="preserve"> </w:t>
      </w:r>
      <w:r>
        <w:rPr>
          <w:rFonts w:ascii="Times-Roman" w:hAnsi="Times-Roman" w:cs="Times-Roman"/>
          <w:sz w:val="21"/>
          <w:szCs w:val="21"/>
        </w:rPr>
        <w:t>Whatever format you used for your outline, you now need</w:t>
      </w:r>
      <w:r w:rsidR="00DF1441">
        <w:rPr>
          <w:rFonts w:ascii="Times-Roman" w:hAnsi="Times-Roman" w:cs="Times-Roman"/>
          <w:sz w:val="21"/>
          <w:szCs w:val="21"/>
        </w:rPr>
        <w:t xml:space="preserve"> </w:t>
      </w:r>
      <w:r>
        <w:rPr>
          <w:rFonts w:ascii="Times-Roman" w:hAnsi="Times-Roman" w:cs="Times-Roman"/>
          <w:sz w:val="21"/>
          <w:szCs w:val="21"/>
        </w:rPr>
        <w:t xml:space="preserve">to choose a </w:t>
      </w:r>
      <w:r w:rsidR="0005260E">
        <w:rPr>
          <w:rFonts w:ascii="Times-Roman" w:hAnsi="Times-Roman" w:cs="Times-Roman"/>
          <w:sz w:val="21"/>
          <w:szCs w:val="21"/>
        </w:rPr>
        <w:t>format that your reader will fi</w:t>
      </w:r>
      <w:r>
        <w:rPr>
          <w:rFonts w:ascii="Times-Roman" w:hAnsi="Times-Roman" w:cs="Times-Roman"/>
          <w:sz w:val="21"/>
          <w:szCs w:val="21"/>
        </w:rPr>
        <w:t>nd instructive, readable, and appropriate. An</w:t>
      </w:r>
      <w:r w:rsidR="00DF1441">
        <w:rPr>
          <w:rFonts w:ascii="Times-Roman" w:hAnsi="Times-Roman" w:cs="Times-Roman"/>
          <w:sz w:val="21"/>
          <w:szCs w:val="21"/>
        </w:rPr>
        <w:t xml:space="preserve"> </w:t>
      </w:r>
      <w:r>
        <w:rPr>
          <w:rFonts w:ascii="Times-Italic" w:hAnsi="Times-Italic" w:cs="Times-Italic"/>
          <w:i/>
          <w:iCs/>
          <w:sz w:val="21"/>
          <w:szCs w:val="21"/>
        </w:rPr>
        <w:t xml:space="preserve">instructive </w:t>
      </w:r>
      <w:r>
        <w:rPr>
          <w:rFonts w:ascii="Times-Roman" w:hAnsi="Times-Roman" w:cs="Times-Roman"/>
          <w:sz w:val="21"/>
          <w:szCs w:val="21"/>
        </w:rPr>
        <w:t xml:space="preserve">format is one that clearly indicates the hierarchy of the information. A </w:t>
      </w:r>
      <w:r>
        <w:rPr>
          <w:rFonts w:ascii="Times-Italic" w:hAnsi="Times-Italic" w:cs="Times-Italic"/>
          <w:i/>
          <w:iCs/>
          <w:sz w:val="21"/>
          <w:szCs w:val="21"/>
        </w:rPr>
        <w:t xml:space="preserve">readable </w:t>
      </w:r>
      <w:r>
        <w:rPr>
          <w:rFonts w:ascii="Times-Roman" w:hAnsi="Times-Roman" w:cs="Times-Roman"/>
          <w:sz w:val="21"/>
          <w:szCs w:val="21"/>
        </w:rPr>
        <w:t>format is one that uses ample vertical white space between topics</w:t>
      </w:r>
      <w:r w:rsidR="00DF1441">
        <w:rPr>
          <w:rFonts w:ascii="Times-Roman" w:hAnsi="Times-Roman" w:cs="Times-Roman"/>
          <w:sz w:val="21"/>
          <w:szCs w:val="21"/>
        </w:rPr>
        <w:t xml:space="preserve"> </w:t>
      </w:r>
      <w:r>
        <w:rPr>
          <w:rFonts w:ascii="Times-Roman" w:hAnsi="Times-Roman" w:cs="Times-Roman"/>
          <w:sz w:val="21"/>
          <w:szCs w:val="21"/>
        </w:rPr>
        <w:t xml:space="preserve">and enables readers to see at a glance how the report is organized. An </w:t>
      </w:r>
      <w:r>
        <w:rPr>
          <w:rFonts w:ascii="Times-Italic" w:hAnsi="Times-Italic" w:cs="Times-Italic"/>
          <w:i/>
          <w:iCs/>
          <w:sz w:val="21"/>
          <w:szCs w:val="21"/>
        </w:rPr>
        <w:t xml:space="preserve">appropriate </w:t>
      </w:r>
      <w:r>
        <w:rPr>
          <w:rFonts w:ascii="Times-Roman" w:hAnsi="Times-Roman" w:cs="Times-Roman"/>
          <w:sz w:val="21"/>
          <w:szCs w:val="21"/>
        </w:rPr>
        <w:t>format is one that your reader expects. Most business readers</w:t>
      </w:r>
      <w:r w:rsidR="00DF1441">
        <w:rPr>
          <w:rFonts w:ascii="Times-Roman" w:hAnsi="Times-Roman" w:cs="Times-Roman"/>
          <w:sz w:val="21"/>
          <w:szCs w:val="21"/>
        </w:rPr>
        <w:t xml:space="preserve"> </w:t>
      </w:r>
      <w:r>
        <w:rPr>
          <w:rFonts w:ascii="Times-Roman" w:hAnsi="Times-Roman" w:cs="Times-Roman"/>
          <w:sz w:val="21"/>
          <w:szCs w:val="21"/>
        </w:rPr>
        <w:t>nowadays view the conventional outlining system (Roman numerals, letters, and</w:t>
      </w:r>
      <w:r w:rsidR="00A579A4">
        <w:rPr>
          <w:rFonts w:ascii="Times-Roman" w:hAnsi="Times-Roman" w:cs="Times-Roman"/>
          <w:sz w:val="21"/>
          <w:szCs w:val="21"/>
        </w:rPr>
        <w:t xml:space="preserve"> </w:t>
      </w:r>
      <w:r>
        <w:rPr>
          <w:rFonts w:ascii="Times-Roman" w:hAnsi="Times-Roman" w:cs="Times-Roman"/>
          <w:sz w:val="21"/>
          <w:szCs w:val="21"/>
        </w:rPr>
        <w:t>Arabic numbers) and the decimal system (as in 1.2.1) as adding unnecessary clutter</w:t>
      </w:r>
      <w:r w:rsidR="00A579A4">
        <w:rPr>
          <w:rFonts w:ascii="Times-Roman" w:hAnsi="Times-Roman" w:cs="Times-Roman"/>
          <w:sz w:val="21"/>
          <w:szCs w:val="21"/>
        </w:rPr>
        <w:t xml:space="preserve"> </w:t>
      </w:r>
      <w:r>
        <w:rPr>
          <w:rFonts w:ascii="Times-Roman" w:hAnsi="Times-Roman" w:cs="Times-Roman"/>
          <w:sz w:val="21"/>
          <w:szCs w:val="21"/>
        </w:rPr>
        <w:t>to the table of contents. Instead, they prefer the use of form and placement to show</w:t>
      </w:r>
      <w:r w:rsidR="00A579A4">
        <w:rPr>
          <w:rFonts w:ascii="Times-Roman" w:hAnsi="Times-Roman" w:cs="Times-Roman"/>
          <w:sz w:val="21"/>
          <w:szCs w:val="21"/>
        </w:rPr>
        <w:t xml:space="preserve"> </w:t>
      </w:r>
      <w:r>
        <w:rPr>
          <w:rFonts w:ascii="Times-Roman" w:hAnsi="Times-Roman" w:cs="Times-Roman"/>
          <w:sz w:val="21"/>
          <w:szCs w:val="21"/>
        </w:rPr>
        <w:t>them how the parts relate to each other. In our examples, we use</w:t>
      </w:r>
      <w:r w:rsidR="00A579A4">
        <w:rPr>
          <w:rFonts w:ascii="Times-Roman" w:hAnsi="Times-Roman" w:cs="Times-Roman"/>
          <w:sz w:val="21"/>
          <w:szCs w:val="21"/>
        </w:rPr>
        <w:t xml:space="preserve"> </w:t>
      </w:r>
      <w:r>
        <w:rPr>
          <w:rFonts w:ascii="Times-Roman" w:hAnsi="Times-Roman" w:cs="Times-Roman"/>
          <w:sz w:val="21"/>
          <w:szCs w:val="21"/>
        </w:rPr>
        <w:t>format rather than numbering to indicate levels of information, but be sure to get a</w:t>
      </w:r>
      <w:r w:rsidR="00A579A4">
        <w:rPr>
          <w:rFonts w:ascii="Times-Roman" w:hAnsi="Times-Roman" w:cs="Times-Roman"/>
          <w:sz w:val="21"/>
          <w:szCs w:val="21"/>
        </w:rPr>
        <w:t xml:space="preserve"> </w:t>
      </w:r>
      <w:r>
        <w:rPr>
          <w:rFonts w:ascii="Times-Roman" w:hAnsi="Times-Roman" w:cs="Times-Roman"/>
          <w:sz w:val="21"/>
          <w:szCs w:val="21"/>
        </w:rPr>
        <w:t>sense of what your particular readers will prefer.</w:t>
      </w:r>
    </w:p>
    <w:p w:rsidR="00D16B06" w:rsidRDefault="00D16B06" w:rsidP="00A579A4">
      <w:pPr>
        <w:autoSpaceDE w:val="0"/>
        <w:autoSpaceDN w:val="0"/>
        <w:adjustRightInd w:val="0"/>
        <w:spacing w:before="120" w:after="0" w:line="240" w:lineRule="auto"/>
        <w:rPr>
          <w:rFonts w:ascii="Times-Roman" w:hAnsi="Times-Roman" w:cs="Times-Roman"/>
          <w:sz w:val="21"/>
          <w:szCs w:val="21"/>
        </w:rPr>
      </w:pPr>
      <w:proofErr w:type="gramStart"/>
      <w:r>
        <w:rPr>
          <w:rFonts w:ascii="TrumpMediaeval-Bold" w:hAnsi="TrumpMediaeval-Bold" w:cs="TrumpMediaeval-Bold"/>
          <w:b/>
          <w:bCs/>
          <w:szCs w:val="22"/>
        </w:rPr>
        <w:t>Topic or Talking Headings</w:t>
      </w:r>
      <w:r>
        <w:rPr>
          <w:rFonts w:ascii="Times-Bold" w:hAnsi="Times-Bold" w:cs="Times-Bold"/>
          <w:b/>
          <w:bCs/>
          <w:sz w:val="21"/>
          <w:szCs w:val="21"/>
        </w:rPr>
        <w:t>.</w:t>
      </w:r>
      <w:proofErr w:type="gramEnd"/>
      <w:r>
        <w:rPr>
          <w:rFonts w:ascii="Times-Bold" w:hAnsi="Times-Bold" w:cs="Times-Bold"/>
          <w:b/>
          <w:bCs/>
          <w:sz w:val="21"/>
          <w:szCs w:val="21"/>
        </w:rPr>
        <w:t xml:space="preserve"> </w:t>
      </w:r>
      <w:r>
        <w:rPr>
          <w:rFonts w:ascii="Times-Roman" w:hAnsi="Times-Roman" w:cs="Times-Roman"/>
          <w:sz w:val="21"/>
          <w:szCs w:val="21"/>
        </w:rPr>
        <w:t>In selecting the wording for your table of contents</w:t>
      </w:r>
      <w:r w:rsidR="00A579A4">
        <w:rPr>
          <w:rFonts w:ascii="Times-Roman" w:hAnsi="Times-Roman" w:cs="Times-Roman"/>
          <w:sz w:val="21"/>
          <w:szCs w:val="21"/>
        </w:rPr>
        <w:t xml:space="preserve"> </w:t>
      </w:r>
      <w:r>
        <w:rPr>
          <w:rFonts w:ascii="Times-Roman" w:hAnsi="Times-Roman" w:cs="Times-Roman"/>
          <w:sz w:val="21"/>
          <w:szCs w:val="21"/>
        </w:rPr>
        <w:t>headings, you have a choice of two general forms: topic headings and talking headings.</w:t>
      </w:r>
    </w:p>
    <w:p w:rsidR="00D16B06" w:rsidRDefault="00D16B06" w:rsidP="00D16B06">
      <w:pPr>
        <w:autoSpaceDE w:val="0"/>
        <w:autoSpaceDN w:val="0"/>
        <w:adjustRightInd w:val="0"/>
        <w:spacing w:after="0" w:line="240" w:lineRule="auto"/>
        <w:rPr>
          <w:rFonts w:ascii="Times-Roman" w:hAnsi="Times-Roman" w:cs="Times-Roman"/>
          <w:sz w:val="21"/>
          <w:szCs w:val="21"/>
        </w:rPr>
      </w:pPr>
      <w:r>
        <w:rPr>
          <w:rFonts w:ascii="Times-Italic" w:hAnsi="Times-Italic" w:cs="Times-Italic"/>
          <w:i/>
          <w:iCs/>
          <w:sz w:val="21"/>
          <w:szCs w:val="21"/>
        </w:rPr>
        <w:t xml:space="preserve">Topic headings </w:t>
      </w:r>
      <w:r>
        <w:rPr>
          <w:rFonts w:ascii="Times-Roman" w:hAnsi="Times-Roman" w:cs="Times-Roman"/>
          <w:sz w:val="21"/>
          <w:szCs w:val="21"/>
        </w:rPr>
        <w:t>are short constructions, frequently consisting of one or two words.</w:t>
      </w:r>
    </w:p>
    <w:p w:rsidR="00D16B06" w:rsidRDefault="00D16B06" w:rsidP="00D16B06">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They merely identify the topic of discussion. Here is a segment of a topic- heading</w:t>
      </w:r>
      <w:r w:rsidR="00A579A4">
        <w:rPr>
          <w:rFonts w:ascii="Times-Roman" w:hAnsi="Times-Roman" w:cs="Times-Roman"/>
          <w:sz w:val="21"/>
          <w:szCs w:val="21"/>
        </w:rPr>
        <w:t xml:space="preserve"> </w:t>
      </w:r>
      <w:r>
        <w:rPr>
          <w:rFonts w:ascii="Times-Roman" w:hAnsi="Times-Roman" w:cs="Times-Roman"/>
          <w:sz w:val="21"/>
          <w:szCs w:val="21"/>
        </w:rPr>
        <w:t>table of contents:</w:t>
      </w:r>
    </w:p>
    <w:p w:rsidR="00D16B06" w:rsidRDefault="00D16B06" w:rsidP="00A579A4">
      <w:pPr>
        <w:autoSpaceDE w:val="0"/>
        <w:autoSpaceDN w:val="0"/>
        <w:adjustRightInd w:val="0"/>
        <w:spacing w:before="120" w:after="0" w:line="240" w:lineRule="auto"/>
        <w:ind w:firstLine="360"/>
        <w:rPr>
          <w:rFonts w:ascii="HelveticaNeue-Roman" w:hAnsi="HelveticaNeue-Roman" w:cs="HelveticaNeue-Roman"/>
          <w:sz w:val="18"/>
          <w:szCs w:val="18"/>
        </w:rPr>
      </w:pPr>
      <w:r>
        <w:rPr>
          <w:rFonts w:ascii="HelveticaNeue-Roman" w:hAnsi="HelveticaNeue-Roman" w:cs="HelveticaNeue-Roman"/>
          <w:sz w:val="18"/>
          <w:szCs w:val="18"/>
        </w:rPr>
        <w:t>Present armor unit</w:t>
      </w:r>
    </w:p>
    <w:p w:rsidR="00D16B06" w:rsidRDefault="00D16B06" w:rsidP="00A579A4">
      <w:pPr>
        <w:autoSpaceDE w:val="0"/>
        <w:autoSpaceDN w:val="0"/>
        <w:adjustRightInd w:val="0"/>
        <w:spacing w:after="0" w:line="240" w:lineRule="auto"/>
        <w:ind w:left="720"/>
        <w:rPr>
          <w:rFonts w:ascii="HelveticaNeue-Roman" w:hAnsi="HelveticaNeue-Roman" w:cs="HelveticaNeue-Roman"/>
          <w:sz w:val="18"/>
          <w:szCs w:val="18"/>
        </w:rPr>
      </w:pPr>
      <w:r>
        <w:rPr>
          <w:rFonts w:ascii="HelveticaNeue-Roman" w:hAnsi="HelveticaNeue-Roman" w:cs="HelveticaNeue-Roman"/>
          <w:sz w:val="18"/>
          <w:szCs w:val="18"/>
        </w:rPr>
        <w:t>Description and output</w:t>
      </w:r>
    </w:p>
    <w:p w:rsidR="00D16B06" w:rsidRDefault="00D16B06" w:rsidP="00A579A4">
      <w:pPr>
        <w:autoSpaceDE w:val="0"/>
        <w:autoSpaceDN w:val="0"/>
        <w:adjustRightInd w:val="0"/>
        <w:spacing w:after="0" w:line="240" w:lineRule="auto"/>
        <w:ind w:left="720"/>
        <w:rPr>
          <w:rFonts w:ascii="HelveticaNeue-Roman" w:hAnsi="HelveticaNeue-Roman" w:cs="HelveticaNeue-Roman"/>
          <w:sz w:val="18"/>
          <w:szCs w:val="18"/>
        </w:rPr>
      </w:pPr>
      <w:r>
        <w:rPr>
          <w:rFonts w:ascii="HelveticaNeue-Roman" w:hAnsi="HelveticaNeue-Roman" w:cs="HelveticaNeue-Roman"/>
          <w:sz w:val="18"/>
          <w:szCs w:val="18"/>
        </w:rPr>
        <w:lastRenderedPageBreak/>
        <w:t>Cost</w:t>
      </w:r>
    </w:p>
    <w:p w:rsidR="00D16B06" w:rsidRDefault="00A579A4" w:rsidP="00A579A4">
      <w:pPr>
        <w:autoSpaceDE w:val="0"/>
        <w:autoSpaceDN w:val="0"/>
        <w:adjustRightInd w:val="0"/>
        <w:spacing w:after="0" w:line="240" w:lineRule="auto"/>
        <w:ind w:left="720"/>
        <w:rPr>
          <w:rFonts w:ascii="HelveticaNeue-Roman" w:hAnsi="HelveticaNeue-Roman" w:cs="HelveticaNeue-Roman"/>
          <w:sz w:val="18"/>
          <w:szCs w:val="18"/>
        </w:rPr>
      </w:pPr>
      <w:r>
        <w:rPr>
          <w:rFonts w:ascii="HelveticaNeue-Roman" w:hAnsi="HelveticaNeue-Roman" w:cs="HelveticaNeue-Roman"/>
          <w:sz w:val="18"/>
          <w:szCs w:val="18"/>
        </w:rPr>
        <w:t>Defi</w:t>
      </w:r>
      <w:r w:rsidR="00D16B06">
        <w:rPr>
          <w:rFonts w:ascii="HelveticaNeue-Roman" w:hAnsi="HelveticaNeue-Roman" w:cs="HelveticaNeue-Roman"/>
          <w:sz w:val="18"/>
          <w:szCs w:val="18"/>
        </w:rPr>
        <w:t>ciencies</w:t>
      </w:r>
    </w:p>
    <w:p w:rsidR="00D16B06" w:rsidRDefault="00D16B06" w:rsidP="00A579A4">
      <w:pPr>
        <w:autoSpaceDE w:val="0"/>
        <w:autoSpaceDN w:val="0"/>
        <w:adjustRightInd w:val="0"/>
        <w:spacing w:after="0" w:line="240" w:lineRule="auto"/>
        <w:ind w:left="720" w:hanging="360"/>
        <w:rPr>
          <w:rFonts w:ascii="HelveticaNeue-Roman" w:hAnsi="HelveticaNeue-Roman" w:cs="HelveticaNeue-Roman"/>
          <w:sz w:val="18"/>
          <w:szCs w:val="18"/>
        </w:rPr>
      </w:pPr>
      <w:r>
        <w:rPr>
          <w:rFonts w:ascii="HelveticaNeue-Roman" w:hAnsi="HelveticaNeue-Roman" w:cs="HelveticaNeue-Roman"/>
          <w:sz w:val="18"/>
          <w:szCs w:val="18"/>
        </w:rPr>
        <w:t>Replacement effects</w:t>
      </w:r>
    </w:p>
    <w:p w:rsidR="00D16B06" w:rsidRDefault="00D16B06" w:rsidP="00A579A4">
      <w:pPr>
        <w:autoSpaceDE w:val="0"/>
        <w:autoSpaceDN w:val="0"/>
        <w:adjustRightInd w:val="0"/>
        <w:spacing w:after="0" w:line="240" w:lineRule="auto"/>
        <w:ind w:left="720"/>
        <w:rPr>
          <w:rFonts w:ascii="HelveticaNeue-Roman" w:hAnsi="HelveticaNeue-Roman" w:cs="HelveticaNeue-Roman"/>
          <w:sz w:val="18"/>
          <w:szCs w:val="18"/>
        </w:rPr>
      </w:pPr>
      <w:r>
        <w:rPr>
          <w:rFonts w:ascii="HelveticaNeue-Roman" w:hAnsi="HelveticaNeue-Roman" w:cs="HelveticaNeue-Roman"/>
          <w:sz w:val="18"/>
          <w:szCs w:val="18"/>
        </w:rPr>
        <w:t>Space</w:t>
      </w:r>
    </w:p>
    <w:p w:rsidR="00D16B06" w:rsidRDefault="00D16B06" w:rsidP="00A579A4">
      <w:pPr>
        <w:autoSpaceDE w:val="0"/>
        <w:autoSpaceDN w:val="0"/>
        <w:adjustRightInd w:val="0"/>
        <w:spacing w:after="0" w:line="240" w:lineRule="auto"/>
        <w:ind w:left="720"/>
        <w:rPr>
          <w:rFonts w:ascii="HelveticaNeue-Roman" w:hAnsi="HelveticaNeue-Roman" w:cs="HelveticaNeue-Roman"/>
          <w:sz w:val="18"/>
          <w:szCs w:val="18"/>
        </w:rPr>
      </w:pPr>
      <w:r>
        <w:rPr>
          <w:rFonts w:ascii="HelveticaNeue-Roman" w:hAnsi="HelveticaNeue-Roman" w:cs="HelveticaNeue-Roman"/>
          <w:sz w:val="18"/>
          <w:szCs w:val="18"/>
        </w:rPr>
        <w:t>Boiler setting</w:t>
      </w:r>
    </w:p>
    <w:p w:rsidR="00D16B06" w:rsidRDefault="00D16B06" w:rsidP="00A579A4">
      <w:pPr>
        <w:autoSpaceDE w:val="0"/>
        <w:autoSpaceDN w:val="0"/>
        <w:adjustRightInd w:val="0"/>
        <w:spacing w:after="0" w:line="240" w:lineRule="auto"/>
        <w:ind w:left="720"/>
        <w:rPr>
          <w:rFonts w:ascii="HelveticaNeue-Roman" w:hAnsi="HelveticaNeue-Roman" w:cs="HelveticaNeue-Roman"/>
          <w:sz w:val="18"/>
          <w:szCs w:val="18"/>
        </w:rPr>
      </w:pPr>
      <w:r>
        <w:rPr>
          <w:rFonts w:ascii="HelveticaNeue-Roman" w:hAnsi="HelveticaNeue-Roman" w:cs="HelveticaNeue-Roman"/>
          <w:sz w:val="18"/>
          <w:szCs w:val="18"/>
        </w:rPr>
        <w:t>Additional accessories</w:t>
      </w:r>
    </w:p>
    <w:p w:rsidR="00D16B06" w:rsidRDefault="00D16B06" w:rsidP="00743950">
      <w:pPr>
        <w:autoSpaceDE w:val="0"/>
        <w:autoSpaceDN w:val="0"/>
        <w:adjustRightInd w:val="0"/>
        <w:spacing w:after="120" w:line="240" w:lineRule="auto"/>
        <w:ind w:left="720"/>
        <w:rPr>
          <w:rFonts w:ascii="HelveticaNeue-Roman" w:hAnsi="HelveticaNeue-Roman" w:cs="HelveticaNeue-Roman"/>
          <w:sz w:val="18"/>
          <w:szCs w:val="18"/>
        </w:rPr>
      </w:pPr>
      <w:r>
        <w:rPr>
          <w:rFonts w:ascii="HelveticaNeue-Roman" w:hAnsi="HelveticaNeue-Roman" w:cs="HelveticaNeue-Roman"/>
          <w:sz w:val="18"/>
          <w:szCs w:val="18"/>
        </w:rPr>
        <w:t>Fuel</w:t>
      </w:r>
    </w:p>
    <w:p w:rsidR="00D16B06" w:rsidRDefault="00D16B06" w:rsidP="00D16B06">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Like topic headings, </w:t>
      </w:r>
      <w:r>
        <w:rPr>
          <w:rFonts w:ascii="Times-Italic" w:hAnsi="Times-Italic" w:cs="Times-Italic"/>
          <w:i/>
          <w:iCs/>
          <w:sz w:val="21"/>
          <w:szCs w:val="21"/>
        </w:rPr>
        <w:t xml:space="preserve">talking headings </w:t>
      </w:r>
      <w:r>
        <w:rPr>
          <w:rFonts w:ascii="Times-Roman" w:hAnsi="Times-Roman" w:cs="Times-Roman"/>
          <w:sz w:val="21"/>
          <w:szCs w:val="21"/>
        </w:rPr>
        <w:t xml:space="preserve">(or </w:t>
      </w:r>
      <w:r>
        <w:rPr>
          <w:rFonts w:ascii="Times-Italic" w:hAnsi="Times-Italic" w:cs="Times-Italic"/>
          <w:i/>
          <w:iCs/>
          <w:sz w:val="21"/>
          <w:szCs w:val="21"/>
        </w:rPr>
        <w:t xml:space="preserve">popular headings </w:t>
      </w:r>
      <w:r>
        <w:rPr>
          <w:rFonts w:ascii="Times-Roman" w:hAnsi="Times-Roman" w:cs="Times-Roman"/>
          <w:sz w:val="21"/>
          <w:szCs w:val="21"/>
        </w:rPr>
        <w:t>as they are sometimes</w:t>
      </w:r>
      <w:r w:rsidR="00743950">
        <w:rPr>
          <w:rFonts w:ascii="Times-Roman" w:hAnsi="Times-Roman" w:cs="Times-Roman"/>
          <w:sz w:val="21"/>
          <w:szCs w:val="21"/>
        </w:rPr>
        <w:t xml:space="preserve"> </w:t>
      </w:r>
      <w:r>
        <w:rPr>
          <w:rFonts w:ascii="Times-Roman" w:hAnsi="Times-Roman" w:cs="Times-Roman"/>
          <w:sz w:val="21"/>
          <w:szCs w:val="21"/>
        </w:rPr>
        <w:t>called) identify the subject matter covered. But they go a step further. They also indicate</w:t>
      </w:r>
      <w:r w:rsidR="00A2344A">
        <w:rPr>
          <w:rFonts w:ascii="Times-Roman" w:hAnsi="Times-Roman" w:cs="Times-Roman"/>
          <w:sz w:val="21"/>
          <w:szCs w:val="21"/>
        </w:rPr>
        <w:t xml:space="preserve"> </w:t>
      </w:r>
      <w:r>
        <w:rPr>
          <w:rFonts w:ascii="Times-Roman" w:hAnsi="Times-Roman" w:cs="Times-Roman"/>
          <w:sz w:val="21"/>
          <w:szCs w:val="21"/>
        </w:rPr>
        <w:t>what is said about the subject. In other words, talking headings summarize the</w:t>
      </w:r>
      <w:r w:rsidR="00A2344A">
        <w:rPr>
          <w:rFonts w:ascii="Times-Roman" w:hAnsi="Times-Roman" w:cs="Times-Roman"/>
          <w:sz w:val="21"/>
          <w:szCs w:val="21"/>
        </w:rPr>
        <w:t xml:space="preserve"> </w:t>
      </w:r>
      <w:r>
        <w:rPr>
          <w:rFonts w:ascii="Times-Roman" w:hAnsi="Times-Roman" w:cs="Times-Roman"/>
          <w:sz w:val="21"/>
          <w:szCs w:val="21"/>
        </w:rPr>
        <w:t>material they cover, as in this illustration:</w:t>
      </w:r>
    </w:p>
    <w:p w:rsidR="00D16B06" w:rsidRDefault="00D16B06" w:rsidP="00A2344A">
      <w:pPr>
        <w:autoSpaceDE w:val="0"/>
        <w:autoSpaceDN w:val="0"/>
        <w:adjustRightInd w:val="0"/>
        <w:spacing w:before="120" w:after="0" w:line="240" w:lineRule="auto"/>
        <w:ind w:firstLine="360"/>
        <w:rPr>
          <w:rFonts w:ascii="HelveticaNeue-Roman" w:hAnsi="HelveticaNeue-Roman" w:cs="HelveticaNeue-Roman"/>
          <w:sz w:val="18"/>
          <w:szCs w:val="18"/>
        </w:rPr>
      </w:pPr>
      <w:r>
        <w:rPr>
          <w:rFonts w:ascii="HelveticaNeue-Roman" w:hAnsi="HelveticaNeue-Roman" w:cs="HelveticaNeue-Roman"/>
          <w:sz w:val="18"/>
          <w:szCs w:val="18"/>
        </w:rPr>
        <w:t>Operation analyses of armor unit</w:t>
      </w:r>
    </w:p>
    <w:p w:rsidR="00D16B06" w:rsidRDefault="00D16B06" w:rsidP="00A2344A">
      <w:pPr>
        <w:autoSpaceDE w:val="0"/>
        <w:autoSpaceDN w:val="0"/>
        <w:adjustRightInd w:val="0"/>
        <w:spacing w:after="0" w:line="240" w:lineRule="auto"/>
        <w:ind w:left="720"/>
        <w:rPr>
          <w:rFonts w:ascii="HelveticaNeue-Roman" w:hAnsi="HelveticaNeue-Roman" w:cs="HelveticaNeue-Roman"/>
          <w:sz w:val="18"/>
          <w:szCs w:val="18"/>
        </w:rPr>
      </w:pPr>
      <w:r>
        <w:rPr>
          <w:rFonts w:ascii="HelveticaNeue-Roman" w:hAnsi="HelveticaNeue-Roman" w:cs="HelveticaNeue-Roman"/>
          <w:sz w:val="18"/>
          <w:szCs w:val="18"/>
        </w:rPr>
        <w:t>Recent lag in overall output</w:t>
      </w:r>
    </w:p>
    <w:p w:rsidR="00D16B06" w:rsidRDefault="00D16B06" w:rsidP="00A2344A">
      <w:pPr>
        <w:autoSpaceDE w:val="0"/>
        <w:autoSpaceDN w:val="0"/>
        <w:adjustRightInd w:val="0"/>
        <w:spacing w:after="0" w:line="240" w:lineRule="auto"/>
        <w:ind w:left="720"/>
        <w:rPr>
          <w:rFonts w:ascii="HelveticaNeue-Roman" w:hAnsi="HelveticaNeue-Roman" w:cs="HelveticaNeue-Roman"/>
          <w:sz w:val="18"/>
          <w:szCs w:val="18"/>
        </w:rPr>
      </w:pPr>
      <w:r>
        <w:rPr>
          <w:rFonts w:ascii="HelveticaNeue-Roman" w:hAnsi="HelveticaNeue-Roman" w:cs="HelveticaNeue-Roman"/>
          <w:sz w:val="18"/>
          <w:szCs w:val="18"/>
        </w:rPr>
        <w:t>Increase in cost of operation</w:t>
      </w:r>
    </w:p>
    <w:p w:rsidR="00D16B06" w:rsidRDefault="00D16B06" w:rsidP="00A2344A">
      <w:pPr>
        <w:autoSpaceDE w:val="0"/>
        <w:autoSpaceDN w:val="0"/>
        <w:adjustRightInd w:val="0"/>
        <w:spacing w:after="0" w:line="240" w:lineRule="auto"/>
        <w:ind w:left="720"/>
        <w:rPr>
          <w:rFonts w:ascii="HelveticaNeue-Roman" w:hAnsi="HelveticaNeue-Roman" w:cs="HelveticaNeue-Roman"/>
          <w:sz w:val="18"/>
          <w:szCs w:val="18"/>
        </w:rPr>
      </w:pPr>
      <w:r>
        <w:rPr>
          <w:rFonts w:ascii="HelveticaNeue-Roman" w:hAnsi="HelveticaNeue-Roman" w:cs="HelveticaNeue-Roman"/>
          <w:sz w:val="18"/>
          <w:szCs w:val="18"/>
        </w:rPr>
        <w:t>Inability to deliver necessary steam</w:t>
      </w:r>
    </w:p>
    <w:p w:rsidR="00D16B06" w:rsidRDefault="00D16B06" w:rsidP="00A2344A">
      <w:pPr>
        <w:autoSpaceDE w:val="0"/>
        <w:autoSpaceDN w:val="0"/>
        <w:adjustRightInd w:val="0"/>
        <w:spacing w:after="0" w:line="240" w:lineRule="auto"/>
        <w:ind w:firstLine="360"/>
        <w:rPr>
          <w:rFonts w:ascii="HelveticaNeue-Roman" w:hAnsi="HelveticaNeue-Roman" w:cs="HelveticaNeue-Roman"/>
          <w:sz w:val="18"/>
          <w:szCs w:val="18"/>
        </w:rPr>
      </w:pPr>
      <w:r>
        <w:rPr>
          <w:rFonts w:ascii="HelveticaNeue-Roman" w:hAnsi="HelveticaNeue-Roman" w:cs="HelveticaNeue-Roman"/>
          <w:sz w:val="18"/>
          <w:szCs w:val="18"/>
        </w:rPr>
        <w:t>Consideration of replacement effects</w:t>
      </w:r>
    </w:p>
    <w:p w:rsidR="00D16B06" w:rsidRDefault="00D16B06" w:rsidP="00A2344A">
      <w:pPr>
        <w:autoSpaceDE w:val="0"/>
        <w:autoSpaceDN w:val="0"/>
        <w:adjustRightInd w:val="0"/>
        <w:spacing w:after="0" w:line="240" w:lineRule="auto"/>
        <w:ind w:left="720"/>
        <w:rPr>
          <w:rFonts w:ascii="HelveticaNeue-Roman" w:hAnsi="HelveticaNeue-Roman" w:cs="HelveticaNeue-Roman"/>
          <w:sz w:val="18"/>
          <w:szCs w:val="18"/>
        </w:rPr>
      </w:pPr>
      <w:r>
        <w:rPr>
          <w:rFonts w:ascii="HelveticaNeue-Roman" w:hAnsi="HelveticaNeue-Roman" w:cs="HelveticaNeue-Roman"/>
          <w:sz w:val="18"/>
          <w:szCs w:val="18"/>
        </w:rPr>
        <w:t>Greater space requirements</w:t>
      </w:r>
    </w:p>
    <w:p w:rsidR="00D16B06" w:rsidRDefault="00D16B06" w:rsidP="00A2344A">
      <w:pPr>
        <w:autoSpaceDE w:val="0"/>
        <w:autoSpaceDN w:val="0"/>
        <w:adjustRightInd w:val="0"/>
        <w:spacing w:after="0" w:line="240" w:lineRule="auto"/>
        <w:ind w:left="720"/>
        <w:rPr>
          <w:rFonts w:ascii="HelveticaNeue-Roman" w:hAnsi="HelveticaNeue-Roman" w:cs="HelveticaNeue-Roman"/>
          <w:sz w:val="18"/>
          <w:szCs w:val="18"/>
        </w:rPr>
      </w:pPr>
      <w:r>
        <w:rPr>
          <w:rFonts w:ascii="HelveticaNeue-Roman" w:hAnsi="HelveticaNeue-Roman" w:cs="HelveticaNeue-Roman"/>
          <w:sz w:val="18"/>
          <w:szCs w:val="18"/>
        </w:rPr>
        <w:t>Need for higher boiler setting</w:t>
      </w:r>
    </w:p>
    <w:p w:rsidR="00A2344A" w:rsidRDefault="00A2344A" w:rsidP="00A2344A">
      <w:pPr>
        <w:autoSpaceDE w:val="0"/>
        <w:autoSpaceDN w:val="0"/>
        <w:adjustRightInd w:val="0"/>
        <w:spacing w:after="120" w:line="240" w:lineRule="auto"/>
        <w:ind w:left="720"/>
        <w:rPr>
          <w:rFonts w:ascii="HelveticaNeue-Roman" w:hAnsi="HelveticaNeue-Roman" w:cs="HelveticaNeue-Roman"/>
          <w:sz w:val="18"/>
          <w:szCs w:val="18"/>
        </w:rPr>
      </w:pPr>
      <w:r>
        <w:rPr>
          <w:rFonts w:ascii="HelveticaNeue-Roman" w:hAnsi="HelveticaNeue-Roman" w:cs="HelveticaNeue-Roman"/>
          <w:sz w:val="18"/>
          <w:szCs w:val="18"/>
        </w:rPr>
        <w:t xml:space="preserve">Etc. </w:t>
      </w:r>
    </w:p>
    <w:p w:rsidR="00D16B06" w:rsidRDefault="00D16B06" w:rsidP="00D16B06">
      <w:pPr>
        <w:autoSpaceDE w:val="0"/>
        <w:autoSpaceDN w:val="0"/>
        <w:adjustRightInd w:val="0"/>
        <w:spacing w:after="0" w:line="240" w:lineRule="auto"/>
        <w:rPr>
          <w:rFonts w:ascii="Times-Roman" w:hAnsi="Times-Roman" w:cs="Times-Roman"/>
          <w:sz w:val="21"/>
          <w:szCs w:val="21"/>
        </w:rPr>
      </w:pPr>
      <w:proofErr w:type="gramStart"/>
      <w:r>
        <w:rPr>
          <w:rFonts w:ascii="TrumpMediaeval-Bold" w:hAnsi="TrumpMediaeval-Bold" w:cs="TrumpMediaeval-Bold"/>
          <w:b/>
          <w:bCs/>
          <w:szCs w:val="22"/>
        </w:rPr>
        <w:t>Parallelism of Construction</w:t>
      </w:r>
      <w:r>
        <w:rPr>
          <w:rFonts w:ascii="Times-Bold" w:hAnsi="Times-Bold" w:cs="Times-Bold"/>
          <w:b/>
          <w:bCs/>
          <w:sz w:val="21"/>
          <w:szCs w:val="21"/>
        </w:rPr>
        <w:t>.</w:t>
      </w:r>
      <w:proofErr w:type="gramEnd"/>
      <w:r>
        <w:rPr>
          <w:rFonts w:ascii="Times-Bold" w:hAnsi="Times-Bold" w:cs="Times-Bold"/>
          <w:b/>
          <w:bCs/>
          <w:sz w:val="21"/>
          <w:szCs w:val="21"/>
        </w:rPr>
        <w:t xml:space="preserve"> </w:t>
      </w:r>
      <w:r>
        <w:rPr>
          <w:rFonts w:ascii="Times-Roman" w:hAnsi="Times-Roman" w:cs="Times-Roman"/>
          <w:sz w:val="21"/>
          <w:szCs w:val="21"/>
        </w:rPr>
        <w:t>As a general rule, you should write headings at</w:t>
      </w:r>
      <w:r w:rsidR="00FC6A06">
        <w:rPr>
          <w:rFonts w:ascii="Times-Roman" w:hAnsi="Times-Roman" w:cs="Times-Roman"/>
          <w:sz w:val="21"/>
          <w:szCs w:val="21"/>
        </w:rPr>
        <w:t xml:space="preserve"> </w:t>
      </w:r>
      <w:r>
        <w:rPr>
          <w:rFonts w:ascii="Times-Roman" w:hAnsi="Times-Roman" w:cs="Times-Roman"/>
          <w:sz w:val="21"/>
          <w:szCs w:val="21"/>
        </w:rPr>
        <w:t xml:space="preserve">each level of the table of contents in the same grammatical form. In other words, equal-level headings should be parallel in structure. </w:t>
      </w:r>
      <w:r w:rsidR="001A4623">
        <w:rPr>
          <w:rFonts w:ascii="Times-Roman" w:hAnsi="Times-Roman" w:cs="Times-Roman"/>
          <w:sz w:val="21"/>
          <w:szCs w:val="21"/>
        </w:rPr>
        <w:t>For example, if the fi</w:t>
      </w:r>
      <w:r>
        <w:rPr>
          <w:rFonts w:ascii="Times-Roman" w:hAnsi="Times-Roman" w:cs="Times-Roman"/>
          <w:sz w:val="21"/>
          <w:szCs w:val="21"/>
        </w:rPr>
        <w:t>rst major heading</w:t>
      </w:r>
      <w:r w:rsidR="001A4623">
        <w:rPr>
          <w:rFonts w:ascii="Times-Roman" w:hAnsi="Times-Roman" w:cs="Times-Roman"/>
          <w:sz w:val="21"/>
          <w:szCs w:val="21"/>
        </w:rPr>
        <w:t xml:space="preserve"> </w:t>
      </w:r>
      <w:r>
        <w:rPr>
          <w:rFonts w:ascii="Times-Roman" w:hAnsi="Times-Roman" w:cs="Times-Roman"/>
          <w:sz w:val="21"/>
          <w:szCs w:val="21"/>
        </w:rPr>
        <w:t>is a noun phrase, all other major headings sh</w:t>
      </w:r>
      <w:r w:rsidR="001A4623">
        <w:rPr>
          <w:rFonts w:ascii="Times-Roman" w:hAnsi="Times-Roman" w:cs="Times-Roman"/>
          <w:sz w:val="21"/>
          <w:szCs w:val="21"/>
        </w:rPr>
        <w:t>ould be noun phrases. If the fi</w:t>
      </w:r>
      <w:r>
        <w:rPr>
          <w:rFonts w:ascii="Times-Roman" w:hAnsi="Times-Roman" w:cs="Times-Roman"/>
          <w:sz w:val="21"/>
          <w:szCs w:val="21"/>
        </w:rPr>
        <w:t>rst second</w:t>
      </w:r>
      <w:r w:rsidR="001A4623">
        <w:rPr>
          <w:rFonts w:ascii="Times-Roman" w:hAnsi="Times-Roman" w:cs="Times-Roman"/>
          <w:sz w:val="21"/>
          <w:szCs w:val="21"/>
        </w:rPr>
        <w:t xml:space="preserve"> </w:t>
      </w:r>
      <w:r>
        <w:rPr>
          <w:rFonts w:ascii="Times-Roman" w:hAnsi="Times-Roman" w:cs="Times-Roman"/>
          <w:sz w:val="21"/>
          <w:szCs w:val="21"/>
        </w:rPr>
        <w:t>level</w:t>
      </w:r>
      <w:r w:rsidR="001A4623">
        <w:rPr>
          <w:rFonts w:ascii="Times-Roman" w:hAnsi="Times-Roman" w:cs="Times-Roman"/>
          <w:sz w:val="21"/>
          <w:szCs w:val="21"/>
        </w:rPr>
        <w:t xml:space="preserve"> </w:t>
      </w:r>
      <w:r>
        <w:rPr>
          <w:rFonts w:ascii="Times-Roman" w:hAnsi="Times-Roman" w:cs="Times-Roman"/>
          <w:sz w:val="21"/>
          <w:szCs w:val="21"/>
        </w:rPr>
        <w:t>heading under a major head is an -</w:t>
      </w:r>
      <w:proofErr w:type="spellStart"/>
      <w:r>
        <w:rPr>
          <w:rFonts w:ascii="Times-Italic" w:hAnsi="Times-Italic" w:cs="Times-Italic"/>
          <w:i/>
          <w:iCs/>
          <w:sz w:val="21"/>
          <w:szCs w:val="21"/>
        </w:rPr>
        <w:t>ing</w:t>
      </w:r>
      <w:proofErr w:type="spellEnd"/>
      <w:r>
        <w:rPr>
          <w:rFonts w:ascii="Times-Italic" w:hAnsi="Times-Italic" w:cs="Times-Italic"/>
          <w:i/>
          <w:iCs/>
          <w:sz w:val="21"/>
          <w:szCs w:val="21"/>
        </w:rPr>
        <w:t xml:space="preserve"> </w:t>
      </w:r>
      <w:r>
        <w:rPr>
          <w:rFonts w:ascii="Times-Roman" w:hAnsi="Times-Roman" w:cs="Times-Roman"/>
          <w:sz w:val="21"/>
          <w:szCs w:val="21"/>
        </w:rPr>
        <w:t>phrase, all second-level headings in this</w:t>
      </w:r>
      <w:r w:rsidR="001A4623">
        <w:rPr>
          <w:rFonts w:ascii="Times-Roman" w:hAnsi="Times-Roman" w:cs="Times-Roman"/>
          <w:sz w:val="21"/>
          <w:szCs w:val="21"/>
        </w:rPr>
        <w:t xml:space="preserve"> </w:t>
      </w:r>
      <w:r>
        <w:rPr>
          <w:rFonts w:ascii="Times-Roman" w:hAnsi="Times-Roman" w:cs="Times-Roman"/>
          <w:sz w:val="21"/>
          <w:szCs w:val="21"/>
        </w:rPr>
        <w:t>section should be -</w:t>
      </w:r>
      <w:proofErr w:type="spellStart"/>
      <w:r>
        <w:rPr>
          <w:rFonts w:ascii="Times-Italic" w:hAnsi="Times-Italic" w:cs="Times-Italic"/>
          <w:i/>
          <w:iCs/>
          <w:sz w:val="21"/>
          <w:szCs w:val="21"/>
        </w:rPr>
        <w:t>ing</w:t>
      </w:r>
      <w:proofErr w:type="spellEnd"/>
      <w:r>
        <w:rPr>
          <w:rFonts w:ascii="Times-Italic" w:hAnsi="Times-Italic" w:cs="Times-Italic"/>
          <w:i/>
          <w:iCs/>
          <w:sz w:val="21"/>
          <w:szCs w:val="21"/>
        </w:rPr>
        <w:t xml:space="preserve"> </w:t>
      </w:r>
      <w:r>
        <w:rPr>
          <w:rFonts w:ascii="Times-Roman" w:hAnsi="Times-Roman" w:cs="Times-Roman"/>
          <w:sz w:val="21"/>
          <w:szCs w:val="21"/>
        </w:rPr>
        <w:t>phrases. However, authorities also permit varying the form from</w:t>
      </w:r>
      <w:r w:rsidR="001A4623">
        <w:rPr>
          <w:rFonts w:ascii="Times-Roman" w:hAnsi="Times-Roman" w:cs="Times-Roman"/>
          <w:sz w:val="21"/>
          <w:szCs w:val="21"/>
        </w:rPr>
        <w:t xml:space="preserve"> </w:t>
      </w:r>
      <w:r>
        <w:rPr>
          <w:rFonts w:ascii="Times-Roman" w:hAnsi="Times-Roman" w:cs="Times-Roman"/>
          <w:sz w:val="21"/>
          <w:szCs w:val="21"/>
        </w:rPr>
        <w:t>one section and level to another; that is, the second-level heads in one section need to</w:t>
      </w:r>
      <w:r w:rsidR="001A4623">
        <w:rPr>
          <w:rFonts w:ascii="Times-Roman" w:hAnsi="Times-Roman" w:cs="Times-Roman"/>
          <w:sz w:val="21"/>
          <w:szCs w:val="21"/>
        </w:rPr>
        <w:t xml:space="preserve"> </w:t>
      </w:r>
      <w:r>
        <w:rPr>
          <w:rFonts w:ascii="Times-Roman" w:hAnsi="Times-Roman" w:cs="Times-Roman"/>
          <w:sz w:val="21"/>
          <w:szCs w:val="21"/>
        </w:rPr>
        <w:t>match, but they do not need to match the second-level heads in the other sections, and</w:t>
      </w:r>
      <w:r w:rsidR="001A4623">
        <w:rPr>
          <w:rFonts w:ascii="Times-Roman" w:hAnsi="Times-Roman" w:cs="Times-Roman"/>
          <w:sz w:val="21"/>
          <w:szCs w:val="21"/>
        </w:rPr>
        <w:t xml:space="preserve"> </w:t>
      </w:r>
      <w:r>
        <w:rPr>
          <w:rFonts w:ascii="Times-Roman" w:hAnsi="Times-Roman" w:cs="Times-Roman"/>
          <w:sz w:val="21"/>
          <w:szCs w:val="21"/>
        </w:rPr>
        <w:t>the third-level heads do not need to match the second-level heads.</w:t>
      </w:r>
      <w:r w:rsidR="001A4623">
        <w:rPr>
          <w:rFonts w:ascii="Times-Roman" w:hAnsi="Times-Roman" w:cs="Times-Roman"/>
          <w:sz w:val="21"/>
          <w:szCs w:val="21"/>
        </w:rPr>
        <w:t xml:space="preserve"> </w:t>
      </w:r>
      <w:r>
        <w:rPr>
          <w:rFonts w:ascii="Times-Roman" w:hAnsi="Times-Roman" w:cs="Times-Roman"/>
          <w:sz w:val="21"/>
          <w:szCs w:val="21"/>
        </w:rPr>
        <w:t>The following headings illustrate violations of parallelism:</w:t>
      </w:r>
    </w:p>
    <w:p w:rsidR="00D16B06" w:rsidRDefault="00D16B06" w:rsidP="001A4623">
      <w:pPr>
        <w:autoSpaceDE w:val="0"/>
        <w:autoSpaceDN w:val="0"/>
        <w:adjustRightInd w:val="0"/>
        <w:spacing w:before="120" w:after="0" w:line="240" w:lineRule="auto"/>
        <w:rPr>
          <w:rFonts w:ascii="HelveticaNeue-Roman" w:hAnsi="HelveticaNeue-Roman" w:cs="HelveticaNeue-Roman"/>
          <w:sz w:val="18"/>
          <w:szCs w:val="18"/>
        </w:rPr>
      </w:pPr>
      <w:r>
        <w:rPr>
          <w:rFonts w:ascii="HelveticaNeue-Roman" w:hAnsi="HelveticaNeue-Roman" w:cs="HelveticaNeue-Roman"/>
          <w:sz w:val="18"/>
          <w:szCs w:val="18"/>
        </w:rPr>
        <w:t>Programmer output is lagging (sentence).</w:t>
      </w:r>
    </w:p>
    <w:p w:rsidR="00D16B06" w:rsidRDefault="00D16B06" w:rsidP="00D16B06">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Increase in cost of labor (noun phrase)</w:t>
      </w:r>
    </w:p>
    <w:p w:rsidR="00D16B06" w:rsidRDefault="00D16B06" w:rsidP="001A4623">
      <w:pPr>
        <w:autoSpaceDE w:val="0"/>
        <w:autoSpaceDN w:val="0"/>
        <w:adjustRightInd w:val="0"/>
        <w:spacing w:after="120" w:line="240" w:lineRule="auto"/>
        <w:rPr>
          <w:rFonts w:ascii="HelveticaNeue-Roman" w:hAnsi="HelveticaNeue-Roman" w:cs="HelveticaNeue-Roman"/>
          <w:sz w:val="18"/>
          <w:szCs w:val="18"/>
        </w:rPr>
      </w:pPr>
      <w:r>
        <w:rPr>
          <w:rFonts w:ascii="HelveticaNeue-Roman" w:hAnsi="HelveticaNeue-Roman" w:cs="HelveticaNeue-Roman"/>
          <w:sz w:val="18"/>
          <w:szCs w:val="18"/>
        </w:rPr>
        <w:t>Unable to deliver necessary results (decapitated sentence)</w:t>
      </w:r>
    </w:p>
    <w:p w:rsidR="00D16B06" w:rsidRDefault="00D16B06" w:rsidP="001A4623">
      <w:pPr>
        <w:autoSpaceDE w:val="0"/>
        <w:autoSpaceDN w:val="0"/>
        <w:adjustRightInd w:val="0"/>
        <w:spacing w:after="0" w:line="240" w:lineRule="auto"/>
        <w:rPr>
          <w:rFonts w:ascii="HelveticaNeue-Roman" w:hAnsi="HelveticaNeue-Roman" w:cs="HelveticaNeue-Roman"/>
          <w:sz w:val="18"/>
          <w:szCs w:val="18"/>
        </w:rPr>
      </w:pPr>
      <w:r>
        <w:rPr>
          <w:rFonts w:ascii="Times-Roman" w:hAnsi="Times-Roman" w:cs="Times-Roman"/>
          <w:sz w:val="21"/>
          <w:szCs w:val="21"/>
        </w:rPr>
        <w:t>You may correct this violation by making the headings all</w:t>
      </w:r>
      <w:r w:rsidR="001A4623">
        <w:rPr>
          <w:rFonts w:ascii="Times-Roman" w:hAnsi="Times-Roman" w:cs="Times-Roman"/>
          <w:sz w:val="21"/>
          <w:szCs w:val="21"/>
        </w:rPr>
        <w:t xml:space="preserve"> </w:t>
      </w:r>
      <w:r>
        <w:rPr>
          <w:rFonts w:ascii="Times-Roman" w:hAnsi="Times-Roman" w:cs="Times-Roman"/>
          <w:sz w:val="21"/>
          <w:szCs w:val="21"/>
        </w:rPr>
        <w:t xml:space="preserve">sentences, all noun phrases, or all decapitated sentences. </w:t>
      </w:r>
    </w:p>
    <w:p w:rsidR="00D16B06" w:rsidRDefault="00D16B06" w:rsidP="00A978CD">
      <w:pPr>
        <w:autoSpaceDE w:val="0"/>
        <w:autoSpaceDN w:val="0"/>
        <w:adjustRightInd w:val="0"/>
        <w:spacing w:before="120" w:after="0" w:line="240" w:lineRule="auto"/>
        <w:rPr>
          <w:rFonts w:ascii="Times-Roman" w:hAnsi="Times-Roman" w:cs="Times-Roman"/>
          <w:sz w:val="21"/>
          <w:szCs w:val="21"/>
        </w:rPr>
      </w:pPr>
      <w:proofErr w:type="gramStart"/>
      <w:r>
        <w:rPr>
          <w:rFonts w:ascii="TrumpMediaeval-Bold" w:hAnsi="TrumpMediaeval-Bold" w:cs="TrumpMediaeval-Bold"/>
          <w:b/>
          <w:bCs/>
          <w:szCs w:val="22"/>
        </w:rPr>
        <w:t>Conciseness in Wording.</w:t>
      </w:r>
      <w:proofErr w:type="gramEnd"/>
      <w:r>
        <w:rPr>
          <w:rFonts w:ascii="TrumpMediaeval-Bold" w:hAnsi="TrumpMediaeval-Bold" w:cs="TrumpMediaeval-Bold"/>
          <w:b/>
          <w:bCs/>
          <w:szCs w:val="22"/>
        </w:rPr>
        <w:t xml:space="preserve"> </w:t>
      </w:r>
      <w:r>
        <w:rPr>
          <w:rFonts w:ascii="Times-Roman" w:hAnsi="Times-Roman" w:cs="Times-Roman"/>
          <w:sz w:val="21"/>
          <w:szCs w:val="21"/>
        </w:rPr>
        <w:t>Your talking headings should be the shortest possible</w:t>
      </w:r>
      <w:r w:rsidR="00A978CD">
        <w:rPr>
          <w:rFonts w:ascii="Times-Roman" w:hAnsi="Times-Roman" w:cs="Times-Roman"/>
          <w:sz w:val="21"/>
          <w:szCs w:val="21"/>
        </w:rPr>
        <w:t xml:space="preserve"> </w:t>
      </w:r>
      <w:r>
        <w:rPr>
          <w:rFonts w:ascii="Times-Roman" w:hAnsi="Times-Roman" w:cs="Times-Roman"/>
          <w:sz w:val="21"/>
          <w:szCs w:val="21"/>
        </w:rPr>
        <w:t>word arrangement that also can meet the talking requirement. Although the following</w:t>
      </w:r>
      <w:r w:rsidR="00A978CD">
        <w:rPr>
          <w:rFonts w:ascii="Times-Roman" w:hAnsi="Times-Roman" w:cs="Times-Roman"/>
          <w:sz w:val="21"/>
          <w:szCs w:val="21"/>
        </w:rPr>
        <w:t xml:space="preserve"> </w:t>
      </w:r>
      <w:r>
        <w:rPr>
          <w:rFonts w:ascii="Times-Roman" w:hAnsi="Times-Roman" w:cs="Times-Roman"/>
          <w:sz w:val="21"/>
          <w:szCs w:val="21"/>
        </w:rPr>
        <w:t xml:space="preserve">headings talk well, their excessive lengths </w:t>
      </w:r>
      <w:r w:rsidR="00A978CD">
        <w:rPr>
          <w:rFonts w:ascii="Times-Roman" w:hAnsi="Times-Roman" w:cs="Times-Roman"/>
          <w:sz w:val="21"/>
          <w:szCs w:val="21"/>
        </w:rPr>
        <w:t xml:space="preserve">obviously affect their roles in </w:t>
      </w:r>
      <w:r>
        <w:rPr>
          <w:rFonts w:ascii="Times-Roman" w:hAnsi="Times-Roman" w:cs="Times-Roman"/>
          <w:sz w:val="21"/>
          <w:szCs w:val="21"/>
        </w:rPr>
        <w:t>communicating</w:t>
      </w:r>
      <w:r w:rsidR="00A978CD">
        <w:rPr>
          <w:rFonts w:ascii="Times-Roman" w:hAnsi="Times-Roman" w:cs="Times-Roman"/>
          <w:sz w:val="21"/>
          <w:szCs w:val="21"/>
        </w:rPr>
        <w:t xml:space="preserve"> </w:t>
      </w:r>
      <w:r>
        <w:rPr>
          <w:rFonts w:ascii="Times-Roman" w:hAnsi="Times-Roman" w:cs="Times-Roman"/>
          <w:sz w:val="21"/>
          <w:szCs w:val="21"/>
        </w:rPr>
        <w:t>the report information:</w:t>
      </w:r>
    </w:p>
    <w:p w:rsidR="00D16B06" w:rsidRDefault="00D16B06" w:rsidP="00A978CD">
      <w:pPr>
        <w:autoSpaceDE w:val="0"/>
        <w:autoSpaceDN w:val="0"/>
        <w:adjustRightInd w:val="0"/>
        <w:spacing w:before="120" w:after="120" w:line="240" w:lineRule="auto"/>
        <w:rPr>
          <w:rFonts w:ascii="HelveticaNeue-Roman" w:hAnsi="HelveticaNeue-Roman" w:cs="HelveticaNeue-Roman"/>
          <w:sz w:val="18"/>
          <w:szCs w:val="18"/>
        </w:rPr>
      </w:pPr>
      <w:r>
        <w:rPr>
          <w:rFonts w:ascii="HelveticaNeue-Roman" w:hAnsi="HelveticaNeue-Roman" w:cs="HelveticaNeue-Roman"/>
          <w:sz w:val="18"/>
          <w:szCs w:val="18"/>
        </w:rPr>
        <w:t>Personal appearance enhancement is the most desirable feature of contact</w:t>
      </w:r>
      <w:r w:rsidR="00A978CD">
        <w:rPr>
          <w:rFonts w:ascii="HelveticaNeue-Roman" w:hAnsi="HelveticaNeue-Roman" w:cs="HelveticaNeue-Roman"/>
          <w:sz w:val="18"/>
          <w:szCs w:val="18"/>
        </w:rPr>
        <w:t xml:space="preserve"> </w:t>
      </w:r>
      <w:r>
        <w:rPr>
          <w:rFonts w:ascii="HelveticaNeue-Roman" w:hAnsi="HelveticaNeue-Roman" w:cs="HelveticaNeue-Roman"/>
          <w:sz w:val="18"/>
          <w:szCs w:val="18"/>
        </w:rPr>
        <w:t>lenses that wearers report.</w:t>
      </w:r>
    </w:p>
    <w:p w:rsidR="00D16B06" w:rsidRDefault="00D16B06" w:rsidP="00A978CD">
      <w:pPr>
        <w:autoSpaceDE w:val="0"/>
        <w:autoSpaceDN w:val="0"/>
        <w:adjustRightInd w:val="0"/>
        <w:spacing w:before="120" w:after="120" w:line="240" w:lineRule="auto"/>
        <w:rPr>
          <w:rFonts w:ascii="HelveticaNeue-Roman" w:hAnsi="HelveticaNeue-Roman" w:cs="HelveticaNeue-Roman"/>
          <w:sz w:val="18"/>
          <w:szCs w:val="18"/>
        </w:rPr>
      </w:pPr>
      <w:r>
        <w:rPr>
          <w:rFonts w:ascii="HelveticaNeue-Roman" w:hAnsi="HelveticaNeue-Roman" w:cs="HelveticaNeue-Roman"/>
          <w:sz w:val="18"/>
          <w:szCs w:val="18"/>
        </w:rPr>
        <w:t>The drawback of contacts mentioned by most people who can’t wear them is</w:t>
      </w:r>
      <w:r w:rsidR="00A978CD">
        <w:rPr>
          <w:rFonts w:ascii="HelveticaNeue-Roman" w:hAnsi="HelveticaNeue-Roman" w:cs="HelveticaNeue-Roman"/>
          <w:sz w:val="18"/>
          <w:szCs w:val="18"/>
        </w:rPr>
        <w:t xml:space="preserve"> that they are diffi</w:t>
      </w:r>
      <w:r>
        <w:rPr>
          <w:rFonts w:ascii="HelveticaNeue-Roman" w:hAnsi="HelveticaNeue-Roman" w:cs="HelveticaNeue-Roman"/>
          <w:sz w:val="18"/>
          <w:szCs w:val="18"/>
        </w:rPr>
        <w:t>cult to put in.</w:t>
      </w:r>
    </w:p>
    <w:p w:rsidR="00D16B06" w:rsidRDefault="00D16B06" w:rsidP="00A978CD">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Obviously, the headings contain too much information. </w:t>
      </w:r>
      <w:r w:rsidR="00A978CD">
        <w:rPr>
          <w:rFonts w:ascii="Times-Roman" w:hAnsi="Times-Roman" w:cs="Times-Roman"/>
          <w:sz w:val="21"/>
          <w:szCs w:val="21"/>
        </w:rPr>
        <w:t>Here is one possible revision</w:t>
      </w:r>
      <w:r>
        <w:rPr>
          <w:rFonts w:ascii="Times-Roman" w:hAnsi="Times-Roman" w:cs="Times-Roman"/>
          <w:sz w:val="21"/>
          <w:szCs w:val="21"/>
        </w:rPr>
        <w:t>:</w:t>
      </w:r>
    </w:p>
    <w:p w:rsidR="00D16B06" w:rsidRDefault="00D16B06" w:rsidP="00D82452">
      <w:pPr>
        <w:autoSpaceDE w:val="0"/>
        <w:autoSpaceDN w:val="0"/>
        <w:adjustRightInd w:val="0"/>
        <w:spacing w:before="120" w:after="0" w:line="240" w:lineRule="auto"/>
        <w:ind w:left="360"/>
        <w:rPr>
          <w:rFonts w:ascii="HelveticaNeue-Roman" w:hAnsi="HelveticaNeue-Roman" w:cs="HelveticaNeue-Roman"/>
          <w:sz w:val="18"/>
          <w:szCs w:val="18"/>
        </w:rPr>
      </w:pPr>
      <w:r>
        <w:rPr>
          <w:rFonts w:ascii="HelveticaNeue-Roman" w:hAnsi="HelveticaNeue-Roman" w:cs="HelveticaNeue-Roman"/>
          <w:sz w:val="18"/>
          <w:szCs w:val="18"/>
        </w:rPr>
        <w:t>Personal appearance most desirable feature</w:t>
      </w:r>
    </w:p>
    <w:p w:rsidR="00D16B06" w:rsidRDefault="00A978CD" w:rsidP="00A31C13">
      <w:pPr>
        <w:autoSpaceDE w:val="0"/>
        <w:autoSpaceDN w:val="0"/>
        <w:adjustRightInd w:val="0"/>
        <w:spacing w:after="120" w:line="240" w:lineRule="auto"/>
        <w:ind w:left="360"/>
        <w:rPr>
          <w:rFonts w:ascii="HelveticaNeue-Roman" w:hAnsi="HelveticaNeue-Roman" w:cs="HelveticaNeue-Roman"/>
          <w:sz w:val="18"/>
          <w:szCs w:val="18"/>
        </w:rPr>
      </w:pPr>
      <w:r>
        <w:rPr>
          <w:rFonts w:ascii="HelveticaNeue-Roman" w:hAnsi="HelveticaNeue-Roman" w:cs="HelveticaNeue-Roman"/>
          <w:sz w:val="18"/>
          <w:szCs w:val="18"/>
        </w:rPr>
        <w:t>Diffi</w:t>
      </w:r>
      <w:r w:rsidR="00D16B06">
        <w:rPr>
          <w:rFonts w:ascii="HelveticaNeue-Roman" w:hAnsi="HelveticaNeue-Roman" w:cs="HelveticaNeue-Roman"/>
          <w:sz w:val="18"/>
          <w:szCs w:val="18"/>
        </w:rPr>
        <w:t>culty of insertion prime criticism</w:t>
      </w:r>
    </w:p>
    <w:p w:rsidR="00D16B06" w:rsidRDefault="00D16B06" w:rsidP="00D16B06">
      <w:pPr>
        <w:autoSpaceDE w:val="0"/>
        <w:autoSpaceDN w:val="0"/>
        <w:adjustRightInd w:val="0"/>
        <w:spacing w:after="0" w:line="240" w:lineRule="auto"/>
        <w:rPr>
          <w:rFonts w:ascii="Times-Roman" w:hAnsi="Times-Roman" w:cs="Times-Roman"/>
          <w:sz w:val="21"/>
          <w:szCs w:val="21"/>
        </w:rPr>
      </w:pPr>
      <w:proofErr w:type="gramStart"/>
      <w:r>
        <w:rPr>
          <w:rFonts w:ascii="TrumpMediaeval-Bold" w:hAnsi="TrumpMediaeval-Bold" w:cs="TrumpMediaeval-Bold"/>
          <w:b/>
          <w:bCs/>
          <w:szCs w:val="22"/>
        </w:rPr>
        <w:t>Variety of Expression.</w:t>
      </w:r>
      <w:proofErr w:type="gramEnd"/>
      <w:r>
        <w:rPr>
          <w:rFonts w:ascii="TrumpMediaeval-Bold" w:hAnsi="TrumpMediaeval-Bold" w:cs="TrumpMediaeval-Bold"/>
          <w:b/>
          <w:bCs/>
          <w:szCs w:val="22"/>
        </w:rPr>
        <w:t xml:space="preserve"> </w:t>
      </w:r>
      <w:r>
        <w:rPr>
          <w:rFonts w:ascii="Times-Roman" w:hAnsi="Times-Roman" w:cs="Times-Roman"/>
          <w:sz w:val="21"/>
          <w:szCs w:val="21"/>
        </w:rPr>
        <w:t>In wording of headings, as in all other forms of writing,</w:t>
      </w:r>
      <w:r w:rsidR="001C3EDC">
        <w:rPr>
          <w:rFonts w:ascii="Times-Roman" w:hAnsi="Times-Roman" w:cs="Times-Roman"/>
          <w:sz w:val="21"/>
          <w:szCs w:val="21"/>
        </w:rPr>
        <w:t xml:space="preserve"> </w:t>
      </w:r>
      <w:r>
        <w:rPr>
          <w:rFonts w:ascii="Times-Roman" w:hAnsi="Times-Roman" w:cs="Times-Roman"/>
          <w:sz w:val="21"/>
          <w:szCs w:val="21"/>
        </w:rPr>
        <w:t xml:space="preserve">you should use a variety of expressions. </w:t>
      </w:r>
      <w:r w:rsidR="00D82452">
        <w:rPr>
          <w:rFonts w:ascii="Times-Roman" w:hAnsi="Times-Roman" w:cs="Times-Roman"/>
          <w:sz w:val="21"/>
          <w:szCs w:val="21"/>
        </w:rPr>
        <w:t>R</w:t>
      </w:r>
      <w:r>
        <w:rPr>
          <w:rFonts w:ascii="Times-Roman" w:hAnsi="Times-Roman" w:cs="Times-Roman"/>
          <w:sz w:val="21"/>
          <w:szCs w:val="21"/>
        </w:rPr>
        <w:t>epeating</w:t>
      </w:r>
      <w:r w:rsidR="00D82452">
        <w:rPr>
          <w:rFonts w:ascii="Times-Roman" w:hAnsi="Times-Roman" w:cs="Times-Roman"/>
          <w:sz w:val="21"/>
          <w:szCs w:val="21"/>
        </w:rPr>
        <w:t xml:space="preserve"> </w:t>
      </w:r>
      <w:r>
        <w:rPr>
          <w:rFonts w:ascii="Times-Roman" w:hAnsi="Times-Roman" w:cs="Times-Roman"/>
          <w:sz w:val="21"/>
          <w:szCs w:val="21"/>
        </w:rPr>
        <w:t>words too frequently make</w:t>
      </w:r>
      <w:r w:rsidR="00D82452">
        <w:rPr>
          <w:rFonts w:ascii="Times-Roman" w:hAnsi="Times-Roman" w:cs="Times-Roman"/>
          <w:sz w:val="21"/>
          <w:szCs w:val="21"/>
        </w:rPr>
        <w:t>s for monotonous writing</w:t>
      </w:r>
      <w:r>
        <w:rPr>
          <w:rFonts w:ascii="Times-Roman" w:hAnsi="Times-Roman" w:cs="Times-Roman"/>
          <w:sz w:val="21"/>
          <w:szCs w:val="21"/>
        </w:rPr>
        <w:t>. The following outline excerpt illustrates this point:</w:t>
      </w:r>
    </w:p>
    <w:p w:rsidR="00D16B06" w:rsidRDefault="00D16B06" w:rsidP="00D82452">
      <w:pPr>
        <w:autoSpaceDE w:val="0"/>
        <w:autoSpaceDN w:val="0"/>
        <w:adjustRightInd w:val="0"/>
        <w:spacing w:before="120" w:after="0" w:line="240" w:lineRule="auto"/>
        <w:ind w:left="360"/>
        <w:rPr>
          <w:rFonts w:ascii="HelveticaNeue-Roman" w:hAnsi="HelveticaNeue-Roman" w:cs="HelveticaNeue-Roman"/>
          <w:sz w:val="18"/>
          <w:szCs w:val="18"/>
        </w:rPr>
      </w:pPr>
      <w:r>
        <w:rPr>
          <w:rFonts w:ascii="HelveticaNeue-Roman" w:hAnsi="HelveticaNeue-Roman" w:cs="HelveticaNeue-Roman"/>
          <w:sz w:val="18"/>
          <w:szCs w:val="18"/>
        </w:rPr>
        <w:t>Oil production in Texas</w:t>
      </w:r>
    </w:p>
    <w:p w:rsidR="00D16B06" w:rsidRDefault="00D16B06" w:rsidP="00D82452">
      <w:pPr>
        <w:autoSpaceDE w:val="0"/>
        <w:autoSpaceDN w:val="0"/>
        <w:adjustRightInd w:val="0"/>
        <w:spacing w:after="0" w:line="240" w:lineRule="auto"/>
        <w:ind w:left="360"/>
        <w:rPr>
          <w:rFonts w:ascii="HelveticaNeue-Roman" w:hAnsi="HelveticaNeue-Roman" w:cs="HelveticaNeue-Roman"/>
          <w:sz w:val="18"/>
          <w:szCs w:val="18"/>
        </w:rPr>
      </w:pPr>
      <w:r>
        <w:rPr>
          <w:rFonts w:ascii="HelveticaNeue-Roman" w:hAnsi="HelveticaNeue-Roman" w:cs="HelveticaNeue-Roman"/>
          <w:sz w:val="18"/>
          <w:szCs w:val="18"/>
        </w:rPr>
        <w:t>Oil production in California</w:t>
      </w:r>
    </w:p>
    <w:p w:rsidR="00D16B06" w:rsidRDefault="00D16B06" w:rsidP="00D82452">
      <w:pPr>
        <w:autoSpaceDE w:val="0"/>
        <w:autoSpaceDN w:val="0"/>
        <w:adjustRightInd w:val="0"/>
        <w:spacing w:after="120" w:line="240" w:lineRule="auto"/>
        <w:ind w:left="360"/>
        <w:rPr>
          <w:rFonts w:ascii="HelveticaNeue-Roman" w:hAnsi="HelveticaNeue-Roman" w:cs="HelveticaNeue-Roman"/>
          <w:sz w:val="18"/>
          <w:szCs w:val="18"/>
        </w:rPr>
      </w:pPr>
      <w:r>
        <w:rPr>
          <w:rFonts w:ascii="HelveticaNeue-Roman" w:hAnsi="HelveticaNeue-Roman" w:cs="HelveticaNeue-Roman"/>
          <w:sz w:val="18"/>
          <w:szCs w:val="18"/>
        </w:rPr>
        <w:t>Oil production in Louisiana</w:t>
      </w:r>
    </w:p>
    <w:p w:rsidR="00D16B06" w:rsidRDefault="00D16B06" w:rsidP="00D16B06">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sz w:val="21"/>
          <w:szCs w:val="21"/>
        </w:rPr>
        <w:lastRenderedPageBreak/>
        <w:t>As a rule, if you make the headings talk well, there is little chance of monotonous</w:t>
      </w:r>
      <w:r w:rsidR="001C3EDC">
        <w:rPr>
          <w:rFonts w:ascii="Times-Roman" w:hAnsi="Times-Roman" w:cs="Times-Roman"/>
          <w:sz w:val="21"/>
          <w:szCs w:val="21"/>
        </w:rPr>
        <w:t xml:space="preserve"> </w:t>
      </w:r>
      <w:r>
        <w:rPr>
          <w:rFonts w:ascii="Times-Roman" w:hAnsi="Times-Roman" w:cs="Times-Roman"/>
          <w:sz w:val="21"/>
          <w:szCs w:val="21"/>
        </w:rPr>
        <w:t xml:space="preserve">repetition. </w:t>
      </w:r>
      <w:r>
        <w:rPr>
          <w:rFonts w:ascii="Times-Roman" w:hAnsi="Times-Roman" w:cs="Times-Roman"/>
          <w:color w:val="000000"/>
          <w:sz w:val="21"/>
          <w:szCs w:val="21"/>
        </w:rPr>
        <w:t>The headings in the preceding example can be</w:t>
      </w:r>
      <w:r w:rsidR="001C3EDC">
        <w:rPr>
          <w:rFonts w:ascii="Times-Roman" w:hAnsi="Times-Roman" w:cs="Times-Roman"/>
          <w:color w:val="000000"/>
          <w:sz w:val="21"/>
          <w:szCs w:val="21"/>
        </w:rPr>
        <w:t xml:space="preserve"> </w:t>
      </w:r>
      <w:r>
        <w:rPr>
          <w:rFonts w:ascii="Times-Roman" w:hAnsi="Times-Roman" w:cs="Times-Roman"/>
          <w:color w:val="000000"/>
          <w:sz w:val="21"/>
          <w:szCs w:val="21"/>
        </w:rPr>
        <w:t>improved simply by making them talk:</w:t>
      </w:r>
    </w:p>
    <w:p w:rsidR="00D16B06" w:rsidRDefault="00D16B06" w:rsidP="001C3EDC">
      <w:pPr>
        <w:autoSpaceDE w:val="0"/>
        <w:autoSpaceDN w:val="0"/>
        <w:adjustRightInd w:val="0"/>
        <w:spacing w:before="120"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Texas leads in oil production.</w:t>
      </w:r>
    </w:p>
    <w:p w:rsidR="00D16B06" w:rsidRDefault="00D16B06" w:rsidP="00D16B06">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California holds runner-up position.</w:t>
      </w:r>
    </w:p>
    <w:p w:rsidR="00D16B06" w:rsidRDefault="00D16B06" w:rsidP="001C3EDC">
      <w:pPr>
        <w:autoSpaceDE w:val="0"/>
        <w:autoSpaceDN w:val="0"/>
        <w:adjustRightInd w:val="0"/>
        <w:spacing w:after="120" w:line="240" w:lineRule="auto"/>
        <w:rPr>
          <w:rFonts w:ascii="HelveticaNeue-Roman" w:hAnsi="HelveticaNeue-Roman" w:cs="HelveticaNeue-Roman"/>
          <w:color w:val="000000"/>
          <w:sz w:val="18"/>
          <w:szCs w:val="18"/>
        </w:rPr>
      </w:pPr>
      <w:proofErr w:type="gramStart"/>
      <w:r>
        <w:rPr>
          <w:rFonts w:ascii="HelveticaNeue-Roman" w:hAnsi="HelveticaNeue-Roman" w:cs="HelveticaNeue-Roman"/>
          <w:color w:val="000000"/>
          <w:sz w:val="18"/>
          <w:szCs w:val="18"/>
        </w:rPr>
        <w:t>Rapidly gaining Louisiana ranks third.</w:t>
      </w:r>
      <w:proofErr w:type="gramEnd"/>
    </w:p>
    <w:p w:rsidR="00D16B06" w:rsidRDefault="00D16B06" w:rsidP="00D16B06">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As we say, the same guidelines that make for an informative, logical, and interesting</w:t>
      </w:r>
      <w:r w:rsidR="001C3EDC">
        <w:rPr>
          <w:rFonts w:ascii="Times-Roman" w:hAnsi="Times-Roman" w:cs="Times-Roman"/>
          <w:color w:val="000000"/>
          <w:sz w:val="21"/>
          <w:szCs w:val="21"/>
        </w:rPr>
        <w:t xml:space="preserve"> </w:t>
      </w:r>
      <w:r>
        <w:rPr>
          <w:rFonts w:ascii="Times-Roman" w:hAnsi="Times-Roman" w:cs="Times-Roman"/>
          <w:color w:val="000000"/>
          <w:sz w:val="21"/>
          <w:szCs w:val="21"/>
        </w:rPr>
        <w:t>table of contents also apply to the headings for your report.</w:t>
      </w:r>
    </w:p>
    <w:p w:rsidR="001303B9" w:rsidRDefault="001303B9" w:rsidP="00DE627F">
      <w:pPr>
        <w:autoSpaceDE w:val="0"/>
        <w:autoSpaceDN w:val="0"/>
        <w:adjustRightInd w:val="0"/>
        <w:spacing w:before="240" w:after="120" w:line="240" w:lineRule="auto"/>
        <w:rPr>
          <w:rFonts w:ascii="TrumpMediaeval-Roman" w:hAnsi="TrumpMediaeval-Roman" w:cs="TrumpMediaeval-Roman"/>
          <w:color w:val="4D004D"/>
          <w:sz w:val="30"/>
          <w:szCs w:val="30"/>
        </w:rPr>
      </w:pPr>
    </w:p>
    <w:p w:rsidR="001303B9" w:rsidRDefault="001303B9" w:rsidP="00DE627F">
      <w:pPr>
        <w:autoSpaceDE w:val="0"/>
        <w:autoSpaceDN w:val="0"/>
        <w:adjustRightInd w:val="0"/>
        <w:spacing w:before="240" w:after="120" w:line="240" w:lineRule="auto"/>
        <w:rPr>
          <w:rFonts w:ascii="TrumpMediaeval-Roman" w:hAnsi="TrumpMediaeval-Roman" w:cs="TrumpMediaeval-Roman"/>
          <w:color w:val="4D004D"/>
          <w:sz w:val="30"/>
          <w:szCs w:val="30"/>
        </w:rPr>
      </w:pPr>
    </w:p>
    <w:p w:rsidR="00D16B06" w:rsidRDefault="00D16B06" w:rsidP="00DE627F">
      <w:pPr>
        <w:autoSpaceDE w:val="0"/>
        <w:autoSpaceDN w:val="0"/>
        <w:adjustRightInd w:val="0"/>
        <w:spacing w:before="240" w:after="120" w:line="240" w:lineRule="auto"/>
        <w:rPr>
          <w:rFonts w:ascii="TrumpMediaeval-Roman" w:hAnsi="TrumpMediaeval-Roman" w:cs="TrumpMediaeval-Roman"/>
          <w:color w:val="4D004D"/>
          <w:sz w:val="30"/>
          <w:szCs w:val="30"/>
        </w:rPr>
      </w:pPr>
      <w:r>
        <w:rPr>
          <w:rFonts w:ascii="TrumpMediaeval-Roman" w:hAnsi="TrumpMediaeval-Roman" w:cs="TrumpMediaeval-Roman"/>
          <w:color w:val="4D004D"/>
          <w:sz w:val="30"/>
          <w:szCs w:val="30"/>
        </w:rPr>
        <w:t>WRITING THE REPORT</w:t>
      </w:r>
    </w:p>
    <w:p w:rsidR="00D16B06" w:rsidRDefault="00D16B06" w:rsidP="00D16B06">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When you write your report, you will have already done a good deal of writing. You</w:t>
      </w:r>
      <w:r w:rsidR="0012042E">
        <w:rPr>
          <w:rFonts w:ascii="Times-Roman" w:hAnsi="Times-Roman" w:cs="Times-Roman"/>
          <w:color w:val="000000"/>
          <w:sz w:val="21"/>
          <w:szCs w:val="21"/>
        </w:rPr>
        <w:t xml:space="preserve"> </w:t>
      </w:r>
      <w:r>
        <w:rPr>
          <w:rFonts w:ascii="Times-Roman" w:hAnsi="Times-Roman" w:cs="Times-Roman"/>
          <w:color w:val="000000"/>
          <w:sz w:val="21"/>
          <w:szCs w:val="21"/>
        </w:rPr>
        <w:t>will have written—and probably rewritten—a problem statement to guide you through</w:t>
      </w:r>
      <w:r w:rsidR="0012042E">
        <w:rPr>
          <w:rFonts w:ascii="Times-Roman" w:hAnsi="Times-Roman" w:cs="Times-Roman"/>
          <w:color w:val="000000"/>
          <w:sz w:val="21"/>
          <w:szCs w:val="21"/>
        </w:rPr>
        <w:t xml:space="preserve"> </w:t>
      </w:r>
      <w:r>
        <w:rPr>
          <w:rFonts w:ascii="Times-Roman" w:hAnsi="Times-Roman" w:cs="Times-Roman"/>
          <w:color w:val="000000"/>
          <w:sz w:val="21"/>
          <w:szCs w:val="21"/>
        </w:rPr>
        <w:t>your research. You will have collected w</w:t>
      </w:r>
      <w:r w:rsidR="0012042E">
        <w:rPr>
          <w:rFonts w:ascii="Times-Roman" w:hAnsi="Times-Roman" w:cs="Times-Roman"/>
          <w:color w:val="000000"/>
          <w:sz w:val="21"/>
          <w:szCs w:val="21"/>
        </w:rPr>
        <w:t>ritten data or recorded your fi</w:t>
      </w:r>
      <w:r>
        <w:rPr>
          <w:rFonts w:ascii="Times-Roman" w:hAnsi="Times-Roman" w:cs="Times-Roman"/>
          <w:color w:val="000000"/>
          <w:sz w:val="21"/>
          <w:szCs w:val="21"/>
        </w:rPr>
        <w:t>ndings in notes,</w:t>
      </w:r>
      <w:r w:rsidR="0012042E">
        <w:rPr>
          <w:rFonts w:ascii="Times-Roman" w:hAnsi="Times-Roman" w:cs="Times-Roman"/>
          <w:color w:val="000000"/>
          <w:sz w:val="21"/>
          <w:szCs w:val="21"/>
        </w:rPr>
        <w:t xml:space="preserve"> </w:t>
      </w:r>
      <w:r>
        <w:rPr>
          <w:rFonts w:ascii="Times-Roman" w:hAnsi="Times-Roman" w:cs="Times-Roman"/>
          <w:color w:val="000000"/>
          <w:sz w:val="21"/>
          <w:szCs w:val="21"/>
        </w:rPr>
        <w:t>and you will have organized your interpretations of the data into a logical,</w:t>
      </w:r>
      <w:r w:rsidR="0012042E">
        <w:rPr>
          <w:rFonts w:ascii="Times-Roman" w:hAnsi="Times-Roman" w:cs="Times-Roman"/>
          <w:color w:val="000000"/>
          <w:sz w:val="21"/>
          <w:szCs w:val="21"/>
        </w:rPr>
        <w:t xml:space="preserve"> </w:t>
      </w:r>
      <w:r>
        <w:rPr>
          <w:rFonts w:ascii="Times-Roman" w:hAnsi="Times-Roman" w:cs="Times-Roman"/>
          <w:color w:val="000000"/>
          <w:sz w:val="21"/>
          <w:szCs w:val="21"/>
        </w:rPr>
        <w:t>reader</w:t>
      </w:r>
      <w:r w:rsidR="0012042E">
        <w:rPr>
          <w:rFonts w:ascii="Times-Roman" w:hAnsi="Times-Roman" w:cs="Times-Roman"/>
          <w:color w:val="000000"/>
          <w:sz w:val="21"/>
          <w:szCs w:val="21"/>
        </w:rPr>
        <w:t>-</w:t>
      </w:r>
      <w:r>
        <w:rPr>
          <w:rFonts w:ascii="Times-Roman" w:hAnsi="Times-Roman" w:cs="Times-Roman"/>
          <w:color w:val="000000"/>
          <w:sz w:val="21"/>
          <w:szCs w:val="21"/>
        </w:rPr>
        <w:t>centered</w:t>
      </w:r>
      <w:r w:rsidR="0012042E">
        <w:rPr>
          <w:rFonts w:ascii="Times-Roman" w:hAnsi="Times-Roman" w:cs="Times-Roman"/>
          <w:color w:val="000000"/>
          <w:sz w:val="21"/>
          <w:szCs w:val="21"/>
        </w:rPr>
        <w:t xml:space="preserve"> structure. Now it is time to fl</w:t>
      </w:r>
      <w:r>
        <w:rPr>
          <w:rFonts w:ascii="Times-Roman" w:hAnsi="Times-Roman" w:cs="Times-Roman"/>
          <w:color w:val="000000"/>
          <w:sz w:val="21"/>
          <w:szCs w:val="21"/>
        </w:rPr>
        <w:t>esh out your outline with clearly expressed facts</w:t>
      </w:r>
      <w:r w:rsidR="0012042E">
        <w:rPr>
          <w:rFonts w:ascii="Times-Roman" w:hAnsi="Times-Roman" w:cs="Times-Roman"/>
          <w:color w:val="000000"/>
          <w:sz w:val="21"/>
          <w:szCs w:val="21"/>
        </w:rPr>
        <w:t xml:space="preserve"> </w:t>
      </w:r>
      <w:r>
        <w:rPr>
          <w:rFonts w:ascii="Times-Roman" w:hAnsi="Times-Roman" w:cs="Times-Roman"/>
          <w:color w:val="000000"/>
          <w:sz w:val="21"/>
          <w:szCs w:val="21"/>
        </w:rPr>
        <w:t>and observations.</w:t>
      </w:r>
    </w:p>
    <w:p w:rsidR="0012042E" w:rsidRDefault="0012042E" w:rsidP="00D16B06">
      <w:pPr>
        <w:autoSpaceDE w:val="0"/>
        <w:autoSpaceDN w:val="0"/>
        <w:adjustRightInd w:val="0"/>
        <w:spacing w:after="0" w:line="240" w:lineRule="auto"/>
        <w:rPr>
          <w:rFonts w:ascii="Times-Roman" w:hAnsi="Times-Roman" w:cs="Times-Roman"/>
          <w:color w:val="000000"/>
          <w:sz w:val="21"/>
          <w:szCs w:val="21"/>
        </w:rPr>
      </w:pPr>
    </w:p>
    <w:p w:rsidR="00D16B06" w:rsidRDefault="00D16B06" w:rsidP="00D16B06">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When</w:t>
      </w:r>
      <w:r w:rsidR="0012042E">
        <w:rPr>
          <w:rFonts w:ascii="Times-Roman" w:hAnsi="Times-Roman" w:cs="Times-Roman"/>
          <w:color w:val="000000"/>
          <w:sz w:val="21"/>
          <w:szCs w:val="21"/>
        </w:rPr>
        <w:t xml:space="preserve"> you draft your report, your fi</w:t>
      </w:r>
      <w:r>
        <w:rPr>
          <w:rFonts w:ascii="Times-Roman" w:hAnsi="Times-Roman" w:cs="Times-Roman"/>
          <w:color w:val="000000"/>
          <w:sz w:val="21"/>
          <w:szCs w:val="21"/>
        </w:rPr>
        <w:t>rst priority is to get the right things said in the</w:t>
      </w:r>
      <w:r w:rsidR="0012042E">
        <w:rPr>
          <w:rFonts w:ascii="Times-Roman" w:hAnsi="Times-Roman" w:cs="Times-Roman"/>
          <w:color w:val="000000"/>
          <w:sz w:val="21"/>
          <w:szCs w:val="21"/>
        </w:rPr>
        <w:t xml:space="preserve"> </w:t>
      </w:r>
      <w:r>
        <w:rPr>
          <w:rFonts w:ascii="Times-Roman" w:hAnsi="Times-Roman" w:cs="Times-Roman"/>
          <w:color w:val="000000"/>
          <w:sz w:val="21"/>
          <w:szCs w:val="21"/>
        </w:rPr>
        <w:t>right order. As Chapter 5 advises, you do not need to st</w:t>
      </w:r>
      <w:r w:rsidR="0012042E">
        <w:rPr>
          <w:rFonts w:ascii="Times-Roman" w:hAnsi="Times-Roman" w:cs="Times-Roman"/>
          <w:color w:val="000000"/>
          <w:sz w:val="21"/>
          <w:szCs w:val="21"/>
        </w:rPr>
        <w:t>rive for a perfect draft the fi</w:t>
      </w:r>
      <w:r>
        <w:rPr>
          <w:rFonts w:ascii="Times-Roman" w:hAnsi="Times-Roman" w:cs="Times-Roman"/>
          <w:color w:val="000000"/>
          <w:sz w:val="21"/>
          <w:szCs w:val="21"/>
        </w:rPr>
        <w:t>rst</w:t>
      </w:r>
      <w:r w:rsidR="0012042E">
        <w:rPr>
          <w:rFonts w:ascii="Times-Roman" w:hAnsi="Times-Roman" w:cs="Times-Roman"/>
          <w:color w:val="000000"/>
          <w:sz w:val="21"/>
          <w:szCs w:val="21"/>
        </w:rPr>
        <w:t xml:space="preserve"> </w:t>
      </w:r>
      <w:r>
        <w:rPr>
          <w:rFonts w:ascii="Times-Roman" w:hAnsi="Times-Roman" w:cs="Times-Roman"/>
          <w:color w:val="000000"/>
          <w:sz w:val="21"/>
          <w:szCs w:val="21"/>
        </w:rPr>
        <w:t>time around. Understand that some pieces will seem to write themselves, while others</w:t>
      </w:r>
      <w:r w:rsidR="0012042E">
        <w:rPr>
          <w:rFonts w:ascii="Times-Roman" w:hAnsi="Times-Roman" w:cs="Times-Roman"/>
          <w:color w:val="000000"/>
          <w:sz w:val="21"/>
          <w:szCs w:val="21"/>
        </w:rPr>
        <w:t xml:space="preserve"> will be much more diffi</w:t>
      </w:r>
      <w:r>
        <w:rPr>
          <w:rFonts w:ascii="Times-Roman" w:hAnsi="Times-Roman" w:cs="Times-Roman"/>
          <w:color w:val="000000"/>
          <w:sz w:val="21"/>
          <w:szCs w:val="21"/>
        </w:rPr>
        <w:t>cult. Allow yourself to move along, stitching together the</w:t>
      </w:r>
      <w:r w:rsidR="0012042E">
        <w:rPr>
          <w:rFonts w:ascii="Times-Roman" w:hAnsi="Times-Roman" w:cs="Times-Roman"/>
          <w:color w:val="000000"/>
          <w:sz w:val="21"/>
          <w:szCs w:val="21"/>
        </w:rPr>
        <w:t xml:space="preserve"> </w:t>
      </w:r>
      <w:r>
        <w:rPr>
          <w:rFonts w:ascii="Times-Roman" w:hAnsi="Times-Roman" w:cs="Times-Roman"/>
          <w:color w:val="000000"/>
          <w:sz w:val="21"/>
          <w:szCs w:val="21"/>
        </w:rPr>
        <w:t>pieces. Once you have a draft to work with, you can perfect it later.</w:t>
      </w:r>
    </w:p>
    <w:p w:rsidR="0012042E" w:rsidRDefault="0012042E" w:rsidP="00D16B06">
      <w:pPr>
        <w:autoSpaceDE w:val="0"/>
        <w:autoSpaceDN w:val="0"/>
        <w:adjustRightInd w:val="0"/>
        <w:spacing w:after="0" w:line="240" w:lineRule="auto"/>
        <w:rPr>
          <w:rFonts w:ascii="Times-Roman" w:hAnsi="Times-Roman" w:cs="Times-Roman"/>
          <w:color w:val="000000"/>
          <w:sz w:val="21"/>
          <w:szCs w:val="21"/>
        </w:rPr>
      </w:pPr>
    </w:p>
    <w:p w:rsidR="00D16B06" w:rsidRDefault="00D16B06" w:rsidP="00D16B06">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xml:space="preserve">When revising, let the advice in the previous chapters </w:t>
      </w:r>
      <w:proofErr w:type="gramStart"/>
      <w:r>
        <w:rPr>
          <w:rFonts w:ascii="Times-Roman" w:hAnsi="Times-Roman" w:cs="Times-Roman"/>
          <w:color w:val="000000"/>
          <w:sz w:val="21"/>
          <w:szCs w:val="21"/>
        </w:rPr>
        <w:t>be</w:t>
      </w:r>
      <w:proofErr w:type="gramEnd"/>
      <w:r>
        <w:rPr>
          <w:rFonts w:ascii="Times-Roman" w:hAnsi="Times-Roman" w:cs="Times-Roman"/>
          <w:color w:val="000000"/>
          <w:sz w:val="21"/>
          <w:szCs w:val="21"/>
        </w:rPr>
        <w:t xml:space="preserve"> your guide. As with all the</w:t>
      </w:r>
      <w:r w:rsidR="0012042E">
        <w:rPr>
          <w:rFonts w:ascii="Times-Roman" w:hAnsi="Times-Roman" w:cs="Times-Roman"/>
          <w:color w:val="000000"/>
          <w:sz w:val="21"/>
          <w:szCs w:val="21"/>
        </w:rPr>
        <w:t xml:space="preserve"> </w:t>
      </w:r>
      <w:r>
        <w:rPr>
          <w:rFonts w:ascii="Times-Roman" w:hAnsi="Times-Roman" w:cs="Times-Roman"/>
          <w:color w:val="000000"/>
          <w:sz w:val="21"/>
          <w:szCs w:val="21"/>
        </w:rPr>
        <w:t>business messages previously discussed, reports should communicate as clearly and</w:t>
      </w:r>
      <w:r w:rsidR="0012042E">
        <w:rPr>
          <w:rFonts w:ascii="Times-Roman" w:hAnsi="Times-Roman" w:cs="Times-Roman"/>
          <w:color w:val="000000"/>
          <w:sz w:val="21"/>
          <w:szCs w:val="21"/>
        </w:rPr>
        <w:t xml:space="preserve"> </w:t>
      </w:r>
      <w:r>
        <w:rPr>
          <w:rFonts w:ascii="Times-Roman" w:hAnsi="Times-Roman" w:cs="Times-Roman"/>
          <w:color w:val="000000"/>
          <w:sz w:val="21"/>
          <w:szCs w:val="21"/>
        </w:rPr>
        <w:t>quickly as possible. Use</w:t>
      </w:r>
      <w:r w:rsidR="0012042E">
        <w:rPr>
          <w:rFonts w:ascii="Times-Roman" w:hAnsi="Times-Roman" w:cs="Times-Roman"/>
          <w:color w:val="000000"/>
          <w:sz w:val="21"/>
          <w:szCs w:val="21"/>
        </w:rPr>
        <w:t xml:space="preserve"> </w:t>
      </w:r>
      <w:r>
        <w:rPr>
          <w:rFonts w:ascii="Times-Roman" w:hAnsi="Times-Roman" w:cs="Times-Roman"/>
          <w:color w:val="000000"/>
          <w:sz w:val="21"/>
          <w:szCs w:val="21"/>
        </w:rPr>
        <w:t>both words and formatting t</w:t>
      </w:r>
      <w:r w:rsidR="0012042E">
        <w:rPr>
          <w:rFonts w:ascii="Times-Roman" w:hAnsi="Times-Roman" w:cs="Times-Roman"/>
          <w:color w:val="000000"/>
          <w:sz w:val="21"/>
          <w:szCs w:val="21"/>
        </w:rPr>
        <w:t>o get your contents across effi</w:t>
      </w:r>
      <w:r>
        <w:rPr>
          <w:rFonts w:ascii="Times-Roman" w:hAnsi="Times-Roman" w:cs="Times-Roman"/>
          <w:color w:val="000000"/>
          <w:sz w:val="21"/>
          <w:szCs w:val="21"/>
        </w:rPr>
        <w:t>ciently.</w:t>
      </w:r>
      <w:r w:rsidR="00973A16">
        <w:rPr>
          <w:rFonts w:ascii="Times-Roman" w:hAnsi="Times-Roman" w:cs="Times-Roman"/>
          <w:color w:val="000000"/>
          <w:sz w:val="21"/>
          <w:szCs w:val="21"/>
        </w:rPr>
        <w:t xml:space="preserve"> H</w:t>
      </w:r>
      <w:r>
        <w:rPr>
          <w:rFonts w:ascii="Times-Roman" w:hAnsi="Times-Roman" w:cs="Times-Roman"/>
          <w:color w:val="000000"/>
          <w:sz w:val="21"/>
          <w:szCs w:val="21"/>
        </w:rPr>
        <w:t>elp your reader receive the report’s message clearly by giving your report</w:t>
      </w:r>
      <w:r w:rsidR="00973A16">
        <w:rPr>
          <w:rFonts w:ascii="Times-Roman" w:hAnsi="Times-Roman" w:cs="Times-Roman"/>
          <w:color w:val="000000"/>
          <w:sz w:val="21"/>
          <w:szCs w:val="21"/>
        </w:rPr>
        <w:t xml:space="preserve"> </w:t>
      </w:r>
      <w:r w:rsidR="0012042E">
        <w:rPr>
          <w:rFonts w:ascii="Times-Roman" w:hAnsi="Times-Roman" w:cs="Times-Roman"/>
          <w:color w:val="000000"/>
          <w:sz w:val="21"/>
          <w:szCs w:val="21"/>
        </w:rPr>
        <w:t>some specifi</w:t>
      </w:r>
      <w:r>
        <w:rPr>
          <w:rFonts w:ascii="Times-Roman" w:hAnsi="Times-Roman" w:cs="Times-Roman"/>
          <w:color w:val="000000"/>
          <w:sz w:val="21"/>
          <w:szCs w:val="21"/>
        </w:rPr>
        <w:t>c qualities of well-written reports. Two critical ingredients are a reader</w:t>
      </w:r>
      <w:r w:rsidR="00973A16">
        <w:rPr>
          <w:rFonts w:ascii="Times-Roman" w:hAnsi="Times-Roman" w:cs="Times-Roman"/>
          <w:color w:val="000000"/>
          <w:sz w:val="21"/>
          <w:szCs w:val="21"/>
        </w:rPr>
        <w:t>-</w:t>
      </w:r>
      <w:r>
        <w:rPr>
          <w:rFonts w:ascii="Times-Roman" w:hAnsi="Times-Roman" w:cs="Times-Roman"/>
          <w:color w:val="000000"/>
          <w:sz w:val="21"/>
          <w:szCs w:val="21"/>
        </w:rPr>
        <w:t>centered</w:t>
      </w:r>
      <w:r w:rsidR="00973A16">
        <w:rPr>
          <w:rFonts w:ascii="Times-Roman" w:hAnsi="Times-Roman" w:cs="Times-Roman"/>
          <w:color w:val="000000"/>
          <w:sz w:val="21"/>
          <w:szCs w:val="21"/>
        </w:rPr>
        <w:t xml:space="preserve"> </w:t>
      </w:r>
      <w:r>
        <w:rPr>
          <w:rFonts w:ascii="Times-Roman" w:hAnsi="Times-Roman" w:cs="Times-Roman"/>
          <w:color w:val="000000"/>
          <w:sz w:val="21"/>
          <w:szCs w:val="21"/>
        </w:rPr>
        <w:t>beginning and ending. Such characteristics as objectivity, consistency in time</w:t>
      </w:r>
      <w:r w:rsidR="00973A16">
        <w:rPr>
          <w:rFonts w:ascii="Times-Roman" w:hAnsi="Times-Roman" w:cs="Times-Roman"/>
          <w:color w:val="000000"/>
          <w:sz w:val="21"/>
          <w:szCs w:val="21"/>
        </w:rPr>
        <w:t xml:space="preserve"> </w:t>
      </w:r>
      <w:r>
        <w:rPr>
          <w:rFonts w:ascii="Times-Roman" w:hAnsi="Times-Roman" w:cs="Times-Roman"/>
          <w:color w:val="000000"/>
          <w:sz w:val="21"/>
          <w:szCs w:val="21"/>
        </w:rPr>
        <w:t>viewpoint, transition, and interest can also enhance the reception of your report. We</w:t>
      </w:r>
      <w:r w:rsidR="00973A16">
        <w:rPr>
          <w:rFonts w:ascii="Times-Roman" w:hAnsi="Times-Roman" w:cs="Times-Roman"/>
          <w:color w:val="000000"/>
          <w:sz w:val="21"/>
          <w:szCs w:val="21"/>
        </w:rPr>
        <w:t xml:space="preserve"> </w:t>
      </w:r>
      <w:r>
        <w:rPr>
          <w:rFonts w:ascii="Times-Roman" w:hAnsi="Times-Roman" w:cs="Times-Roman"/>
          <w:color w:val="000000"/>
          <w:sz w:val="21"/>
          <w:szCs w:val="21"/>
        </w:rPr>
        <w:t xml:space="preserve">review these topics </w:t>
      </w:r>
      <w:r w:rsidR="00973A16">
        <w:rPr>
          <w:rFonts w:ascii="Times-Roman" w:hAnsi="Times-Roman" w:cs="Times-Roman"/>
          <w:color w:val="000000"/>
          <w:sz w:val="21"/>
          <w:szCs w:val="21"/>
        </w:rPr>
        <w:t>next</w:t>
      </w:r>
      <w:r>
        <w:rPr>
          <w:rFonts w:ascii="Times-Roman" w:hAnsi="Times-Roman" w:cs="Times-Roman"/>
          <w:color w:val="000000"/>
          <w:sz w:val="21"/>
          <w:szCs w:val="21"/>
        </w:rPr>
        <w:t>.</w:t>
      </w:r>
    </w:p>
    <w:p w:rsidR="00D16B06" w:rsidRDefault="00D16B06" w:rsidP="0090642D">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Beginning and Ending</w:t>
      </w:r>
    </w:p>
    <w:p w:rsidR="00D16B06" w:rsidRDefault="00D16B06" w:rsidP="0090642D">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Arguably the most critical parts of your report will be the beginning and ending. In</w:t>
      </w:r>
      <w:r w:rsidR="0090642D">
        <w:rPr>
          <w:rFonts w:ascii="Times-Roman" w:hAnsi="Times-Roman" w:cs="Times-Roman"/>
          <w:color w:val="000000"/>
          <w:sz w:val="21"/>
          <w:szCs w:val="21"/>
        </w:rPr>
        <w:t xml:space="preserve"> </w:t>
      </w:r>
      <w:r>
        <w:rPr>
          <w:rFonts w:ascii="Times-Roman" w:hAnsi="Times-Roman" w:cs="Times-Roman"/>
          <w:color w:val="000000"/>
          <w:sz w:val="21"/>
          <w:szCs w:val="21"/>
        </w:rPr>
        <w:t xml:space="preserve">fact, researchers agree that these are the most frequently read parts of report. </w:t>
      </w:r>
    </w:p>
    <w:p w:rsidR="0090642D" w:rsidRDefault="0090642D" w:rsidP="0090642D">
      <w:pPr>
        <w:autoSpaceDE w:val="0"/>
        <w:autoSpaceDN w:val="0"/>
        <w:adjustRightInd w:val="0"/>
        <w:spacing w:after="0" w:line="240" w:lineRule="auto"/>
        <w:rPr>
          <w:rFonts w:ascii="Times-Roman" w:hAnsi="Times-Roman" w:cs="Times-Roman"/>
          <w:color w:val="000000"/>
          <w:sz w:val="21"/>
          <w:szCs w:val="21"/>
        </w:rPr>
      </w:pPr>
    </w:p>
    <w:p w:rsidR="00D16B06" w:rsidRDefault="0090642D" w:rsidP="0090642D">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T</w:t>
      </w:r>
      <w:r w:rsidR="00D16B06">
        <w:rPr>
          <w:rFonts w:ascii="Times-Roman" w:hAnsi="Times-Roman" w:cs="Times-Roman"/>
          <w:color w:val="000000"/>
          <w:sz w:val="21"/>
          <w:szCs w:val="21"/>
        </w:rPr>
        <w:t>he opening of your report should convey</w:t>
      </w:r>
      <w:r>
        <w:rPr>
          <w:rFonts w:ascii="Times-Roman" w:hAnsi="Times-Roman" w:cs="Times-Roman"/>
          <w:color w:val="000000"/>
          <w:sz w:val="21"/>
          <w:szCs w:val="21"/>
        </w:rPr>
        <w:t xml:space="preserve"> </w:t>
      </w:r>
      <w:r w:rsidR="00D16B06">
        <w:rPr>
          <w:rFonts w:ascii="Times-Roman" w:hAnsi="Times-Roman" w:cs="Times-Roman"/>
          <w:color w:val="000000"/>
          <w:sz w:val="21"/>
          <w:szCs w:val="21"/>
        </w:rPr>
        <w:t>what problem you studied, how you studied it, and (at least generally) what you found</w:t>
      </w:r>
      <w:r>
        <w:rPr>
          <w:rFonts w:ascii="Times-Roman" w:hAnsi="Times-Roman" w:cs="Times-Roman"/>
          <w:color w:val="000000"/>
          <w:sz w:val="21"/>
          <w:szCs w:val="21"/>
        </w:rPr>
        <w:t xml:space="preserve"> </w:t>
      </w:r>
      <w:r w:rsidR="00D16B06">
        <w:rPr>
          <w:rFonts w:ascii="Times-Roman" w:hAnsi="Times-Roman" w:cs="Times-Roman"/>
          <w:color w:val="000000"/>
          <w:sz w:val="21"/>
          <w:szCs w:val="21"/>
        </w:rPr>
        <w:t>out. Why? Because these are the facts that the reader</w:t>
      </w:r>
      <w:r>
        <w:rPr>
          <w:rFonts w:ascii="Times-Roman" w:hAnsi="Times-Roman" w:cs="Times-Roman"/>
          <w:color w:val="000000"/>
          <w:sz w:val="21"/>
          <w:szCs w:val="21"/>
        </w:rPr>
        <w:t>s most want</w:t>
      </w:r>
      <w:r w:rsidR="00D16B06">
        <w:rPr>
          <w:rFonts w:ascii="Times-Roman" w:hAnsi="Times-Roman" w:cs="Times-Roman"/>
          <w:color w:val="000000"/>
          <w:sz w:val="21"/>
          <w:szCs w:val="21"/>
        </w:rPr>
        <w:t xml:space="preserve"> to know when </w:t>
      </w:r>
      <w:r>
        <w:rPr>
          <w:rFonts w:ascii="Times-Roman" w:hAnsi="Times-Roman" w:cs="Times-Roman"/>
          <w:color w:val="000000"/>
          <w:sz w:val="21"/>
          <w:szCs w:val="21"/>
        </w:rPr>
        <w:t>they</w:t>
      </w:r>
      <w:r w:rsidR="00D16B06">
        <w:rPr>
          <w:rFonts w:ascii="Times-Roman" w:hAnsi="Times-Roman" w:cs="Times-Roman"/>
          <w:color w:val="000000"/>
          <w:sz w:val="21"/>
          <w:szCs w:val="21"/>
        </w:rPr>
        <w:t xml:space="preserve"> first look at your report.</w:t>
      </w:r>
    </w:p>
    <w:p w:rsidR="0090642D" w:rsidRDefault="0090642D" w:rsidP="00D16B06">
      <w:pPr>
        <w:autoSpaceDE w:val="0"/>
        <w:autoSpaceDN w:val="0"/>
        <w:adjustRightInd w:val="0"/>
        <w:spacing w:after="0" w:line="240" w:lineRule="auto"/>
        <w:rPr>
          <w:rFonts w:ascii="Times-Roman" w:hAnsi="Times-Roman" w:cs="Times-Roman"/>
          <w:color w:val="000000"/>
          <w:sz w:val="21"/>
          <w:szCs w:val="21"/>
        </w:rPr>
      </w:pPr>
    </w:p>
    <w:p w:rsidR="00D16B06" w:rsidRDefault="00D16B06" w:rsidP="00D16B06">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Here is a simple introduction that follows this pattern:</w:t>
      </w:r>
    </w:p>
    <w:p w:rsidR="00D16B06" w:rsidRDefault="0090642D" w:rsidP="0090642D">
      <w:pPr>
        <w:autoSpaceDE w:val="0"/>
        <w:autoSpaceDN w:val="0"/>
        <w:adjustRightInd w:val="0"/>
        <w:spacing w:before="120" w:after="12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In order to fi</w:t>
      </w:r>
      <w:r w:rsidR="00D16B06">
        <w:rPr>
          <w:rFonts w:ascii="HelveticaNeue-Roman" w:hAnsi="HelveticaNeue-Roman" w:cs="HelveticaNeue-Roman"/>
          <w:color w:val="000000"/>
          <w:sz w:val="18"/>
          <w:szCs w:val="18"/>
        </w:rPr>
        <w:t>nd out why sales were down at the Salisbury store, I interviewed the</w:t>
      </w:r>
      <w:r>
        <w:rPr>
          <w:rFonts w:ascii="HelveticaNeue-Roman" w:hAnsi="HelveticaNeue-Roman" w:cs="HelveticaNeue-Roman"/>
          <w:color w:val="000000"/>
          <w:sz w:val="18"/>
          <w:szCs w:val="18"/>
        </w:rPr>
        <w:t xml:space="preserve"> </w:t>
      </w:r>
      <w:r w:rsidR="00D16B06">
        <w:rPr>
          <w:rFonts w:ascii="HelveticaNeue-Roman" w:hAnsi="HelveticaNeue-Roman" w:cs="HelveticaNeue-Roman"/>
          <w:color w:val="000000"/>
          <w:sz w:val="18"/>
          <w:szCs w:val="18"/>
        </w:rPr>
        <w:t>manager, observed the operations, and assessed the environment. A high rate of</w:t>
      </w:r>
      <w:r>
        <w:rPr>
          <w:rFonts w:ascii="HelveticaNeue-Roman" w:hAnsi="HelveticaNeue-Roman" w:cs="HelveticaNeue-Roman"/>
          <w:color w:val="000000"/>
          <w:sz w:val="18"/>
          <w:szCs w:val="18"/>
        </w:rPr>
        <w:t xml:space="preserve"> </w:t>
      </w:r>
      <w:r w:rsidR="00D16B06">
        <w:rPr>
          <w:rFonts w:ascii="HelveticaNeue-Roman" w:hAnsi="HelveticaNeue-Roman" w:cs="HelveticaNeue-Roman"/>
          <w:color w:val="000000"/>
          <w:sz w:val="18"/>
          <w:szCs w:val="18"/>
        </w:rPr>
        <w:t>employee turnover appears to have resulted in a loss of customers, though the deteriorating</w:t>
      </w:r>
      <w:r>
        <w:rPr>
          <w:rFonts w:ascii="HelveticaNeue-Roman" w:hAnsi="HelveticaNeue-Roman" w:cs="HelveticaNeue-Roman"/>
          <w:color w:val="000000"/>
          <w:sz w:val="18"/>
          <w:szCs w:val="18"/>
        </w:rPr>
        <w:t xml:space="preserve"> </w:t>
      </w:r>
      <w:r w:rsidR="00D16B06">
        <w:rPr>
          <w:rFonts w:ascii="HelveticaNeue-Roman" w:hAnsi="HelveticaNeue-Roman" w:cs="HelveticaNeue-Roman"/>
          <w:color w:val="000000"/>
          <w:sz w:val="18"/>
          <w:szCs w:val="18"/>
        </w:rPr>
        <w:t>neighborhood also seems to be a contributing factor.</w:t>
      </w:r>
    </w:p>
    <w:p w:rsidR="00D16B06" w:rsidRDefault="00D16B06" w:rsidP="00D16B06">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In a formal report, some brief sections may precede this statement of purpose (for</w:t>
      </w:r>
      <w:r w:rsidR="00F54EE4">
        <w:rPr>
          <w:rFonts w:ascii="Times-Roman" w:hAnsi="Times-Roman" w:cs="Times-Roman"/>
          <w:color w:val="000000"/>
          <w:sz w:val="21"/>
          <w:szCs w:val="21"/>
        </w:rPr>
        <w:t xml:space="preserve"> </w:t>
      </w:r>
      <w:r>
        <w:rPr>
          <w:rFonts w:ascii="Times-Roman" w:hAnsi="Times-Roman" w:cs="Times-Roman"/>
          <w:color w:val="000000"/>
          <w:sz w:val="21"/>
          <w:szCs w:val="21"/>
        </w:rPr>
        <w:t>example, facts about the authorization of the study), and there might be extensive</w:t>
      </w:r>
      <w:r w:rsidR="00F54EE4">
        <w:rPr>
          <w:rFonts w:ascii="Times-Roman" w:hAnsi="Times-Roman" w:cs="Times-Roman"/>
          <w:color w:val="000000"/>
          <w:sz w:val="21"/>
          <w:szCs w:val="21"/>
        </w:rPr>
        <w:t xml:space="preserve"> </w:t>
      </w:r>
      <w:r>
        <w:rPr>
          <w:rFonts w:ascii="Times-Roman" w:hAnsi="Times-Roman" w:cs="Times-Roman"/>
          <w:color w:val="000000"/>
          <w:sz w:val="21"/>
          <w:szCs w:val="21"/>
        </w:rPr>
        <w:t xml:space="preserve">front </w:t>
      </w:r>
      <w:r>
        <w:rPr>
          <w:rFonts w:ascii="Times-Roman" w:hAnsi="Times-Roman" w:cs="Times-Roman"/>
          <w:color w:val="000000"/>
          <w:sz w:val="21"/>
          <w:szCs w:val="21"/>
        </w:rPr>
        <w:lastRenderedPageBreak/>
        <w:t>matter (for example, a title page, letter of transmittal, table of contents, and executive</w:t>
      </w:r>
      <w:r w:rsidR="00F54EE4">
        <w:rPr>
          <w:rFonts w:ascii="Times-Roman" w:hAnsi="Times-Roman" w:cs="Times-Roman"/>
          <w:color w:val="000000"/>
          <w:sz w:val="21"/>
          <w:szCs w:val="21"/>
        </w:rPr>
        <w:t xml:space="preserve"> </w:t>
      </w:r>
      <w:r>
        <w:rPr>
          <w:rFonts w:ascii="Times-Roman" w:hAnsi="Times-Roman" w:cs="Times-Roman"/>
          <w:color w:val="000000"/>
          <w:sz w:val="21"/>
          <w:szCs w:val="21"/>
        </w:rPr>
        <w:t>summary). What follows the core problem statement can also vary depending</w:t>
      </w:r>
      <w:r w:rsidR="00F54EE4">
        <w:rPr>
          <w:rFonts w:ascii="Times-Roman" w:hAnsi="Times-Roman" w:cs="Times-Roman"/>
          <w:color w:val="000000"/>
          <w:sz w:val="21"/>
          <w:szCs w:val="21"/>
        </w:rPr>
        <w:t xml:space="preserve"> </w:t>
      </w:r>
      <w:r>
        <w:rPr>
          <w:rFonts w:ascii="Times-Roman" w:hAnsi="Times-Roman" w:cs="Times-Roman"/>
          <w:color w:val="000000"/>
          <w:sz w:val="21"/>
          <w:szCs w:val="21"/>
        </w:rPr>
        <w:t>on the size and complexity of the report (for example, it may or may not be appropriate</w:t>
      </w:r>
      <w:r w:rsidR="00F54EE4">
        <w:rPr>
          <w:rFonts w:ascii="Times-Roman" w:hAnsi="Times-Roman" w:cs="Times-Roman"/>
          <w:color w:val="000000"/>
          <w:sz w:val="21"/>
          <w:szCs w:val="21"/>
        </w:rPr>
        <w:t xml:space="preserve"> </w:t>
      </w:r>
      <w:r>
        <w:rPr>
          <w:rFonts w:ascii="Times-Roman" w:hAnsi="Times-Roman" w:cs="Times-Roman"/>
          <w:color w:val="000000"/>
          <w:sz w:val="21"/>
          <w:szCs w:val="21"/>
        </w:rPr>
        <w:t>to go into more detail about the research methods and limi</w:t>
      </w:r>
      <w:r w:rsidR="00F54EE4">
        <w:rPr>
          <w:rFonts w:ascii="Times-Roman" w:hAnsi="Times-Roman" w:cs="Times-Roman"/>
          <w:color w:val="000000"/>
          <w:sz w:val="21"/>
          <w:szCs w:val="21"/>
        </w:rPr>
        <w:t>tations, or to announce specifi</w:t>
      </w:r>
      <w:r>
        <w:rPr>
          <w:rFonts w:ascii="Times-Roman" w:hAnsi="Times-Roman" w:cs="Times-Roman"/>
          <w:color w:val="000000"/>
          <w:sz w:val="21"/>
          <w:szCs w:val="21"/>
        </w:rPr>
        <w:t xml:space="preserve">cally how the following sections will be organized). But </w:t>
      </w:r>
      <w:r w:rsidR="00F54EE4">
        <w:rPr>
          <w:rFonts w:ascii="Times-Roman" w:hAnsi="Times-Roman" w:cs="Times-Roman"/>
          <w:color w:val="000000"/>
          <w:sz w:val="21"/>
          <w:szCs w:val="21"/>
        </w:rPr>
        <w:t>in every report</w:t>
      </w:r>
      <w:r>
        <w:rPr>
          <w:rFonts w:ascii="Times-Roman" w:hAnsi="Times-Roman" w:cs="Times-Roman"/>
          <w:color w:val="000000"/>
          <w:sz w:val="21"/>
          <w:szCs w:val="21"/>
        </w:rPr>
        <w:t xml:space="preserve"> the beginning gets across the subject of the report, </w:t>
      </w:r>
      <w:r w:rsidR="00F54EE4">
        <w:rPr>
          <w:rFonts w:ascii="Times-Roman" w:hAnsi="Times-Roman" w:cs="Times-Roman"/>
          <w:color w:val="000000"/>
          <w:sz w:val="21"/>
          <w:szCs w:val="21"/>
        </w:rPr>
        <w:t xml:space="preserve">what </w:t>
      </w:r>
      <w:r>
        <w:rPr>
          <w:rFonts w:ascii="Times-Roman" w:hAnsi="Times-Roman" w:cs="Times-Roman"/>
          <w:color w:val="000000"/>
          <w:sz w:val="21"/>
          <w:szCs w:val="21"/>
        </w:rPr>
        <w:t>kind of data it is bas</w:t>
      </w:r>
      <w:r w:rsidR="00F54EE4">
        <w:rPr>
          <w:rFonts w:ascii="Times-Roman" w:hAnsi="Times-Roman" w:cs="Times-Roman"/>
          <w:color w:val="000000"/>
          <w:sz w:val="21"/>
          <w:szCs w:val="21"/>
        </w:rPr>
        <w:t>ed upon, and its likely signifi</w:t>
      </w:r>
      <w:r>
        <w:rPr>
          <w:rFonts w:ascii="Times-Roman" w:hAnsi="Times-Roman" w:cs="Times-Roman"/>
          <w:color w:val="000000"/>
          <w:sz w:val="21"/>
          <w:szCs w:val="21"/>
        </w:rPr>
        <w:t>cance to the reader.</w:t>
      </w:r>
    </w:p>
    <w:p w:rsidR="00F54EE4" w:rsidRDefault="00F54EE4" w:rsidP="00D16B06">
      <w:pPr>
        <w:autoSpaceDE w:val="0"/>
        <w:autoSpaceDN w:val="0"/>
        <w:adjustRightInd w:val="0"/>
        <w:spacing w:after="0" w:line="240" w:lineRule="auto"/>
        <w:rPr>
          <w:rFonts w:ascii="Times-Roman" w:hAnsi="Times-Roman" w:cs="Times-Roman"/>
          <w:color w:val="000000"/>
          <w:sz w:val="21"/>
          <w:szCs w:val="21"/>
        </w:rPr>
      </w:pPr>
    </w:p>
    <w:p w:rsidR="00D16B06" w:rsidRDefault="00D16B06" w:rsidP="00D16B06">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Your ending will provide a concise statement of the report’s main payoff—whether</w:t>
      </w:r>
      <w:r w:rsidR="00AE5C7A">
        <w:rPr>
          <w:rFonts w:ascii="Times-Roman" w:hAnsi="Times-Roman" w:cs="Times-Roman"/>
          <w:color w:val="000000"/>
          <w:sz w:val="21"/>
          <w:szCs w:val="21"/>
        </w:rPr>
        <w:t xml:space="preserve"> </w:t>
      </w:r>
      <w:r>
        <w:rPr>
          <w:rFonts w:ascii="Times-Roman" w:hAnsi="Times-Roman" w:cs="Times-Roman"/>
          <w:color w:val="000000"/>
          <w:sz w:val="21"/>
          <w:szCs w:val="21"/>
        </w:rPr>
        <w:t xml:space="preserve">facts, interpretations, or recommendations. In a short report, you may simply </w:t>
      </w:r>
      <w:r w:rsidR="00AE5C7A">
        <w:rPr>
          <w:rFonts w:ascii="Times-Roman" w:hAnsi="Times-Roman" w:cs="Times-Roman"/>
          <w:color w:val="000000"/>
          <w:sz w:val="21"/>
          <w:szCs w:val="21"/>
        </w:rPr>
        <w:t>s</w:t>
      </w:r>
      <w:r>
        <w:rPr>
          <w:rFonts w:ascii="Times-Roman" w:hAnsi="Times-Roman" w:cs="Times-Roman"/>
          <w:color w:val="000000"/>
          <w:sz w:val="21"/>
          <w:szCs w:val="21"/>
        </w:rPr>
        <w:t>ummarize</w:t>
      </w:r>
      <w:r w:rsidR="00AE5C7A">
        <w:rPr>
          <w:rFonts w:ascii="Times-Roman" w:hAnsi="Times-Roman" w:cs="Times-Roman"/>
          <w:color w:val="000000"/>
          <w:sz w:val="21"/>
          <w:szCs w:val="21"/>
        </w:rPr>
        <w:t xml:space="preserve"> your fi</w:t>
      </w:r>
      <w:r>
        <w:rPr>
          <w:rFonts w:ascii="Times-Roman" w:hAnsi="Times-Roman" w:cs="Times-Roman"/>
          <w:color w:val="000000"/>
          <w:sz w:val="21"/>
          <w:szCs w:val="21"/>
        </w:rPr>
        <w:t>ndings with a bri</w:t>
      </w:r>
      <w:r w:rsidR="00AE5C7A">
        <w:rPr>
          <w:rFonts w:ascii="Times-Roman" w:hAnsi="Times-Roman" w:cs="Times-Roman"/>
          <w:color w:val="000000"/>
          <w:sz w:val="21"/>
          <w:szCs w:val="21"/>
        </w:rPr>
        <w:t>ef paragraph, since the specific fi</w:t>
      </w:r>
      <w:r>
        <w:rPr>
          <w:rFonts w:ascii="Times-Roman" w:hAnsi="Times-Roman" w:cs="Times-Roman"/>
          <w:color w:val="000000"/>
          <w:sz w:val="21"/>
          <w:szCs w:val="21"/>
        </w:rPr>
        <w:t>ndings will be easy to</w:t>
      </w:r>
      <w:r w:rsidR="00AE5C7A">
        <w:rPr>
          <w:rFonts w:ascii="Times-Roman" w:hAnsi="Times-Roman" w:cs="Times-Roman"/>
          <w:color w:val="000000"/>
          <w:sz w:val="21"/>
          <w:szCs w:val="21"/>
        </w:rPr>
        <w:t xml:space="preserve"> </w:t>
      </w:r>
      <w:r>
        <w:rPr>
          <w:rFonts w:ascii="Times-Roman" w:hAnsi="Times-Roman" w:cs="Times-Roman"/>
          <w:color w:val="000000"/>
          <w:sz w:val="21"/>
          <w:szCs w:val="21"/>
        </w:rPr>
        <w:t>see in the body of the report. In a longer report, you should make this section a more</w:t>
      </w:r>
      <w:r w:rsidR="00AE5C7A">
        <w:rPr>
          <w:rFonts w:ascii="Times-Roman" w:hAnsi="Times-Roman" w:cs="Times-Roman"/>
          <w:color w:val="000000"/>
          <w:sz w:val="21"/>
          <w:szCs w:val="21"/>
        </w:rPr>
        <w:t xml:space="preserve"> </w:t>
      </w:r>
      <w:r>
        <w:rPr>
          <w:rFonts w:ascii="Times-Roman" w:hAnsi="Times-Roman" w:cs="Times-Roman"/>
          <w:color w:val="000000"/>
          <w:sz w:val="21"/>
          <w:szCs w:val="21"/>
        </w:rPr>
        <w:t>thoro</w:t>
      </w:r>
      <w:r w:rsidR="00AE5C7A">
        <w:rPr>
          <w:rFonts w:ascii="Times-Roman" w:hAnsi="Times-Roman" w:cs="Times-Roman"/>
          <w:color w:val="000000"/>
          <w:sz w:val="21"/>
          <w:szCs w:val="21"/>
        </w:rPr>
        <w:t>ugh restatement of your main fi</w:t>
      </w:r>
      <w:r>
        <w:rPr>
          <w:rFonts w:ascii="Times-Roman" w:hAnsi="Times-Roman" w:cs="Times-Roman"/>
          <w:color w:val="000000"/>
          <w:sz w:val="21"/>
          <w:szCs w:val="21"/>
        </w:rPr>
        <w:t>ndings, formatted in an easy-to-digest way. The</w:t>
      </w:r>
      <w:r w:rsidR="00AE5C7A">
        <w:rPr>
          <w:rFonts w:ascii="Times-Roman" w:hAnsi="Times-Roman" w:cs="Times-Roman"/>
          <w:color w:val="000000"/>
          <w:sz w:val="21"/>
          <w:szCs w:val="21"/>
        </w:rPr>
        <w:t xml:space="preserve"> </w:t>
      </w:r>
      <w:r>
        <w:rPr>
          <w:rFonts w:ascii="Times-Roman" w:hAnsi="Times-Roman" w:cs="Times-Roman"/>
          <w:color w:val="000000"/>
          <w:sz w:val="21"/>
          <w:szCs w:val="21"/>
        </w:rPr>
        <w:t>gist (“so what d</w:t>
      </w:r>
      <w:r w:rsidR="00AE5C7A">
        <w:rPr>
          <w:rFonts w:ascii="Times-Roman" w:hAnsi="Times-Roman" w:cs="Times-Roman"/>
          <w:color w:val="000000"/>
          <w:sz w:val="21"/>
          <w:szCs w:val="21"/>
        </w:rPr>
        <w:t>id you find out?”) and signifi</w:t>
      </w:r>
      <w:r>
        <w:rPr>
          <w:rFonts w:ascii="Times-Roman" w:hAnsi="Times-Roman" w:cs="Times-Roman"/>
          <w:color w:val="000000"/>
          <w:sz w:val="21"/>
          <w:szCs w:val="21"/>
        </w:rPr>
        <w:t>cance (“and why should I care?”) of your</w:t>
      </w:r>
      <w:r w:rsidR="00AE5C7A">
        <w:rPr>
          <w:rFonts w:ascii="Times-Roman" w:hAnsi="Times-Roman" w:cs="Times-Roman"/>
          <w:color w:val="000000"/>
          <w:sz w:val="21"/>
          <w:szCs w:val="21"/>
        </w:rPr>
        <w:t xml:space="preserve"> </w:t>
      </w:r>
      <w:r>
        <w:rPr>
          <w:rFonts w:ascii="Times-Roman" w:hAnsi="Times-Roman" w:cs="Times-Roman"/>
          <w:color w:val="000000"/>
          <w:sz w:val="21"/>
          <w:szCs w:val="21"/>
        </w:rPr>
        <w:t>report should come through loud and clear.</w:t>
      </w:r>
    </w:p>
    <w:p w:rsidR="00D16B06" w:rsidRDefault="00AE5C7A" w:rsidP="00AE5C7A">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Being</w:t>
      </w:r>
      <w:r w:rsidR="00D16B06">
        <w:rPr>
          <w:rFonts w:ascii="TrumpMediaeval-Roman" w:hAnsi="TrumpMediaeval-Roman" w:cs="TrumpMediaeval-Roman"/>
          <w:color w:val="007373"/>
          <w:sz w:val="28"/>
          <w:szCs w:val="28"/>
        </w:rPr>
        <w:t xml:space="preserve"> Objectiv</w:t>
      </w:r>
      <w:r>
        <w:rPr>
          <w:rFonts w:ascii="TrumpMediaeval-Roman" w:hAnsi="TrumpMediaeval-Roman" w:cs="TrumpMediaeval-Roman"/>
          <w:color w:val="007373"/>
          <w:sz w:val="28"/>
          <w:szCs w:val="28"/>
        </w:rPr>
        <w:t>e</w:t>
      </w:r>
    </w:p>
    <w:p w:rsidR="00D16B06" w:rsidRDefault="00D16B06" w:rsidP="00D16B06">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Good report writing presents facts and interprets them logically. It avoids presenting</w:t>
      </w:r>
      <w:r w:rsidR="00AE5C7A">
        <w:rPr>
          <w:rFonts w:ascii="Times-Roman" w:hAnsi="Times-Roman" w:cs="Times-Roman"/>
          <w:color w:val="000000"/>
          <w:sz w:val="21"/>
          <w:szCs w:val="21"/>
        </w:rPr>
        <w:t xml:space="preserve"> </w:t>
      </w:r>
      <w:r>
        <w:rPr>
          <w:rFonts w:ascii="Times-Roman" w:hAnsi="Times-Roman" w:cs="Times-Roman"/>
          <w:color w:val="000000"/>
          <w:sz w:val="21"/>
          <w:szCs w:val="21"/>
        </w:rPr>
        <w:t>the writer’s opinions, biases, and attitudes. In other words, it is objective. You can</w:t>
      </w:r>
      <w:r w:rsidR="00AE5C7A">
        <w:rPr>
          <w:rFonts w:ascii="Times-Roman" w:hAnsi="Times-Roman" w:cs="Times-Roman"/>
          <w:color w:val="000000"/>
          <w:sz w:val="21"/>
          <w:szCs w:val="21"/>
        </w:rPr>
        <w:t xml:space="preserve"> </w:t>
      </w:r>
      <w:r>
        <w:rPr>
          <w:rFonts w:ascii="Times-Roman" w:hAnsi="Times-Roman" w:cs="Times-Roman"/>
          <w:color w:val="000000"/>
          <w:sz w:val="21"/>
          <w:szCs w:val="21"/>
        </w:rPr>
        <w:t>make your report objective by putting aside your prejudices and biases, by approaching</w:t>
      </w:r>
      <w:r w:rsidR="00AE5C7A">
        <w:rPr>
          <w:rFonts w:ascii="Times-Roman" w:hAnsi="Times-Roman" w:cs="Times-Roman"/>
          <w:color w:val="000000"/>
          <w:sz w:val="21"/>
          <w:szCs w:val="21"/>
        </w:rPr>
        <w:t xml:space="preserve"> </w:t>
      </w:r>
      <w:r>
        <w:rPr>
          <w:rFonts w:ascii="Times-Roman" w:hAnsi="Times-Roman" w:cs="Times-Roman"/>
          <w:color w:val="000000"/>
          <w:sz w:val="21"/>
          <w:szCs w:val="21"/>
        </w:rPr>
        <w:t>the problem with an open mind and looking at all sides of every issue, and by fairly</w:t>
      </w:r>
      <w:r w:rsidR="00AE5C7A">
        <w:rPr>
          <w:rFonts w:ascii="Times-Roman" w:hAnsi="Times-Roman" w:cs="Times-Roman"/>
          <w:color w:val="000000"/>
          <w:sz w:val="21"/>
          <w:szCs w:val="21"/>
        </w:rPr>
        <w:t xml:space="preserve"> </w:t>
      </w:r>
      <w:r>
        <w:rPr>
          <w:rFonts w:ascii="Times-Roman" w:hAnsi="Times-Roman" w:cs="Times-Roman"/>
          <w:color w:val="000000"/>
          <w:sz w:val="21"/>
          <w:szCs w:val="21"/>
        </w:rPr>
        <w:t>reviewing and interpreting the information you have uncovered. Your role should be</w:t>
      </w:r>
      <w:r w:rsidR="00AE5C7A">
        <w:rPr>
          <w:rFonts w:ascii="Times-Roman" w:hAnsi="Times-Roman" w:cs="Times-Roman"/>
          <w:color w:val="000000"/>
          <w:sz w:val="21"/>
          <w:szCs w:val="21"/>
        </w:rPr>
        <w:t xml:space="preserve"> </w:t>
      </w:r>
      <w:r>
        <w:rPr>
          <w:rFonts w:ascii="Times-Roman" w:hAnsi="Times-Roman" w:cs="Times-Roman"/>
          <w:color w:val="000000"/>
          <w:sz w:val="21"/>
          <w:szCs w:val="21"/>
        </w:rPr>
        <w:t>much like that of a fair-minded judge presiding over a court of law. You will leave</w:t>
      </w:r>
      <w:r w:rsidR="00AE5C7A">
        <w:rPr>
          <w:rFonts w:ascii="Times-Roman" w:hAnsi="Times-Roman" w:cs="Times-Roman"/>
          <w:color w:val="000000"/>
          <w:sz w:val="21"/>
          <w:szCs w:val="21"/>
        </w:rPr>
        <w:t xml:space="preserve"> </w:t>
      </w:r>
      <w:r>
        <w:rPr>
          <w:rFonts w:ascii="Times-Roman" w:hAnsi="Times-Roman" w:cs="Times-Roman"/>
          <w:color w:val="000000"/>
          <w:sz w:val="21"/>
          <w:szCs w:val="21"/>
        </w:rPr>
        <w:t>no stone unturned in your search for the best information and the most reasonable</w:t>
      </w:r>
      <w:r w:rsidR="00AE5C7A">
        <w:rPr>
          <w:rFonts w:ascii="Times-Roman" w:hAnsi="Times-Roman" w:cs="Times-Roman"/>
          <w:color w:val="000000"/>
          <w:sz w:val="21"/>
          <w:szCs w:val="21"/>
        </w:rPr>
        <w:t xml:space="preserve"> </w:t>
      </w:r>
      <w:r>
        <w:rPr>
          <w:rFonts w:ascii="Times-Roman" w:hAnsi="Times-Roman" w:cs="Times-Roman"/>
          <w:color w:val="000000"/>
          <w:sz w:val="21"/>
          <w:szCs w:val="21"/>
        </w:rPr>
        <w:t>interpretations.</w:t>
      </w:r>
    </w:p>
    <w:p w:rsidR="00D16B06" w:rsidRDefault="00D16B06" w:rsidP="00AE5C7A">
      <w:pPr>
        <w:autoSpaceDE w:val="0"/>
        <w:autoSpaceDN w:val="0"/>
        <w:adjustRightInd w:val="0"/>
        <w:spacing w:before="120" w:after="0" w:line="240" w:lineRule="auto"/>
        <w:rPr>
          <w:rFonts w:ascii="Times-Roman" w:hAnsi="Times-Roman" w:cs="Times-Roman"/>
          <w:color w:val="000000"/>
          <w:sz w:val="21"/>
          <w:szCs w:val="21"/>
        </w:rPr>
      </w:pPr>
      <w:proofErr w:type="gramStart"/>
      <w:r>
        <w:rPr>
          <w:rFonts w:ascii="TrumpMediaeval-Bold" w:hAnsi="TrumpMediaeval-Bold" w:cs="TrumpMediaeval-Bold"/>
          <w:b/>
          <w:bCs/>
          <w:color w:val="000000"/>
          <w:szCs w:val="22"/>
        </w:rPr>
        <w:t>Objectivity as a Basis for Believability.</w:t>
      </w:r>
      <w:proofErr w:type="gramEnd"/>
      <w:r>
        <w:rPr>
          <w:rFonts w:ascii="TrumpMediaeval-Bold" w:hAnsi="TrumpMediaeval-Bold" w:cs="TrumpMediaeval-Bold"/>
          <w:b/>
          <w:bCs/>
          <w:color w:val="000000"/>
          <w:szCs w:val="22"/>
        </w:rPr>
        <w:t xml:space="preserve"> </w:t>
      </w:r>
      <w:r>
        <w:rPr>
          <w:rFonts w:ascii="Times-Roman" w:hAnsi="Times-Roman" w:cs="Times-Roman"/>
          <w:color w:val="000000"/>
          <w:sz w:val="21"/>
          <w:szCs w:val="21"/>
        </w:rPr>
        <w:t>An objective report has an ingredient</w:t>
      </w:r>
      <w:r w:rsidR="00AE5C7A">
        <w:rPr>
          <w:rFonts w:ascii="Times-Roman" w:hAnsi="Times-Roman" w:cs="Times-Roman"/>
          <w:color w:val="000000"/>
          <w:sz w:val="21"/>
          <w:szCs w:val="21"/>
        </w:rPr>
        <w:t xml:space="preserve"> </w:t>
      </w:r>
      <w:r>
        <w:rPr>
          <w:rFonts w:ascii="Times-Roman" w:hAnsi="Times-Roman" w:cs="Times-Roman"/>
          <w:color w:val="000000"/>
          <w:sz w:val="21"/>
          <w:szCs w:val="21"/>
        </w:rPr>
        <w:t>that is essential to good report writing—believability. Biased writing in artfully deceptive</w:t>
      </w:r>
      <w:r w:rsidR="00AE5C7A">
        <w:rPr>
          <w:rFonts w:ascii="Times-Roman" w:hAnsi="Times-Roman" w:cs="Times-Roman"/>
          <w:color w:val="000000"/>
          <w:sz w:val="21"/>
          <w:szCs w:val="21"/>
        </w:rPr>
        <w:t xml:space="preserve"> language may at fi</w:t>
      </w:r>
      <w:r>
        <w:rPr>
          <w:rFonts w:ascii="Times-Roman" w:hAnsi="Times-Roman" w:cs="Times-Roman"/>
          <w:color w:val="000000"/>
          <w:sz w:val="21"/>
          <w:szCs w:val="21"/>
        </w:rPr>
        <w:t>rst glance be believable. But if bias is evident at any place in</w:t>
      </w:r>
      <w:r w:rsidR="00AE5C7A">
        <w:rPr>
          <w:rFonts w:ascii="Times-Roman" w:hAnsi="Times-Roman" w:cs="Times-Roman"/>
          <w:color w:val="000000"/>
          <w:sz w:val="21"/>
          <w:szCs w:val="21"/>
        </w:rPr>
        <w:t xml:space="preserve"> </w:t>
      </w:r>
      <w:r>
        <w:rPr>
          <w:rFonts w:ascii="Times-Roman" w:hAnsi="Times-Roman" w:cs="Times-Roman"/>
          <w:color w:val="000000"/>
          <w:sz w:val="21"/>
          <w:szCs w:val="21"/>
        </w:rPr>
        <w:t>a report, the reader will be suspicious of the entire report. Maintaining objectivity is,</w:t>
      </w:r>
      <w:r w:rsidR="00AE5C7A">
        <w:rPr>
          <w:rFonts w:ascii="Times-Roman" w:hAnsi="Times-Roman" w:cs="Times-Roman"/>
          <w:color w:val="000000"/>
          <w:sz w:val="21"/>
          <w:szCs w:val="21"/>
        </w:rPr>
        <w:t xml:space="preserve"> </w:t>
      </w:r>
      <w:r>
        <w:rPr>
          <w:rFonts w:ascii="Times-Roman" w:hAnsi="Times-Roman" w:cs="Times-Roman"/>
          <w:color w:val="000000"/>
          <w:sz w:val="21"/>
          <w:szCs w:val="21"/>
        </w:rPr>
        <w:t>therefore, the only sure way to make report writing believable.</w:t>
      </w:r>
    </w:p>
    <w:p w:rsidR="00D16B06" w:rsidRDefault="00D16B06" w:rsidP="00C23178">
      <w:pPr>
        <w:autoSpaceDE w:val="0"/>
        <w:autoSpaceDN w:val="0"/>
        <w:adjustRightInd w:val="0"/>
        <w:spacing w:before="120" w:after="0" w:line="240" w:lineRule="auto"/>
        <w:rPr>
          <w:rFonts w:ascii="Times-Roman" w:hAnsi="Times-Roman" w:cs="Times-Roman"/>
          <w:color w:val="000000"/>
          <w:sz w:val="21"/>
          <w:szCs w:val="21"/>
        </w:rPr>
      </w:pPr>
      <w:proofErr w:type="gramStart"/>
      <w:r>
        <w:rPr>
          <w:rFonts w:ascii="TrumpMediaeval-Bold" w:hAnsi="TrumpMediaeval-Bold" w:cs="TrumpMediaeval-Bold"/>
          <w:b/>
          <w:bCs/>
          <w:color w:val="000000"/>
          <w:szCs w:val="22"/>
        </w:rPr>
        <w:t>Question of Impersonal versus Personal Writing.</w:t>
      </w:r>
      <w:proofErr w:type="gramEnd"/>
      <w:r w:rsidR="00AE5C7A">
        <w:rPr>
          <w:rFonts w:ascii="TrumpMediaeval-Bold" w:hAnsi="TrumpMediaeval-Bold" w:cs="TrumpMediaeval-Bold"/>
          <w:b/>
          <w:bCs/>
          <w:color w:val="000000"/>
          <w:szCs w:val="22"/>
        </w:rPr>
        <w:t xml:space="preserve"> </w:t>
      </w:r>
      <w:r>
        <w:rPr>
          <w:rFonts w:ascii="Times-Roman" w:hAnsi="Times-Roman" w:cs="Times-Roman"/>
          <w:color w:val="000000"/>
          <w:sz w:val="21"/>
          <w:szCs w:val="21"/>
        </w:rPr>
        <w:t>Recognizing the need for objectivity, the early report writers worked to develop an</w:t>
      </w:r>
      <w:r w:rsidR="00AE5C7A">
        <w:rPr>
          <w:rFonts w:ascii="Times-Roman" w:hAnsi="Times-Roman" w:cs="Times-Roman"/>
          <w:color w:val="000000"/>
          <w:sz w:val="21"/>
          <w:szCs w:val="21"/>
        </w:rPr>
        <w:t xml:space="preserve"> </w:t>
      </w:r>
      <w:r>
        <w:rPr>
          <w:rFonts w:ascii="Times-Roman" w:hAnsi="Times-Roman" w:cs="Times-Roman"/>
          <w:color w:val="000000"/>
          <w:sz w:val="21"/>
          <w:szCs w:val="21"/>
        </w:rPr>
        <w:t>objective style of writing. Since the source of bias in reports was people, they reasoned</w:t>
      </w:r>
      <w:r w:rsidR="00AE5C7A">
        <w:rPr>
          <w:rFonts w:ascii="Times-Roman" w:hAnsi="Times-Roman" w:cs="Times-Roman"/>
          <w:color w:val="000000"/>
          <w:sz w:val="21"/>
          <w:szCs w:val="21"/>
        </w:rPr>
        <w:t xml:space="preserve"> </w:t>
      </w:r>
      <w:r>
        <w:rPr>
          <w:rFonts w:ascii="Times-Roman" w:hAnsi="Times-Roman" w:cs="Times-Roman"/>
          <w:color w:val="000000"/>
          <w:sz w:val="21"/>
          <w:szCs w:val="21"/>
        </w:rPr>
        <w:t>that objectivity was best attained by emphasizing facts rather than the people involved</w:t>
      </w:r>
      <w:r w:rsidR="00AE5C7A">
        <w:rPr>
          <w:rFonts w:ascii="Times-Roman" w:hAnsi="Times-Roman" w:cs="Times-Roman"/>
          <w:color w:val="000000"/>
          <w:sz w:val="21"/>
          <w:szCs w:val="21"/>
        </w:rPr>
        <w:t xml:space="preserve"> </w:t>
      </w:r>
      <w:r>
        <w:rPr>
          <w:rFonts w:ascii="Times-Roman" w:hAnsi="Times-Roman" w:cs="Times-Roman"/>
          <w:color w:val="000000"/>
          <w:sz w:val="21"/>
          <w:szCs w:val="21"/>
        </w:rPr>
        <w:t>in writing and reading reports. So they tried to take the human beings out of their reports.</w:t>
      </w:r>
      <w:r w:rsidR="00C23178">
        <w:rPr>
          <w:rFonts w:ascii="Times-Roman" w:hAnsi="Times-Roman" w:cs="Times-Roman"/>
          <w:color w:val="000000"/>
          <w:sz w:val="21"/>
          <w:szCs w:val="21"/>
        </w:rPr>
        <w:t xml:space="preserve"> </w:t>
      </w:r>
      <w:r>
        <w:rPr>
          <w:rFonts w:ascii="Times-Roman" w:hAnsi="Times-Roman" w:cs="Times-Roman"/>
          <w:color w:val="000000"/>
          <w:sz w:val="21"/>
          <w:szCs w:val="21"/>
        </w:rPr>
        <w:t>The result was impersonal writing, that is, writing in the third person—without</w:t>
      </w:r>
      <w:r w:rsidR="00AE5C7A">
        <w:rPr>
          <w:rFonts w:ascii="Times-Roman" w:hAnsi="Times-Roman" w:cs="Times-Roman"/>
          <w:color w:val="000000"/>
          <w:sz w:val="21"/>
          <w:szCs w:val="21"/>
        </w:rPr>
        <w:t xml:space="preserve"> </w:t>
      </w:r>
      <w:r>
        <w:rPr>
          <w:rFonts w:ascii="Times-Italic" w:hAnsi="Times-Italic" w:cs="Times-Italic"/>
          <w:i/>
          <w:iCs/>
          <w:color w:val="000000"/>
          <w:sz w:val="21"/>
          <w:szCs w:val="21"/>
        </w:rPr>
        <w:t>I</w:t>
      </w:r>
      <w:r>
        <w:rPr>
          <w:rFonts w:ascii="Times-Roman" w:hAnsi="Times-Roman" w:cs="Times-Roman"/>
          <w:color w:val="000000"/>
          <w:sz w:val="21"/>
          <w:szCs w:val="21"/>
        </w:rPr>
        <w:t xml:space="preserve">’s, </w:t>
      </w:r>
      <w:proofErr w:type="spellStart"/>
      <w:r>
        <w:rPr>
          <w:rFonts w:ascii="Times-Italic" w:hAnsi="Times-Italic" w:cs="Times-Italic"/>
          <w:i/>
          <w:iCs/>
          <w:color w:val="000000"/>
          <w:sz w:val="21"/>
          <w:szCs w:val="21"/>
        </w:rPr>
        <w:t>we</w:t>
      </w:r>
      <w:r>
        <w:rPr>
          <w:rFonts w:ascii="Times-Roman" w:hAnsi="Times-Roman" w:cs="Times-Roman"/>
          <w:color w:val="000000"/>
          <w:sz w:val="21"/>
          <w:szCs w:val="21"/>
        </w:rPr>
        <w:t>’s</w:t>
      </w:r>
      <w:proofErr w:type="spellEnd"/>
      <w:r>
        <w:rPr>
          <w:rFonts w:ascii="Times-Roman" w:hAnsi="Times-Roman" w:cs="Times-Roman"/>
          <w:color w:val="000000"/>
          <w:sz w:val="21"/>
          <w:szCs w:val="21"/>
        </w:rPr>
        <w:t xml:space="preserve">, or </w:t>
      </w:r>
      <w:proofErr w:type="spellStart"/>
      <w:r>
        <w:rPr>
          <w:rFonts w:ascii="Times-Italic" w:hAnsi="Times-Italic" w:cs="Times-Italic"/>
          <w:i/>
          <w:iCs/>
          <w:color w:val="000000"/>
          <w:sz w:val="21"/>
          <w:szCs w:val="21"/>
        </w:rPr>
        <w:t>you</w:t>
      </w:r>
      <w:r>
        <w:rPr>
          <w:rFonts w:ascii="Times-Roman" w:hAnsi="Times-Roman" w:cs="Times-Roman"/>
          <w:color w:val="000000"/>
          <w:sz w:val="21"/>
          <w:szCs w:val="21"/>
        </w:rPr>
        <w:t>’s</w:t>
      </w:r>
      <w:proofErr w:type="spellEnd"/>
      <w:r>
        <w:rPr>
          <w:rFonts w:ascii="Times-Roman" w:hAnsi="Times-Roman" w:cs="Times-Roman"/>
          <w:color w:val="000000"/>
          <w:sz w:val="21"/>
          <w:szCs w:val="21"/>
        </w:rPr>
        <w:t>.</w:t>
      </w:r>
    </w:p>
    <w:p w:rsidR="00AE5C7A" w:rsidRDefault="00AE5C7A" w:rsidP="00D16B06">
      <w:pPr>
        <w:autoSpaceDE w:val="0"/>
        <w:autoSpaceDN w:val="0"/>
        <w:adjustRightInd w:val="0"/>
        <w:spacing w:after="0" w:line="240" w:lineRule="auto"/>
        <w:rPr>
          <w:rFonts w:ascii="Times-Roman" w:hAnsi="Times-Roman" w:cs="Times-Roman"/>
          <w:color w:val="000000"/>
          <w:sz w:val="21"/>
          <w:szCs w:val="21"/>
        </w:rPr>
      </w:pPr>
    </w:p>
    <w:p w:rsidR="00D16B06" w:rsidRDefault="00D16B06" w:rsidP="00D16B06">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In recent years, some writers have questioned impersonal report writing. They argue</w:t>
      </w:r>
      <w:r w:rsidR="00AE5C7A">
        <w:rPr>
          <w:rFonts w:ascii="Times-Roman" w:hAnsi="Times-Roman" w:cs="Times-Roman"/>
          <w:color w:val="000000"/>
          <w:sz w:val="21"/>
          <w:szCs w:val="21"/>
        </w:rPr>
        <w:t xml:space="preserve"> </w:t>
      </w:r>
      <w:r>
        <w:rPr>
          <w:rFonts w:ascii="Times-Roman" w:hAnsi="Times-Roman" w:cs="Times-Roman"/>
          <w:color w:val="000000"/>
          <w:sz w:val="21"/>
          <w:szCs w:val="21"/>
        </w:rPr>
        <w:t>that personal writing is more forceful and direct than impersonal writing. They point</w:t>
      </w:r>
      <w:r w:rsidR="00AE5C7A">
        <w:rPr>
          <w:rFonts w:ascii="Times-Roman" w:hAnsi="Times-Roman" w:cs="Times-Roman"/>
          <w:color w:val="000000"/>
          <w:sz w:val="21"/>
          <w:szCs w:val="21"/>
        </w:rPr>
        <w:t xml:space="preserve"> </w:t>
      </w:r>
      <w:r>
        <w:rPr>
          <w:rFonts w:ascii="Times-Roman" w:hAnsi="Times-Roman" w:cs="Times-Roman"/>
          <w:color w:val="000000"/>
          <w:sz w:val="21"/>
          <w:szCs w:val="21"/>
        </w:rPr>
        <w:t>out that writing is more conversational and, therefore, more interesting if it brings</w:t>
      </w:r>
      <w:r w:rsidR="00AE5C7A">
        <w:rPr>
          <w:rFonts w:ascii="Times-Roman" w:hAnsi="Times-Roman" w:cs="Times-Roman"/>
          <w:color w:val="000000"/>
          <w:sz w:val="21"/>
          <w:szCs w:val="21"/>
        </w:rPr>
        <w:t xml:space="preserve"> </w:t>
      </w:r>
      <w:r>
        <w:rPr>
          <w:rFonts w:ascii="Times-Roman" w:hAnsi="Times-Roman" w:cs="Times-Roman"/>
          <w:color w:val="000000"/>
          <w:sz w:val="21"/>
          <w:szCs w:val="21"/>
        </w:rPr>
        <w:t>both the reader and the writer into the picture. They contend that objectivity is an</w:t>
      </w:r>
      <w:r w:rsidR="00AE5C7A">
        <w:rPr>
          <w:rFonts w:ascii="Times-Roman" w:hAnsi="Times-Roman" w:cs="Times-Roman"/>
          <w:color w:val="000000"/>
          <w:sz w:val="21"/>
          <w:szCs w:val="21"/>
        </w:rPr>
        <w:t xml:space="preserve"> </w:t>
      </w:r>
      <w:r>
        <w:rPr>
          <w:rFonts w:ascii="Times-Roman" w:hAnsi="Times-Roman" w:cs="Times-Roman"/>
          <w:color w:val="000000"/>
          <w:sz w:val="21"/>
          <w:szCs w:val="21"/>
        </w:rPr>
        <w:t>attitude—not a matter of person—and that a report written in personal style can be just</w:t>
      </w:r>
      <w:r w:rsidR="00AE5C7A">
        <w:rPr>
          <w:rFonts w:ascii="Times-Roman" w:hAnsi="Times-Roman" w:cs="Times-Roman"/>
          <w:color w:val="000000"/>
          <w:sz w:val="21"/>
          <w:szCs w:val="21"/>
        </w:rPr>
        <w:t xml:space="preserve"> </w:t>
      </w:r>
      <w:r>
        <w:rPr>
          <w:rFonts w:ascii="Times-Roman" w:hAnsi="Times-Roman" w:cs="Times-Roman"/>
          <w:color w:val="000000"/>
          <w:sz w:val="21"/>
          <w:szCs w:val="21"/>
        </w:rPr>
        <w:t>as objective as a report written in impersonal style. These writers argue that impersonal</w:t>
      </w:r>
      <w:r w:rsidR="00AE5C7A">
        <w:rPr>
          <w:rFonts w:ascii="Times-Roman" w:hAnsi="Times-Roman" w:cs="Times-Roman"/>
          <w:color w:val="000000"/>
          <w:sz w:val="21"/>
          <w:szCs w:val="21"/>
        </w:rPr>
        <w:t xml:space="preserve"> </w:t>
      </w:r>
      <w:r>
        <w:rPr>
          <w:rFonts w:ascii="Times-Roman" w:hAnsi="Times-Roman" w:cs="Times-Roman"/>
          <w:color w:val="000000"/>
          <w:sz w:val="21"/>
          <w:szCs w:val="21"/>
        </w:rPr>
        <w:t>writing frequently leads to an overuse of the passive voice and a dull writing style.</w:t>
      </w:r>
      <w:r w:rsidR="00AE5C7A">
        <w:rPr>
          <w:rFonts w:ascii="Times-Roman" w:hAnsi="Times-Roman" w:cs="Times-Roman"/>
          <w:color w:val="000000"/>
          <w:sz w:val="21"/>
          <w:szCs w:val="21"/>
        </w:rPr>
        <w:t xml:space="preserve"> (But in newspapers, newsmagazines, and journals</w:t>
      </w:r>
      <w:r w:rsidR="009005F4">
        <w:rPr>
          <w:rFonts w:ascii="Times-Roman" w:hAnsi="Times-Roman" w:cs="Times-Roman"/>
          <w:color w:val="000000"/>
          <w:sz w:val="21"/>
          <w:szCs w:val="21"/>
        </w:rPr>
        <w:t xml:space="preserve"> most of the writing is impersonal, and it is lively, not dull.) </w:t>
      </w:r>
    </w:p>
    <w:p w:rsidR="009005F4" w:rsidRDefault="009005F4" w:rsidP="00D16B06">
      <w:pPr>
        <w:autoSpaceDE w:val="0"/>
        <w:autoSpaceDN w:val="0"/>
        <w:adjustRightInd w:val="0"/>
        <w:spacing w:after="0" w:line="240" w:lineRule="auto"/>
        <w:rPr>
          <w:rFonts w:ascii="Times-Roman" w:hAnsi="Times-Roman" w:cs="Times-Roman"/>
          <w:color w:val="000000"/>
          <w:sz w:val="21"/>
          <w:szCs w:val="21"/>
        </w:rPr>
      </w:pPr>
    </w:p>
    <w:p w:rsidR="00D16B06" w:rsidRDefault="00D16B06" w:rsidP="00D16B06">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As in most controversies, the arguments of both sides have merit. In some situations,</w:t>
      </w:r>
      <w:r w:rsidR="009005F4">
        <w:rPr>
          <w:rFonts w:ascii="Times-Roman" w:hAnsi="Times-Roman" w:cs="Times-Roman"/>
          <w:color w:val="000000"/>
          <w:sz w:val="21"/>
          <w:szCs w:val="21"/>
        </w:rPr>
        <w:t xml:space="preserve"> </w:t>
      </w:r>
      <w:r>
        <w:rPr>
          <w:rFonts w:ascii="Times-Roman" w:hAnsi="Times-Roman" w:cs="Times-Roman"/>
          <w:color w:val="000000"/>
          <w:sz w:val="21"/>
          <w:szCs w:val="21"/>
        </w:rPr>
        <w:t>personal writing is better. In other situations, impersonal writing is better. And in</w:t>
      </w:r>
      <w:r w:rsidR="009005F4">
        <w:rPr>
          <w:rFonts w:ascii="Times-Roman" w:hAnsi="Times-Roman" w:cs="Times-Roman"/>
          <w:color w:val="000000"/>
          <w:sz w:val="21"/>
          <w:szCs w:val="21"/>
        </w:rPr>
        <w:t xml:space="preserve"> </w:t>
      </w:r>
      <w:r>
        <w:rPr>
          <w:rFonts w:ascii="Times-Roman" w:hAnsi="Times-Roman" w:cs="Times-Roman"/>
          <w:color w:val="000000"/>
          <w:sz w:val="21"/>
          <w:szCs w:val="21"/>
        </w:rPr>
        <w:t>still other situations, either type of writing is good.</w:t>
      </w:r>
    </w:p>
    <w:p w:rsidR="009005F4" w:rsidRDefault="009005F4" w:rsidP="00D16B06">
      <w:pPr>
        <w:autoSpaceDE w:val="0"/>
        <w:autoSpaceDN w:val="0"/>
        <w:adjustRightInd w:val="0"/>
        <w:spacing w:after="0" w:line="240" w:lineRule="auto"/>
        <w:rPr>
          <w:rFonts w:ascii="Times-Roman" w:hAnsi="Times-Roman" w:cs="Times-Roman"/>
          <w:color w:val="000000"/>
          <w:sz w:val="21"/>
          <w:szCs w:val="21"/>
        </w:rPr>
      </w:pPr>
    </w:p>
    <w:p w:rsidR="00D16B06" w:rsidRDefault="00D16B06" w:rsidP="00D16B06">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lastRenderedPageBreak/>
        <w:t>Your decision should be based on the facts of each report situation. First, you should</w:t>
      </w:r>
      <w:r w:rsidR="009005F4">
        <w:rPr>
          <w:rFonts w:ascii="Times-Roman" w:hAnsi="Times-Roman" w:cs="Times-Roman"/>
          <w:color w:val="000000"/>
          <w:sz w:val="21"/>
          <w:szCs w:val="21"/>
        </w:rPr>
        <w:t xml:space="preserve"> </w:t>
      </w:r>
      <w:r>
        <w:rPr>
          <w:rFonts w:ascii="Times-Roman" w:hAnsi="Times-Roman" w:cs="Times-Roman"/>
          <w:color w:val="000000"/>
          <w:sz w:val="21"/>
          <w:szCs w:val="21"/>
        </w:rPr>
        <w:t>consider the expectations of those for whom you are preparing the report. More than</w:t>
      </w:r>
      <w:r w:rsidR="009005F4">
        <w:rPr>
          <w:rFonts w:ascii="Times-Roman" w:hAnsi="Times-Roman" w:cs="Times-Roman"/>
          <w:color w:val="000000"/>
          <w:sz w:val="21"/>
          <w:szCs w:val="21"/>
        </w:rPr>
        <w:t xml:space="preserve"> </w:t>
      </w:r>
      <w:r>
        <w:rPr>
          <w:rFonts w:ascii="Times-Roman" w:hAnsi="Times-Roman" w:cs="Times-Roman"/>
          <w:color w:val="000000"/>
          <w:sz w:val="21"/>
          <w:szCs w:val="21"/>
        </w:rPr>
        <w:t>likely, you will find a preference for impersonal writing, for businesspeople have been</w:t>
      </w:r>
      <w:r w:rsidR="009005F4">
        <w:rPr>
          <w:rFonts w:ascii="Times-Roman" w:hAnsi="Times-Roman" w:cs="Times-Roman"/>
          <w:color w:val="000000"/>
          <w:sz w:val="21"/>
          <w:szCs w:val="21"/>
        </w:rPr>
        <w:t xml:space="preserve"> </w:t>
      </w:r>
      <w:r>
        <w:rPr>
          <w:rFonts w:ascii="Times-Roman" w:hAnsi="Times-Roman" w:cs="Times-Roman"/>
          <w:color w:val="000000"/>
          <w:sz w:val="21"/>
          <w:szCs w:val="21"/>
        </w:rPr>
        <w:t>slow to break tradition. Then you should consider the formality of the situation. You</w:t>
      </w:r>
      <w:r w:rsidR="009005F4">
        <w:rPr>
          <w:rFonts w:ascii="Times-Roman" w:hAnsi="Times-Roman" w:cs="Times-Roman"/>
          <w:color w:val="000000"/>
          <w:sz w:val="21"/>
          <w:szCs w:val="21"/>
        </w:rPr>
        <w:t xml:space="preserve"> </w:t>
      </w:r>
      <w:r>
        <w:rPr>
          <w:rFonts w:ascii="Times-Roman" w:hAnsi="Times-Roman" w:cs="Times-Roman"/>
          <w:color w:val="000000"/>
          <w:sz w:val="21"/>
          <w:szCs w:val="21"/>
        </w:rPr>
        <w:t>should use personal writing for informal situations and impersonal writing for formal</w:t>
      </w:r>
      <w:r w:rsidR="009005F4">
        <w:rPr>
          <w:rFonts w:ascii="Times-Roman" w:hAnsi="Times-Roman" w:cs="Times-Roman"/>
          <w:color w:val="000000"/>
          <w:sz w:val="21"/>
          <w:szCs w:val="21"/>
        </w:rPr>
        <w:t xml:space="preserve"> </w:t>
      </w:r>
      <w:r>
        <w:rPr>
          <w:rFonts w:ascii="Times-Roman" w:hAnsi="Times-Roman" w:cs="Times-Roman"/>
          <w:color w:val="000000"/>
          <w:sz w:val="21"/>
          <w:szCs w:val="21"/>
        </w:rPr>
        <w:t xml:space="preserve">situations. </w:t>
      </w:r>
    </w:p>
    <w:p w:rsidR="00D16B06" w:rsidRDefault="00D16B06" w:rsidP="00D16B06">
      <w:pPr>
        <w:autoSpaceDE w:val="0"/>
        <w:autoSpaceDN w:val="0"/>
        <w:adjustRightInd w:val="0"/>
        <w:spacing w:after="0" w:line="240" w:lineRule="auto"/>
        <w:rPr>
          <w:rFonts w:ascii="Times-Roman" w:hAnsi="Times-Roman" w:cs="Times-Roman"/>
          <w:color w:val="000000"/>
          <w:sz w:val="21"/>
          <w:szCs w:val="21"/>
        </w:rPr>
      </w:pPr>
    </w:p>
    <w:p w:rsidR="00D16B06" w:rsidRDefault="009005F4" w:rsidP="00D16B06">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Here are contrasting examples of personal and impersonal style:</w:t>
      </w:r>
    </w:p>
    <w:p w:rsidR="009005F4" w:rsidRDefault="009005F4" w:rsidP="00D16B06">
      <w:pPr>
        <w:autoSpaceDE w:val="0"/>
        <w:autoSpaceDN w:val="0"/>
        <w:adjustRightInd w:val="0"/>
        <w:spacing w:after="0" w:line="240" w:lineRule="auto"/>
        <w:rPr>
          <w:rFonts w:ascii="Helvetica-Bold" w:hAnsi="Helvetica-Bold" w:cs="Helvetica-Bold"/>
          <w:b/>
          <w:bCs/>
          <w:sz w:val="18"/>
          <w:szCs w:val="18"/>
        </w:rPr>
      </w:pPr>
    </w:p>
    <w:p w:rsidR="009005F4" w:rsidRDefault="009005F4" w:rsidP="00D16B06">
      <w:pPr>
        <w:autoSpaceDE w:val="0"/>
        <w:autoSpaceDN w:val="0"/>
        <w:adjustRightInd w:val="0"/>
        <w:spacing w:after="0" w:line="240" w:lineRule="auto"/>
        <w:rPr>
          <w:rFonts w:ascii="Helvetica-Bold" w:hAnsi="Helvetica-Bold" w:cs="Helvetica-Bold"/>
          <w:b/>
          <w:bCs/>
          <w:sz w:val="18"/>
          <w:szCs w:val="18"/>
        </w:rPr>
        <w:sectPr w:rsidR="009005F4" w:rsidSect="00E754FD">
          <w:pgSz w:w="12240" w:h="15840"/>
          <w:pgMar w:top="1350" w:right="3420" w:bottom="1260" w:left="1440" w:header="720" w:footer="720" w:gutter="0"/>
          <w:cols w:space="720"/>
          <w:docGrid w:linePitch="360"/>
        </w:sectPr>
      </w:pPr>
    </w:p>
    <w:p w:rsidR="00D16B06" w:rsidRDefault="00D16B06" w:rsidP="009005F4">
      <w:pPr>
        <w:autoSpaceDE w:val="0"/>
        <w:autoSpaceDN w:val="0"/>
        <w:adjustRightInd w:val="0"/>
        <w:spacing w:after="0"/>
        <w:rPr>
          <w:rFonts w:ascii="Helvetica-Bold" w:hAnsi="Helvetica-Bold" w:cs="Helvetica-Bold"/>
          <w:b/>
          <w:bCs/>
          <w:sz w:val="18"/>
          <w:szCs w:val="18"/>
        </w:rPr>
      </w:pPr>
      <w:r>
        <w:rPr>
          <w:rFonts w:ascii="Helvetica-Bold" w:hAnsi="Helvetica-Bold" w:cs="Helvetica-Bold"/>
          <w:b/>
          <w:bCs/>
          <w:sz w:val="18"/>
          <w:szCs w:val="18"/>
        </w:rPr>
        <w:lastRenderedPageBreak/>
        <w:t>Personal</w:t>
      </w:r>
    </w:p>
    <w:p w:rsidR="00D16B06" w:rsidRDefault="00D16B06" w:rsidP="009005F4">
      <w:pPr>
        <w:autoSpaceDE w:val="0"/>
        <w:autoSpaceDN w:val="0"/>
        <w:adjustRightInd w:val="0"/>
        <w:spacing w:after="0"/>
        <w:rPr>
          <w:rFonts w:ascii="HelveticaNeue-Roman" w:hAnsi="HelveticaNeue-Roman" w:cs="HelveticaNeue-Roman"/>
          <w:sz w:val="18"/>
          <w:szCs w:val="18"/>
        </w:rPr>
      </w:pPr>
      <w:r>
        <w:rPr>
          <w:rFonts w:ascii="HelveticaNeue-Roman" w:hAnsi="HelveticaNeue-Roman" w:cs="HelveticaNeue-Roman"/>
          <w:sz w:val="18"/>
          <w:szCs w:val="18"/>
        </w:rPr>
        <w:t>Having studied the advantages and</w:t>
      </w:r>
    </w:p>
    <w:p w:rsidR="00D16B06" w:rsidRDefault="00D16B06" w:rsidP="009005F4">
      <w:pPr>
        <w:autoSpaceDE w:val="0"/>
        <w:autoSpaceDN w:val="0"/>
        <w:adjustRightInd w:val="0"/>
        <w:spacing w:after="0"/>
        <w:rPr>
          <w:rFonts w:ascii="HelveticaNeue-Roman" w:hAnsi="HelveticaNeue-Roman" w:cs="HelveticaNeue-Roman"/>
          <w:sz w:val="18"/>
          <w:szCs w:val="18"/>
        </w:rPr>
      </w:pPr>
      <w:proofErr w:type="gramStart"/>
      <w:r>
        <w:rPr>
          <w:rFonts w:ascii="HelveticaNeue-Roman" w:hAnsi="HelveticaNeue-Roman" w:cs="HelveticaNeue-Roman"/>
          <w:sz w:val="18"/>
          <w:szCs w:val="18"/>
        </w:rPr>
        <w:t>disadvantages</w:t>
      </w:r>
      <w:proofErr w:type="gramEnd"/>
      <w:r>
        <w:rPr>
          <w:rFonts w:ascii="HelveticaNeue-Roman" w:hAnsi="HelveticaNeue-Roman" w:cs="HelveticaNeue-Roman"/>
          <w:sz w:val="18"/>
          <w:szCs w:val="18"/>
        </w:rPr>
        <w:t xml:space="preserve"> of using coupons, I</w:t>
      </w:r>
    </w:p>
    <w:p w:rsidR="00D16B06" w:rsidRDefault="00D16B06" w:rsidP="009005F4">
      <w:pPr>
        <w:autoSpaceDE w:val="0"/>
        <w:autoSpaceDN w:val="0"/>
        <w:adjustRightInd w:val="0"/>
        <w:spacing w:after="0"/>
        <w:rPr>
          <w:rFonts w:ascii="HelveticaNeue-Roman" w:hAnsi="HelveticaNeue-Roman" w:cs="HelveticaNeue-Roman"/>
          <w:sz w:val="18"/>
          <w:szCs w:val="18"/>
        </w:rPr>
      </w:pPr>
      <w:proofErr w:type="gramStart"/>
      <w:r>
        <w:rPr>
          <w:rFonts w:ascii="HelveticaNeue-Roman" w:hAnsi="HelveticaNeue-Roman" w:cs="HelveticaNeue-Roman"/>
          <w:sz w:val="18"/>
          <w:szCs w:val="18"/>
        </w:rPr>
        <w:t>conclude</w:t>
      </w:r>
      <w:proofErr w:type="gramEnd"/>
      <w:r>
        <w:rPr>
          <w:rFonts w:ascii="HelveticaNeue-Roman" w:hAnsi="HelveticaNeue-Roman" w:cs="HelveticaNeue-Roman"/>
          <w:sz w:val="18"/>
          <w:szCs w:val="18"/>
        </w:rPr>
        <w:t xml:space="preserve"> that your company should</w:t>
      </w:r>
    </w:p>
    <w:p w:rsidR="00D16B06" w:rsidRDefault="00D16B06" w:rsidP="009005F4">
      <w:pPr>
        <w:autoSpaceDE w:val="0"/>
        <w:autoSpaceDN w:val="0"/>
        <w:adjustRightInd w:val="0"/>
        <w:spacing w:after="0"/>
        <w:rPr>
          <w:rFonts w:ascii="HelveticaNeue-Roman" w:hAnsi="HelveticaNeue-Roman" w:cs="HelveticaNeue-Roman"/>
          <w:sz w:val="18"/>
          <w:szCs w:val="18"/>
        </w:rPr>
      </w:pPr>
      <w:proofErr w:type="gramStart"/>
      <w:r>
        <w:rPr>
          <w:rFonts w:ascii="HelveticaNeue-Roman" w:hAnsi="HelveticaNeue-Roman" w:cs="HelveticaNeue-Roman"/>
          <w:sz w:val="18"/>
          <w:szCs w:val="18"/>
        </w:rPr>
        <w:t>not</w:t>
      </w:r>
      <w:proofErr w:type="gramEnd"/>
      <w:r>
        <w:rPr>
          <w:rFonts w:ascii="HelveticaNeue-Roman" w:hAnsi="HelveticaNeue-Roman" w:cs="HelveticaNeue-Roman"/>
          <w:sz w:val="18"/>
          <w:szCs w:val="18"/>
        </w:rPr>
        <w:t xml:space="preserve"> adopt this practice. If you use the</w:t>
      </w:r>
    </w:p>
    <w:p w:rsidR="00D16B06" w:rsidRDefault="00D16B06" w:rsidP="009005F4">
      <w:pPr>
        <w:autoSpaceDE w:val="0"/>
        <w:autoSpaceDN w:val="0"/>
        <w:adjustRightInd w:val="0"/>
        <w:spacing w:after="0"/>
        <w:rPr>
          <w:rFonts w:ascii="HelveticaNeue-Roman" w:hAnsi="HelveticaNeue-Roman" w:cs="HelveticaNeue-Roman"/>
          <w:sz w:val="18"/>
          <w:szCs w:val="18"/>
        </w:rPr>
      </w:pPr>
      <w:proofErr w:type="gramStart"/>
      <w:r>
        <w:rPr>
          <w:rFonts w:ascii="HelveticaNeue-Roman" w:hAnsi="HelveticaNeue-Roman" w:cs="HelveticaNeue-Roman"/>
          <w:sz w:val="18"/>
          <w:szCs w:val="18"/>
        </w:rPr>
        <w:t>coupons</w:t>
      </w:r>
      <w:proofErr w:type="gramEnd"/>
      <w:r>
        <w:rPr>
          <w:rFonts w:ascii="HelveticaNeue-Roman" w:hAnsi="HelveticaNeue-Roman" w:cs="HelveticaNeue-Roman"/>
          <w:sz w:val="18"/>
          <w:szCs w:val="18"/>
        </w:rPr>
        <w:t>, you would have to pay out</w:t>
      </w:r>
    </w:p>
    <w:p w:rsidR="00D16B06" w:rsidRDefault="00D16B06" w:rsidP="009005F4">
      <w:pPr>
        <w:autoSpaceDE w:val="0"/>
        <w:autoSpaceDN w:val="0"/>
        <w:adjustRightInd w:val="0"/>
        <w:spacing w:after="0"/>
        <w:rPr>
          <w:rFonts w:ascii="HelveticaNeue-Roman" w:hAnsi="HelveticaNeue-Roman" w:cs="HelveticaNeue-Roman"/>
          <w:sz w:val="18"/>
          <w:szCs w:val="18"/>
        </w:rPr>
      </w:pPr>
      <w:proofErr w:type="gramStart"/>
      <w:r>
        <w:rPr>
          <w:rFonts w:ascii="HelveticaNeue-Roman" w:hAnsi="HelveticaNeue-Roman" w:cs="HelveticaNeue-Roman"/>
          <w:sz w:val="18"/>
          <w:szCs w:val="18"/>
        </w:rPr>
        <w:t>money</w:t>
      </w:r>
      <w:proofErr w:type="gramEnd"/>
      <w:r>
        <w:rPr>
          <w:rFonts w:ascii="HelveticaNeue-Roman" w:hAnsi="HelveticaNeue-Roman" w:cs="HelveticaNeue-Roman"/>
          <w:sz w:val="18"/>
          <w:szCs w:val="18"/>
        </w:rPr>
        <w:t xml:space="preserve"> for them. You also would have to</w:t>
      </w:r>
    </w:p>
    <w:p w:rsidR="00D16B06" w:rsidRDefault="00D16B06" w:rsidP="009005F4">
      <w:pPr>
        <w:autoSpaceDE w:val="0"/>
        <w:autoSpaceDN w:val="0"/>
        <w:adjustRightInd w:val="0"/>
        <w:spacing w:after="0"/>
        <w:rPr>
          <w:rFonts w:ascii="HelveticaNeue-Roman" w:hAnsi="HelveticaNeue-Roman" w:cs="HelveticaNeue-Roman"/>
          <w:sz w:val="18"/>
          <w:szCs w:val="18"/>
        </w:rPr>
      </w:pPr>
      <w:proofErr w:type="gramStart"/>
      <w:r>
        <w:rPr>
          <w:rFonts w:ascii="HelveticaNeue-Roman" w:hAnsi="HelveticaNeue-Roman" w:cs="HelveticaNeue-Roman"/>
          <w:sz w:val="18"/>
          <w:szCs w:val="18"/>
        </w:rPr>
        <w:t>hire</w:t>
      </w:r>
      <w:proofErr w:type="gramEnd"/>
      <w:r>
        <w:rPr>
          <w:rFonts w:ascii="HelveticaNeue-Roman" w:hAnsi="HelveticaNeue-Roman" w:cs="HelveticaNeue-Roman"/>
          <w:sz w:val="18"/>
          <w:szCs w:val="18"/>
        </w:rPr>
        <w:t xml:space="preserve"> additional employees to take care of</w:t>
      </w:r>
    </w:p>
    <w:p w:rsidR="00D16B06" w:rsidRDefault="00D16B06" w:rsidP="009005F4">
      <w:pPr>
        <w:autoSpaceDE w:val="0"/>
        <w:autoSpaceDN w:val="0"/>
        <w:adjustRightInd w:val="0"/>
        <w:spacing w:after="0"/>
        <w:rPr>
          <w:rFonts w:ascii="HelveticaNeue-Roman" w:hAnsi="HelveticaNeue-Roman" w:cs="HelveticaNeue-Roman"/>
          <w:sz w:val="18"/>
          <w:szCs w:val="18"/>
        </w:rPr>
      </w:pPr>
      <w:proofErr w:type="gramStart"/>
      <w:r>
        <w:rPr>
          <w:rFonts w:ascii="HelveticaNeue-Roman" w:hAnsi="HelveticaNeue-Roman" w:cs="HelveticaNeue-Roman"/>
          <w:sz w:val="18"/>
          <w:szCs w:val="18"/>
        </w:rPr>
        <w:t>the</w:t>
      </w:r>
      <w:proofErr w:type="gramEnd"/>
      <w:r>
        <w:rPr>
          <w:rFonts w:ascii="HelveticaNeue-Roman" w:hAnsi="HelveticaNeue-Roman" w:cs="HelveticaNeue-Roman"/>
          <w:sz w:val="18"/>
          <w:szCs w:val="18"/>
        </w:rPr>
        <w:t xml:space="preserve"> increase in sales volume.</w:t>
      </w:r>
    </w:p>
    <w:p w:rsidR="00D16B06" w:rsidRDefault="00D16B06" w:rsidP="009005F4">
      <w:pPr>
        <w:autoSpaceDE w:val="0"/>
        <w:autoSpaceDN w:val="0"/>
        <w:adjustRightInd w:val="0"/>
        <w:spacing w:after="0"/>
        <w:rPr>
          <w:rFonts w:ascii="Helvetica-Bold" w:hAnsi="Helvetica-Bold" w:cs="Helvetica-Bold"/>
          <w:b/>
          <w:bCs/>
          <w:sz w:val="18"/>
          <w:szCs w:val="18"/>
        </w:rPr>
      </w:pPr>
      <w:r>
        <w:rPr>
          <w:rFonts w:ascii="Helvetica-Bold" w:hAnsi="Helvetica-Bold" w:cs="Helvetica-Bold"/>
          <w:b/>
          <w:bCs/>
          <w:sz w:val="18"/>
          <w:szCs w:val="18"/>
        </w:rPr>
        <w:lastRenderedPageBreak/>
        <w:t>Impersonal</w:t>
      </w:r>
    </w:p>
    <w:p w:rsidR="00D16B06" w:rsidRDefault="00D16B06" w:rsidP="009005F4">
      <w:pPr>
        <w:autoSpaceDE w:val="0"/>
        <w:autoSpaceDN w:val="0"/>
        <w:adjustRightInd w:val="0"/>
        <w:spacing w:after="0"/>
        <w:rPr>
          <w:rFonts w:ascii="HelveticaNeue-Roman" w:hAnsi="HelveticaNeue-Roman" w:cs="HelveticaNeue-Roman"/>
          <w:sz w:val="18"/>
          <w:szCs w:val="18"/>
        </w:rPr>
      </w:pPr>
      <w:r>
        <w:rPr>
          <w:rFonts w:ascii="HelveticaNeue-Roman" w:hAnsi="HelveticaNeue-Roman" w:cs="HelveticaNeue-Roman"/>
          <w:sz w:val="18"/>
          <w:szCs w:val="18"/>
        </w:rPr>
        <w:t>A study of the advantages and</w:t>
      </w:r>
    </w:p>
    <w:p w:rsidR="00D16B06" w:rsidRDefault="00D16B06" w:rsidP="009005F4">
      <w:pPr>
        <w:autoSpaceDE w:val="0"/>
        <w:autoSpaceDN w:val="0"/>
        <w:adjustRightInd w:val="0"/>
        <w:spacing w:after="0"/>
        <w:rPr>
          <w:rFonts w:ascii="HelveticaNeue-Roman" w:hAnsi="HelveticaNeue-Roman" w:cs="HelveticaNeue-Roman"/>
          <w:sz w:val="18"/>
          <w:szCs w:val="18"/>
        </w:rPr>
      </w:pPr>
      <w:proofErr w:type="gramStart"/>
      <w:r>
        <w:rPr>
          <w:rFonts w:ascii="HelveticaNeue-Roman" w:hAnsi="HelveticaNeue-Roman" w:cs="HelveticaNeue-Roman"/>
          <w:sz w:val="18"/>
          <w:szCs w:val="18"/>
        </w:rPr>
        <w:t>disadvantages</w:t>
      </w:r>
      <w:proofErr w:type="gramEnd"/>
      <w:r>
        <w:rPr>
          <w:rFonts w:ascii="HelveticaNeue-Roman" w:hAnsi="HelveticaNeue-Roman" w:cs="HelveticaNeue-Roman"/>
          <w:sz w:val="18"/>
          <w:szCs w:val="18"/>
        </w:rPr>
        <w:t xml:space="preserve"> of using coupons</w:t>
      </w:r>
    </w:p>
    <w:p w:rsidR="00D16B06" w:rsidRDefault="00D16B06" w:rsidP="009005F4">
      <w:pPr>
        <w:autoSpaceDE w:val="0"/>
        <w:autoSpaceDN w:val="0"/>
        <w:adjustRightInd w:val="0"/>
        <w:spacing w:after="0"/>
        <w:rPr>
          <w:rFonts w:ascii="HelveticaNeue-Roman" w:hAnsi="HelveticaNeue-Roman" w:cs="HelveticaNeue-Roman"/>
          <w:sz w:val="18"/>
          <w:szCs w:val="18"/>
        </w:rPr>
      </w:pPr>
      <w:proofErr w:type="gramStart"/>
      <w:r>
        <w:rPr>
          <w:rFonts w:ascii="HelveticaNeue-Roman" w:hAnsi="HelveticaNeue-Roman" w:cs="HelveticaNeue-Roman"/>
          <w:sz w:val="18"/>
          <w:szCs w:val="18"/>
        </w:rPr>
        <w:t>supports</w:t>
      </w:r>
      <w:proofErr w:type="gramEnd"/>
      <w:r>
        <w:rPr>
          <w:rFonts w:ascii="HelveticaNeue-Roman" w:hAnsi="HelveticaNeue-Roman" w:cs="HelveticaNeue-Roman"/>
          <w:sz w:val="18"/>
          <w:szCs w:val="18"/>
        </w:rPr>
        <w:t xml:space="preserve"> the conclusion that the Mills</w:t>
      </w:r>
    </w:p>
    <w:p w:rsidR="00D16B06" w:rsidRDefault="00D16B06" w:rsidP="009005F4">
      <w:pPr>
        <w:autoSpaceDE w:val="0"/>
        <w:autoSpaceDN w:val="0"/>
        <w:adjustRightInd w:val="0"/>
        <w:spacing w:after="0"/>
        <w:rPr>
          <w:rFonts w:ascii="HelveticaNeue-Roman" w:hAnsi="HelveticaNeue-Roman" w:cs="HelveticaNeue-Roman"/>
          <w:sz w:val="18"/>
          <w:szCs w:val="18"/>
        </w:rPr>
      </w:pPr>
      <w:r>
        <w:rPr>
          <w:rFonts w:ascii="HelveticaNeue-Roman" w:hAnsi="HelveticaNeue-Roman" w:cs="HelveticaNeue-Roman"/>
          <w:sz w:val="18"/>
          <w:szCs w:val="18"/>
        </w:rPr>
        <w:t>Company should not adopt this practice.</w:t>
      </w:r>
    </w:p>
    <w:p w:rsidR="00D16B06" w:rsidRDefault="00D16B06" w:rsidP="009005F4">
      <w:pPr>
        <w:autoSpaceDE w:val="0"/>
        <w:autoSpaceDN w:val="0"/>
        <w:adjustRightInd w:val="0"/>
        <w:spacing w:after="0"/>
        <w:rPr>
          <w:rFonts w:ascii="HelveticaNeue-Roman" w:hAnsi="HelveticaNeue-Roman" w:cs="HelveticaNeue-Roman"/>
          <w:sz w:val="18"/>
          <w:szCs w:val="18"/>
        </w:rPr>
      </w:pPr>
      <w:r>
        <w:rPr>
          <w:rFonts w:ascii="HelveticaNeue-Roman" w:hAnsi="HelveticaNeue-Roman" w:cs="HelveticaNeue-Roman"/>
          <w:sz w:val="18"/>
          <w:szCs w:val="18"/>
        </w:rPr>
        <w:t>The coupons themselves would cost</w:t>
      </w:r>
    </w:p>
    <w:p w:rsidR="00D16B06" w:rsidRDefault="00D16B06" w:rsidP="009005F4">
      <w:pPr>
        <w:autoSpaceDE w:val="0"/>
        <w:autoSpaceDN w:val="0"/>
        <w:adjustRightInd w:val="0"/>
        <w:spacing w:after="0"/>
        <w:rPr>
          <w:rFonts w:ascii="HelveticaNeue-Roman" w:hAnsi="HelveticaNeue-Roman" w:cs="HelveticaNeue-Roman"/>
          <w:sz w:val="18"/>
          <w:szCs w:val="18"/>
        </w:rPr>
      </w:pPr>
      <w:proofErr w:type="gramStart"/>
      <w:r>
        <w:rPr>
          <w:rFonts w:ascii="HelveticaNeue-Roman" w:hAnsi="HelveticaNeue-Roman" w:cs="HelveticaNeue-Roman"/>
          <w:sz w:val="18"/>
          <w:szCs w:val="18"/>
        </w:rPr>
        <w:t>extra</w:t>
      </w:r>
      <w:proofErr w:type="gramEnd"/>
      <w:r>
        <w:rPr>
          <w:rFonts w:ascii="HelveticaNeue-Roman" w:hAnsi="HelveticaNeue-Roman" w:cs="HelveticaNeue-Roman"/>
          <w:sz w:val="18"/>
          <w:szCs w:val="18"/>
        </w:rPr>
        <w:t xml:space="preserve"> money. Also, use of coupons would</w:t>
      </w:r>
    </w:p>
    <w:p w:rsidR="00D16B06" w:rsidRDefault="00D16B06" w:rsidP="009005F4">
      <w:pPr>
        <w:autoSpaceDE w:val="0"/>
        <w:autoSpaceDN w:val="0"/>
        <w:adjustRightInd w:val="0"/>
        <w:spacing w:after="0"/>
        <w:rPr>
          <w:rFonts w:ascii="HelveticaNeue-Roman" w:hAnsi="HelveticaNeue-Roman" w:cs="HelveticaNeue-Roman"/>
          <w:sz w:val="18"/>
          <w:szCs w:val="18"/>
        </w:rPr>
      </w:pPr>
      <w:proofErr w:type="gramStart"/>
      <w:r>
        <w:rPr>
          <w:rFonts w:ascii="HelveticaNeue-Roman" w:hAnsi="HelveticaNeue-Roman" w:cs="HelveticaNeue-Roman"/>
          <w:sz w:val="18"/>
          <w:szCs w:val="18"/>
        </w:rPr>
        <w:t>require</w:t>
      </w:r>
      <w:proofErr w:type="gramEnd"/>
      <w:r>
        <w:rPr>
          <w:rFonts w:ascii="HelveticaNeue-Roman" w:hAnsi="HelveticaNeue-Roman" w:cs="HelveticaNeue-Roman"/>
          <w:sz w:val="18"/>
          <w:szCs w:val="18"/>
        </w:rPr>
        <w:t xml:space="preserve"> additional personnel to take care</w:t>
      </w:r>
    </w:p>
    <w:p w:rsidR="00D16B06" w:rsidRDefault="00D16B06" w:rsidP="009005F4">
      <w:pPr>
        <w:autoSpaceDE w:val="0"/>
        <w:autoSpaceDN w:val="0"/>
        <w:adjustRightInd w:val="0"/>
        <w:spacing w:after="0"/>
        <w:rPr>
          <w:rFonts w:ascii="HelveticaNeue-Roman" w:hAnsi="HelveticaNeue-Roman" w:cs="HelveticaNeue-Roman"/>
          <w:sz w:val="18"/>
          <w:szCs w:val="18"/>
        </w:rPr>
      </w:pPr>
      <w:proofErr w:type="gramStart"/>
      <w:r>
        <w:rPr>
          <w:rFonts w:ascii="HelveticaNeue-Roman" w:hAnsi="HelveticaNeue-Roman" w:cs="HelveticaNeue-Roman"/>
          <w:sz w:val="18"/>
          <w:szCs w:val="18"/>
        </w:rPr>
        <w:t>of</w:t>
      </w:r>
      <w:proofErr w:type="gramEnd"/>
      <w:r>
        <w:rPr>
          <w:rFonts w:ascii="HelveticaNeue-Roman" w:hAnsi="HelveticaNeue-Roman" w:cs="HelveticaNeue-Roman"/>
          <w:sz w:val="18"/>
          <w:szCs w:val="18"/>
        </w:rPr>
        <w:t xml:space="preserve"> the increase in sales volume.</w:t>
      </w:r>
    </w:p>
    <w:p w:rsidR="009005F4" w:rsidRDefault="009005F4" w:rsidP="00D16B06">
      <w:pPr>
        <w:autoSpaceDE w:val="0"/>
        <w:autoSpaceDN w:val="0"/>
        <w:adjustRightInd w:val="0"/>
        <w:spacing w:after="0" w:line="240" w:lineRule="auto"/>
        <w:rPr>
          <w:rFonts w:ascii="HelveticaNeue-Roman" w:hAnsi="HelveticaNeue-Roman" w:cs="HelveticaNeue-Roman"/>
          <w:sz w:val="18"/>
          <w:szCs w:val="18"/>
        </w:rPr>
        <w:sectPr w:rsidR="009005F4" w:rsidSect="009005F4">
          <w:type w:val="continuous"/>
          <w:pgSz w:w="12240" w:h="15840"/>
          <w:pgMar w:top="1440" w:right="3420" w:bottom="1440" w:left="1440" w:header="720" w:footer="720" w:gutter="0"/>
          <w:cols w:num="2" w:space="720"/>
          <w:docGrid w:linePitch="360"/>
        </w:sectPr>
      </w:pPr>
    </w:p>
    <w:p w:rsidR="00D16B06" w:rsidRDefault="00D16B06" w:rsidP="00D16B06">
      <w:pPr>
        <w:autoSpaceDE w:val="0"/>
        <w:autoSpaceDN w:val="0"/>
        <w:adjustRightInd w:val="0"/>
        <w:spacing w:after="0" w:line="240" w:lineRule="auto"/>
        <w:rPr>
          <w:rFonts w:ascii="HelveticaNeue-Roman" w:hAnsi="HelveticaNeue-Roman" w:cs="HelveticaNeue-Roman"/>
          <w:sz w:val="18"/>
          <w:szCs w:val="18"/>
        </w:rPr>
      </w:pPr>
    </w:p>
    <w:p w:rsidR="00D16B06" w:rsidRDefault="00AC79F4" w:rsidP="00013405">
      <w:pPr>
        <w:autoSpaceDE w:val="0"/>
        <w:autoSpaceDN w:val="0"/>
        <w:adjustRightInd w:val="0"/>
        <w:spacing w:before="12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 xml:space="preserve">Being </w:t>
      </w:r>
      <w:r w:rsidR="00D16B06">
        <w:rPr>
          <w:rFonts w:ascii="TrumpMediaeval-Roman" w:hAnsi="TrumpMediaeval-Roman" w:cs="TrumpMediaeval-Roman"/>
          <w:color w:val="007373"/>
          <w:sz w:val="28"/>
          <w:szCs w:val="28"/>
        </w:rPr>
        <w:t>Consisten</w:t>
      </w:r>
      <w:r>
        <w:rPr>
          <w:rFonts w:ascii="TrumpMediaeval-Roman" w:hAnsi="TrumpMediaeval-Roman" w:cs="TrumpMediaeval-Roman"/>
          <w:color w:val="007373"/>
          <w:sz w:val="28"/>
          <w:szCs w:val="28"/>
        </w:rPr>
        <w:t>t</w:t>
      </w:r>
      <w:r w:rsidR="00D16B06">
        <w:rPr>
          <w:rFonts w:ascii="TrumpMediaeval-Roman" w:hAnsi="TrumpMediaeval-Roman" w:cs="TrumpMediaeval-Roman"/>
          <w:color w:val="007373"/>
          <w:sz w:val="28"/>
          <w:szCs w:val="28"/>
        </w:rPr>
        <w:t xml:space="preserve"> </w:t>
      </w:r>
      <w:r>
        <w:rPr>
          <w:rFonts w:ascii="TrumpMediaeval-Roman" w:hAnsi="TrumpMediaeval-Roman" w:cs="TrumpMediaeval-Roman"/>
          <w:color w:val="007373"/>
          <w:sz w:val="28"/>
          <w:szCs w:val="28"/>
        </w:rPr>
        <w:t>with</w:t>
      </w:r>
      <w:r w:rsidR="00D16B06">
        <w:rPr>
          <w:rFonts w:ascii="TrumpMediaeval-Roman" w:hAnsi="TrumpMediaeval-Roman" w:cs="TrumpMediaeval-Roman"/>
          <w:color w:val="007373"/>
          <w:sz w:val="28"/>
          <w:szCs w:val="28"/>
        </w:rPr>
        <w:t xml:space="preserve"> Time </w:t>
      </w:r>
    </w:p>
    <w:p w:rsidR="00D16B06" w:rsidRDefault="00D16B06" w:rsidP="00D16B06">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Presenting information in the right place in time is essential to your report’s clarity.</w:t>
      </w:r>
    </w:p>
    <w:p w:rsidR="00D16B06" w:rsidRDefault="00D16B06" w:rsidP="00D16B06">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Not doing so confuses the reader. Thus, it is important that you maintain a proper time</w:t>
      </w:r>
      <w:r w:rsidR="00013405">
        <w:rPr>
          <w:rFonts w:ascii="Times-Roman" w:hAnsi="Times-Roman" w:cs="Times-Roman"/>
          <w:color w:val="000000"/>
          <w:sz w:val="21"/>
          <w:szCs w:val="21"/>
        </w:rPr>
        <w:t xml:space="preserve"> </w:t>
      </w:r>
      <w:r>
        <w:rPr>
          <w:rFonts w:ascii="Times-Roman" w:hAnsi="Times-Roman" w:cs="Times-Roman"/>
          <w:color w:val="000000"/>
          <w:sz w:val="21"/>
          <w:szCs w:val="21"/>
        </w:rPr>
        <w:t>viewpoint.</w:t>
      </w:r>
    </w:p>
    <w:p w:rsidR="00013405" w:rsidRDefault="00013405" w:rsidP="00D16B06">
      <w:pPr>
        <w:autoSpaceDE w:val="0"/>
        <w:autoSpaceDN w:val="0"/>
        <w:adjustRightInd w:val="0"/>
        <w:spacing w:after="0" w:line="240" w:lineRule="auto"/>
        <w:rPr>
          <w:rFonts w:ascii="Times-Roman" w:hAnsi="Times-Roman" w:cs="Times-Roman"/>
          <w:color w:val="000000"/>
          <w:sz w:val="21"/>
          <w:szCs w:val="21"/>
        </w:rPr>
      </w:pPr>
    </w:p>
    <w:p w:rsidR="00D16B06" w:rsidRDefault="00416F55" w:rsidP="00416F55">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sz w:val="21"/>
          <w:szCs w:val="21"/>
        </w:rPr>
        <w:t>Be consistent—select one time viewpoint and stay with it. In other words, y</w:t>
      </w:r>
      <w:r w:rsidR="00D16B06">
        <w:rPr>
          <w:rFonts w:ascii="Times-Roman" w:hAnsi="Times-Roman" w:cs="Times-Roman"/>
          <w:color w:val="000000"/>
          <w:sz w:val="21"/>
          <w:szCs w:val="21"/>
        </w:rPr>
        <w:t>ou should view all similar information in the report from the same position in time.</w:t>
      </w:r>
    </w:p>
    <w:p w:rsidR="00D16B06" w:rsidRDefault="00D16B06" w:rsidP="00D16B06">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If you adopt the past-time viewpoint,</w:t>
      </w:r>
      <w:r w:rsidR="00AC79F4">
        <w:rPr>
          <w:rFonts w:ascii="Times-Roman" w:hAnsi="Times-Roman" w:cs="Times-Roman"/>
          <w:color w:val="000000"/>
          <w:sz w:val="21"/>
          <w:szCs w:val="21"/>
        </w:rPr>
        <w:t xml:space="preserve"> you treat the research, the fi</w:t>
      </w:r>
      <w:r>
        <w:rPr>
          <w:rFonts w:ascii="Times-Roman" w:hAnsi="Times-Roman" w:cs="Times-Roman"/>
          <w:color w:val="000000"/>
          <w:sz w:val="21"/>
          <w:szCs w:val="21"/>
        </w:rPr>
        <w:t>ndings, and the</w:t>
      </w:r>
      <w:r w:rsidR="00AC79F4">
        <w:rPr>
          <w:rFonts w:ascii="Times-Roman" w:hAnsi="Times-Roman" w:cs="Times-Roman"/>
          <w:color w:val="000000"/>
          <w:sz w:val="21"/>
          <w:szCs w:val="21"/>
        </w:rPr>
        <w:t xml:space="preserve"> </w:t>
      </w:r>
      <w:r>
        <w:rPr>
          <w:rFonts w:ascii="Times-Roman" w:hAnsi="Times-Roman" w:cs="Times-Roman"/>
          <w:color w:val="000000"/>
          <w:sz w:val="21"/>
          <w:szCs w:val="21"/>
        </w:rPr>
        <w:t>writing of the report as past. Thus, you would report the results of a recent survey in</w:t>
      </w:r>
      <w:r w:rsidR="00AC79F4">
        <w:rPr>
          <w:rFonts w:ascii="Times-Roman" w:hAnsi="Times-Roman" w:cs="Times-Roman"/>
          <w:color w:val="000000"/>
          <w:sz w:val="21"/>
          <w:szCs w:val="21"/>
        </w:rPr>
        <w:t xml:space="preserve"> </w:t>
      </w:r>
      <w:r>
        <w:rPr>
          <w:rFonts w:ascii="Times-Roman" w:hAnsi="Times-Roman" w:cs="Times-Roman"/>
          <w:color w:val="000000"/>
          <w:sz w:val="21"/>
          <w:szCs w:val="21"/>
        </w:rPr>
        <w:t xml:space="preserve">past tense: “Twenty-two percent of the managers </w:t>
      </w:r>
      <w:r>
        <w:rPr>
          <w:rFonts w:ascii="Times-Italic" w:hAnsi="Times-Italic" w:cs="Times-Italic"/>
          <w:i/>
          <w:iCs/>
          <w:color w:val="000000"/>
          <w:sz w:val="21"/>
          <w:szCs w:val="21"/>
        </w:rPr>
        <w:t xml:space="preserve">favored </w:t>
      </w:r>
      <w:r>
        <w:rPr>
          <w:rFonts w:ascii="Times-Roman" w:hAnsi="Times-Roman" w:cs="Times-Roman"/>
          <w:color w:val="000000"/>
          <w:sz w:val="21"/>
          <w:szCs w:val="21"/>
        </w:rPr>
        <w:t>a change.” You would write</w:t>
      </w:r>
      <w:r w:rsidR="00AC79F4">
        <w:rPr>
          <w:rFonts w:ascii="Times-Roman" w:hAnsi="Times-Roman" w:cs="Times-Roman"/>
          <w:color w:val="000000"/>
          <w:sz w:val="21"/>
          <w:szCs w:val="21"/>
        </w:rPr>
        <w:t xml:space="preserve"> </w:t>
      </w:r>
      <w:r>
        <w:rPr>
          <w:rFonts w:ascii="Times-Roman" w:hAnsi="Times-Roman" w:cs="Times-Roman"/>
          <w:color w:val="000000"/>
          <w:sz w:val="21"/>
          <w:szCs w:val="21"/>
        </w:rPr>
        <w:t xml:space="preserve">a reference to another part of the report this way: “In Part III, this conclusion </w:t>
      </w:r>
      <w:r>
        <w:rPr>
          <w:rFonts w:ascii="Times-Italic" w:hAnsi="Times-Italic" w:cs="Times-Italic"/>
          <w:i/>
          <w:iCs/>
          <w:color w:val="000000"/>
          <w:sz w:val="21"/>
          <w:szCs w:val="21"/>
        </w:rPr>
        <w:t>was</w:t>
      </w:r>
      <w:r w:rsidR="00AC79F4">
        <w:rPr>
          <w:rFonts w:ascii="Times-Italic" w:hAnsi="Times-Italic" w:cs="Times-Italic"/>
          <w:i/>
          <w:iCs/>
          <w:color w:val="000000"/>
          <w:sz w:val="21"/>
          <w:szCs w:val="21"/>
        </w:rPr>
        <w:t xml:space="preserve"> </w:t>
      </w:r>
      <w:r>
        <w:rPr>
          <w:rFonts w:ascii="Times-Italic" w:hAnsi="Times-Italic" w:cs="Times-Italic"/>
          <w:i/>
          <w:iCs/>
          <w:color w:val="000000"/>
          <w:sz w:val="21"/>
          <w:szCs w:val="21"/>
        </w:rPr>
        <w:t>reached</w:t>
      </w:r>
      <w:r>
        <w:rPr>
          <w:rFonts w:ascii="Times-Roman" w:hAnsi="Times-Roman" w:cs="Times-Roman"/>
          <w:color w:val="000000"/>
          <w:sz w:val="21"/>
          <w:szCs w:val="21"/>
        </w:rPr>
        <w:t>.” Your use of the past-time viewpoint would have no effect on references</w:t>
      </w:r>
      <w:r w:rsidR="00AC79F4">
        <w:rPr>
          <w:rFonts w:ascii="Times-Roman" w:hAnsi="Times-Roman" w:cs="Times-Roman"/>
          <w:color w:val="000000"/>
          <w:sz w:val="21"/>
          <w:szCs w:val="21"/>
        </w:rPr>
        <w:t xml:space="preserve"> </w:t>
      </w:r>
      <w:r>
        <w:rPr>
          <w:rFonts w:ascii="Times-Roman" w:hAnsi="Times-Roman" w:cs="Times-Roman"/>
          <w:color w:val="000000"/>
          <w:sz w:val="21"/>
          <w:szCs w:val="21"/>
        </w:rPr>
        <w:t>to future happenings. It would be proper to write a sentence like this: “If the current</w:t>
      </w:r>
      <w:r w:rsidR="00AC79F4">
        <w:rPr>
          <w:rFonts w:ascii="Times-Roman" w:hAnsi="Times-Roman" w:cs="Times-Roman"/>
          <w:color w:val="000000"/>
          <w:sz w:val="21"/>
          <w:szCs w:val="21"/>
        </w:rPr>
        <w:t xml:space="preserve"> </w:t>
      </w:r>
      <w:r>
        <w:rPr>
          <w:rFonts w:ascii="Times-Roman" w:hAnsi="Times-Roman" w:cs="Times-Roman"/>
          <w:color w:val="000000"/>
          <w:sz w:val="21"/>
          <w:szCs w:val="21"/>
        </w:rPr>
        <w:t xml:space="preserve">trend continues, 30 percent </w:t>
      </w:r>
      <w:r>
        <w:rPr>
          <w:rFonts w:ascii="Times-Italic" w:hAnsi="Times-Italic" w:cs="Times-Italic"/>
          <w:i/>
          <w:iCs/>
          <w:color w:val="000000"/>
          <w:sz w:val="21"/>
          <w:szCs w:val="21"/>
        </w:rPr>
        <w:t xml:space="preserve">will favor </w:t>
      </w:r>
      <w:r>
        <w:rPr>
          <w:rFonts w:ascii="Times-Roman" w:hAnsi="Times-Roman" w:cs="Times-Roman"/>
          <w:color w:val="000000"/>
          <w:sz w:val="21"/>
          <w:szCs w:val="21"/>
        </w:rPr>
        <w:t>a change by 20</w:t>
      </w:r>
      <w:r w:rsidR="00416F55">
        <w:rPr>
          <w:rFonts w:ascii="Times-Roman" w:hAnsi="Times-Roman" w:cs="Times-Roman"/>
          <w:color w:val="000000"/>
          <w:sz w:val="21"/>
          <w:szCs w:val="21"/>
        </w:rPr>
        <w:t>13</w:t>
      </w:r>
      <w:r>
        <w:rPr>
          <w:rFonts w:ascii="Times-Roman" w:hAnsi="Times-Roman" w:cs="Times-Roman"/>
          <w:color w:val="000000"/>
          <w:sz w:val="21"/>
          <w:szCs w:val="21"/>
        </w:rPr>
        <w:t>.” Prevailing concepts and</w:t>
      </w:r>
      <w:r w:rsidR="00AC79F4">
        <w:rPr>
          <w:rFonts w:ascii="Times-Roman" w:hAnsi="Times-Roman" w:cs="Times-Roman"/>
          <w:color w:val="000000"/>
          <w:sz w:val="21"/>
          <w:szCs w:val="21"/>
        </w:rPr>
        <w:t xml:space="preserve"> </w:t>
      </w:r>
      <w:r>
        <w:rPr>
          <w:rFonts w:ascii="Times-Roman" w:hAnsi="Times-Roman" w:cs="Times-Roman"/>
          <w:color w:val="000000"/>
          <w:sz w:val="21"/>
          <w:szCs w:val="21"/>
        </w:rPr>
        <w:t>proven conclusions are also exceptions. You would present them in present tense. For</w:t>
      </w:r>
      <w:r w:rsidR="00AC79F4">
        <w:rPr>
          <w:rFonts w:ascii="Times-Roman" w:hAnsi="Times-Roman" w:cs="Times-Roman"/>
          <w:color w:val="000000"/>
          <w:sz w:val="21"/>
          <w:szCs w:val="21"/>
        </w:rPr>
        <w:t xml:space="preserve"> </w:t>
      </w:r>
      <w:r>
        <w:rPr>
          <w:rFonts w:ascii="Times-Roman" w:hAnsi="Times-Roman" w:cs="Times-Roman"/>
          <w:color w:val="000000"/>
          <w:sz w:val="21"/>
          <w:szCs w:val="21"/>
        </w:rPr>
        <w:t xml:space="preserve">examples, you would write: “Solar energy </w:t>
      </w:r>
      <w:r>
        <w:rPr>
          <w:rFonts w:ascii="Times-Italic" w:hAnsi="Times-Italic" w:cs="Times-Italic"/>
          <w:i/>
          <w:iCs/>
          <w:color w:val="000000"/>
          <w:sz w:val="21"/>
          <w:szCs w:val="21"/>
        </w:rPr>
        <w:t xml:space="preserve">is </w:t>
      </w:r>
      <w:r>
        <w:rPr>
          <w:rFonts w:ascii="Times-Roman" w:hAnsi="Times-Roman" w:cs="Times-Roman"/>
          <w:color w:val="000000"/>
          <w:sz w:val="21"/>
          <w:szCs w:val="21"/>
        </w:rPr>
        <w:t>a major potential source of energy” and</w:t>
      </w:r>
    </w:p>
    <w:p w:rsidR="00D16B06" w:rsidRDefault="00AC79F4" w:rsidP="00D16B06">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“The fi</w:t>
      </w:r>
      <w:r w:rsidR="00D16B06">
        <w:rPr>
          <w:rFonts w:ascii="Times-Roman" w:hAnsi="Times-Roman" w:cs="Times-Roman"/>
          <w:color w:val="000000"/>
          <w:sz w:val="21"/>
          <w:szCs w:val="21"/>
        </w:rPr>
        <w:t xml:space="preserve">ndings </w:t>
      </w:r>
      <w:r w:rsidR="00D16B06">
        <w:rPr>
          <w:rFonts w:ascii="Times-Italic" w:hAnsi="Times-Italic" w:cs="Times-Italic"/>
          <w:i/>
          <w:iCs/>
          <w:color w:val="000000"/>
          <w:sz w:val="21"/>
          <w:szCs w:val="21"/>
        </w:rPr>
        <w:t xml:space="preserve">show </w:t>
      </w:r>
      <w:r w:rsidR="00D16B06">
        <w:rPr>
          <w:rFonts w:ascii="Times-Roman" w:hAnsi="Times-Roman" w:cs="Times-Roman"/>
          <w:color w:val="000000"/>
          <w:sz w:val="21"/>
          <w:szCs w:val="21"/>
        </w:rPr>
        <w:t>conclusively that managers are not adequately trained.”</w:t>
      </w:r>
    </w:p>
    <w:p w:rsidR="00D16B06" w:rsidRDefault="00D16B06" w:rsidP="00315B94">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Need for Transition</w:t>
      </w:r>
    </w:p>
    <w:p w:rsidR="00D16B06" w:rsidRDefault="00D16B06" w:rsidP="00D16B06">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A well-written report reads as one continuous story. The parts connect smoothly. Much</w:t>
      </w:r>
      <w:r w:rsidR="00315B94">
        <w:rPr>
          <w:rFonts w:ascii="Times-Roman" w:hAnsi="Times-Roman" w:cs="Times-Roman"/>
          <w:color w:val="000000"/>
          <w:sz w:val="21"/>
          <w:szCs w:val="21"/>
        </w:rPr>
        <w:t xml:space="preserve"> </w:t>
      </w:r>
      <w:r>
        <w:rPr>
          <w:rFonts w:ascii="Times-Roman" w:hAnsi="Times-Roman" w:cs="Times-Roman"/>
          <w:color w:val="000000"/>
          <w:sz w:val="21"/>
          <w:szCs w:val="21"/>
        </w:rPr>
        <w:t>of this smoothness is the result of good, logical organization. But more than logical</w:t>
      </w:r>
      <w:r w:rsidR="00315B94">
        <w:rPr>
          <w:rFonts w:ascii="Times-Roman" w:hAnsi="Times-Roman" w:cs="Times-Roman"/>
          <w:color w:val="000000"/>
          <w:sz w:val="21"/>
          <w:szCs w:val="21"/>
        </w:rPr>
        <w:t xml:space="preserve"> </w:t>
      </w:r>
      <w:r>
        <w:rPr>
          <w:rFonts w:ascii="Times-Roman" w:hAnsi="Times-Roman" w:cs="Times-Roman"/>
          <w:color w:val="000000"/>
          <w:sz w:val="21"/>
          <w:szCs w:val="21"/>
        </w:rPr>
        <w:t>order is needed in long reports. In all reports, however, lesser transitional techniques</w:t>
      </w:r>
      <w:r w:rsidR="00315B94">
        <w:rPr>
          <w:rFonts w:ascii="Times-Roman" w:hAnsi="Times-Roman" w:cs="Times-Roman"/>
          <w:color w:val="000000"/>
          <w:sz w:val="21"/>
          <w:szCs w:val="21"/>
        </w:rPr>
        <w:t xml:space="preserve"> </w:t>
      </w:r>
      <w:r>
        <w:rPr>
          <w:rFonts w:ascii="Times-Roman" w:hAnsi="Times-Roman" w:cs="Times-Roman"/>
          <w:color w:val="000000"/>
          <w:sz w:val="21"/>
          <w:szCs w:val="21"/>
        </w:rPr>
        <w:t>are useful to connect information.</w:t>
      </w:r>
    </w:p>
    <w:p w:rsidR="00315B94" w:rsidRDefault="00315B94" w:rsidP="00D16B06">
      <w:pPr>
        <w:autoSpaceDE w:val="0"/>
        <w:autoSpaceDN w:val="0"/>
        <w:adjustRightInd w:val="0"/>
        <w:spacing w:after="0" w:line="240" w:lineRule="auto"/>
        <w:rPr>
          <w:rFonts w:ascii="Times-Roman" w:hAnsi="Times-Roman" w:cs="Times-Roman"/>
          <w:color w:val="000000"/>
          <w:sz w:val="21"/>
          <w:szCs w:val="21"/>
        </w:rPr>
      </w:pPr>
    </w:p>
    <w:p w:rsidR="00D16B06" w:rsidRDefault="00D16B06" w:rsidP="00D16B06">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xml:space="preserve">By </w:t>
      </w:r>
      <w:r>
        <w:rPr>
          <w:rFonts w:ascii="Times-Italic" w:hAnsi="Times-Italic" w:cs="Times-Italic"/>
          <w:i/>
          <w:iCs/>
          <w:color w:val="000000"/>
          <w:sz w:val="21"/>
          <w:szCs w:val="21"/>
        </w:rPr>
        <w:t xml:space="preserve">transition </w:t>
      </w:r>
      <w:r>
        <w:rPr>
          <w:rFonts w:ascii="Times-Roman" w:hAnsi="Times-Roman" w:cs="Times-Roman"/>
          <w:color w:val="000000"/>
          <w:sz w:val="21"/>
          <w:szCs w:val="21"/>
        </w:rPr>
        <w:t>we mean a “bridging across.” Transitions are words or sentences that</w:t>
      </w:r>
      <w:r w:rsidR="00315B94">
        <w:rPr>
          <w:rFonts w:ascii="Times-Roman" w:hAnsi="Times-Roman" w:cs="Times-Roman"/>
          <w:color w:val="000000"/>
          <w:sz w:val="21"/>
          <w:szCs w:val="21"/>
        </w:rPr>
        <w:t xml:space="preserve"> </w:t>
      </w:r>
      <w:r>
        <w:rPr>
          <w:rFonts w:ascii="Times-Roman" w:hAnsi="Times-Roman" w:cs="Times-Roman"/>
          <w:color w:val="000000"/>
          <w:sz w:val="21"/>
          <w:szCs w:val="21"/>
        </w:rPr>
        <w:t>show the relationships of succeeding parts. They may appear at the beginning of a part</w:t>
      </w:r>
      <w:r w:rsidR="00315B94">
        <w:rPr>
          <w:rFonts w:ascii="Times-Roman" w:hAnsi="Times-Roman" w:cs="Times-Roman"/>
          <w:color w:val="000000"/>
          <w:sz w:val="21"/>
          <w:szCs w:val="21"/>
        </w:rPr>
        <w:t xml:space="preserve"> </w:t>
      </w:r>
      <w:r>
        <w:rPr>
          <w:rFonts w:ascii="Times-Roman" w:hAnsi="Times-Roman" w:cs="Times-Roman"/>
          <w:color w:val="000000"/>
          <w:sz w:val="21"/>
          <w:szCs w:val="21"/>
        </w:rPr>
        <w:t>as a way of relating this part to the preceding part. They may appear at the end of a part</w:t>
      </w:r>
      <w:r w:rsidR="00315B94">
        <w:rPr>
          <w:rFonts w:ascii="Times-Roman" w:hAnsi="Times-Roman" w:cs="Times-Roman"/>
          <w:color w:val="000000"/>
          <w:sz w:val="21"/>
          <w:szCs w:val="21"/>
        </w:rPr>
        <w:t xml:space="preserve"> </w:t>
      </w:r>
      <w:r>
        <w:rPr>
          <w:rFonts w:ascii="Times-Roman" w:hAnsi="Times-Roman" w:cs="Times-Roman"/>
          <w:color w:val="000000"/>
          <w:sz w:val="21"/>
          <w:szCs w:val="21"/>
        </w:rPr>
        <w:t>as a forward look. Or they may appear within a part as words or phrases that help move</w:t>
      </w:r>
      <w:r w:rsidR="00315B94">
        <w:rPr>
          <w:rFonts w:ascii="Times-Roman" w:hAnsi="Times-Roman" w:cs="Times-Roman"/>
          <w:color w:val="000000"/>
          <w:sz w:val="21"/>
          <w:szCs w:val="21"/>
        </w:rPr>
        <w:t xml:space="preserve"> the fl</w:t>
      </w:r>
      <w:r>
        <w:rPr>
          <w:rFonts w:ascii="Times-Roman" w:hAnsi="Times-Roman" w:cs="Times-Roman"/>
          <w:color w:val="000000"/>
          <w:sz w:val="21"/>
          <w:szCs w:val="21"/>
        </w:rPr>
        <w:t>ow of information.</w:t>
      </w:r>
    </w:p>
    <w:p w:rsidR="00315B94" w:rsidRDefault="00315B94" w:rsidP="00D16B06">
      <w:pPr>
        <w:autoSpaceDE w:val="0"/>
        <w:autoSpaceDN w:val="0"/>
        <w:adjustRightInd w:val="0"/>
        <w:spacing w:after="0" w:line="240" w:lineRule="auto"/>
        <w:rPr>
          <w:rFonts w:ascii="Times-Roman" w:hAnsi="Times-Roman" w:cs="Times-Roman"/>
          <w:color w:val="000000"/>
          <w:sz w:val="21"/>
          <w:szCs w:val="21"/>
        </w:rPr>
      </w:pPr>
    </w:p>
    <w:p w:rsidR="00D16B06" w:rsidRDefault="00D16B06" w:rsidP="00D16B06">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Whether you use transitional words or a transitional sentence in a particular place</w:t>
      </w:r>
      <w:r w:rsidR="00315B94">
        <w:rPr>
          <w:rFonts w:ascii="Times-Roman" w:hAnsi="Times-Roman" w:cs="Times-Roman"/>
          <w:color w:val="000000"/>
          <w:sz w:val="21"/>
          <w:szCs w:val="21"/>
        </w:rPr>
        <w:t xml:space="preserve"> </w:t>
      </w:r>
      <w:r>
        <w:rPr>
          <w:rFonts w:ascii="Times-Roman" w:hAnsi="Times-Roman" w:cs="Times-Roman"/>
          <w:color w:val="000000"/>
          <w:sz w:val="21"/>
          <w:szCs w:val="21"/>
        </w:rPr>
        <w:t>depends on need. If there is a need to relate parts, you should use a transition. Because</w:t>
      </w:r>
      <w:r w:rsidR="00315B94">
        <w:rPr>
          <w:rFonts w:ascii="Times-Roman" w:hAnsi="Times-Roman" w:cs="Times-Roman"/>
          <w:color w:val="000000"/>
          <w:sz w:val="21"/>
          <w:szCs w:val="21"/>
        </w:rPr>
        <w:t xml:space="preserve"> </w:t>
      </w:r>
      <w:r>
        <w:rPr>
          <w:rFonts w:ascii="Times-Roman" w:hAnsi="Times-Roman" w:cs="Times-Roman"/>
          <w:color w:val="000000"/>
          <w:sz w:val="21"/>
          <w:szCs w:val="21"/>
        </w:rPr>
        <w:t>good, logical or</w:t>
      </w:r>
      <w:r w:rsidR="00315B94">
        <w:rPr>
          <w:rFonts w:ascii="Times-Roman" w:hAnsi="Times-Roman" w:cs="Times-Roman"/>
          <w:color w:val="000000"/>
          <w:sz w:val="21"/>
          <w:szCs w:val="21"/>
        </w:rPr>
        <w:t>ganization frequently clarifi</w:t>
      </w:r>
      <w:r>
        <w:rPr>
          <w:rFonts w:ascii="Times-Roman" w:hAnsi="Times-Roman" w:cs="Times-Roman"/>
          <w:color w:val="000000"/>
          <w:sz w:val="21"/>
          <w:szCs w:val="21"/>
        </w:rPr>
        <w:t>es the relationships of the parts in a short</w:t>
      </w:r>
      <w:r w:rsidR="00315B94">
        <w:rPr>
          <w:rFonts w:ascii="Times-Roman" w:hAnsi="Times-Roman" w:cs="Times-Roman"/>
          <w:color w:val="000000"/>
          <w:sz w:val="21"/>
          <w:szCs w:val="21"/>
        </w:rPr>
        <w:t xml:space="preserve"> </w:t>
      </w:r>
      <w:r>
        <w:rPr>
          <w:rFonts w:ascii="Times-Roman" w:hAnsi="Times-Roman" w:cs="Times-Roman"/>
          <w:color w:val="000000"/>
          <w:sz w:val="21"/>
          <w:szCs w:val="21"/>
        </w:rPr>
        <w:lastRenderedPageBreak/>
        <w:t>report, such reports may need only a few transitional words or sentences. Longer and</w:t>
      </w:r>
      <w:r w:rsidR="00315B94">
        <w:rPr>
          <w:rFonts w:ascii="Times-Roman" w:hAnsi="Times-Roman" w:cs="Times-Roman"/>
          <w:color w:val="000000"/>
          <w:sz w:val="21"/>
          <w:szCs w:val="21"/>
        </w:rPr>
        <w:t xml:space="preserve"> </w:t>
      </w:r>
      <w:r>
        <w:rPr>
          <w:rFonts w:ascii="Times-Roman" w:hAnsi="Times-Roman" w:cs="Times-Roman"/>
          <w:color w:val="000000"/>
          <w:sz w:val="21"/>
          <w:szCs w:val="21"/>
        </w:rPr>
        <w:t>more involved reports, on the other hand, usually require more.</w:t>
      </w:r>
    </w:p>
    <w:p w:rsidR="00315B94" w:rsidRDefault="00315B94" w:rsidP="00D16B06">
      <w:pPr>
        <w:autoSpaceDE w:val="0"/>
        <w:autoSpaceDN w:val="0"/>
        <w:adjustRightInd w:val="0"/>
        <w:spacing w:after="0" w:line="240" w:lineRule="auto"/>
        <w:rPr>
          <w:rFonts w:ascii="Times-Roman" w:hAnsi="Times-Roman" w:cs="Times-Roman"/>
          <w:color w:val="000000"/>
          <w:sz w:val="21"/>
          <w:szCs w:val="21"/>
        </w:rPr>
      </w:pPr>
    </w:p>
    <w:p w:rsidR="00D16B06" w:rsidRDefault="00315B94" w:rsidP="00D16B06">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But be clear that y</w:t>
      </w:r>
      <w:r w:rsidR="00D16B06">
        <w:rPr>
          <w:rFonts w:ascii="Times-Roman" w:hAnsi="Times-Roman" w:cs="Times-Roman"/>
          <w:color w:val="000000"/>
          <w:sz w:val="21"/>
          <w:szCs w:val="21"/>
        </w:rPr>
        <w:t>ou should not use transitions mechanically. You should use them only when they</w:t>
      </w:r>
      <w:r>
        <w:rPr>
          <w:rFonts w:ascii="Times-Roman" w:hAnsi="Times-Roman" w:cs="Times-Roman"/>
          <w:color w:val="000000"/>
          <w:sz w:val="21"/>
          <w:szCs w:val="21"/>
        </w:rPr>
        <w:t xml:space="preserve"> </w:t>
      </w:r>
      <w:r w:rsidR="00D16B06">
        <w:rPr>
          <w:rFonts w:ascii="Times-Roman" w:hAnsi="Times-Roman" w:cs="Times-Roman"/>
          <w:color w:val="000000"/>
          <w:sz w:val="21"/>
          <w:szCs w:val="21"/>
        </w:rPr>
        <w:t>are needed—when leaving them out would produce abruptness. Transitions should not</w:t>
      </w:r>
      <w:r w:rsidR="00DB4DA6">
        <w:rPr>
          <w:rFonts w:ascii="Times-Roman" w:hAnsi="Times-Roman" w:cs="Times-Roman"/>
          <w:color w:val="000000"/>
          <w:sz w:val="21"/>
          <w:szCs w:val="21"/>
        </w:rPr>
        <w:t xml:space="preserve"> </w:t>
      </w:r>
      <w:r w:rsidR="00D16B06">
        <w:rPr>
          <w:rFonts w:ascii="Times-Roman" w:hAnsi="Times-Roman" w:cs="Times-Roman"/>
          <w:color w:val="000000"/>
          <w:sz w:val="21"/>
          <w:szCs w:val="21"/>
        </w:rPr>
        <w:t>appear to be stuck in. They should blend naturally with the surrounding writing. For</w:t>
      </w:r>
      <w:r w:rsidR="00DB4DA6">
        <w:rPr>
          <w:rFonts w:ascii="Times-Roman" w:hAnsi="Times-Roman" w:cs="Times-Roman"/>
          <w:color w:val="000000"/>
          <w:sz w:val="21"/>
          <w:szCs w:val="21"/>
        </w:rPr>
        <w:t xml:space="preserve"> </w:t>
      </w:r>
      <w:r w:rsidR="00D16B06">
        <w:rPr>
          <w:rFonts w:ascii="Times-Roman" w:hAnsi="Times-Roman" w:cs="Times-Roman"/>
          <w:color w:val="000000"/>
          <w:sz w:val="21"/>
          <w:szCs w:val="21"/>
        </w:rPr>
        <w:t>example, avoid transitions of this mechanical form: “The last section discussed Topic</w:t>
      </w:r>
      <w:r w:rsidR="00DB4DA6">
        <w:rPr>
          <w:rFonts w:ascii="Times-Roman" w:hAnsi="Times-Roman" w:cs="Times-Roman"/>
          <w:color w:val="000000"/>
          <w:sz w:val="21"/>
          <w:szCs w:val="21"/>
        </w:rPr>
        <w:t xml:space="preserve"> </w:t>
      </w:r>
      <w:r w:rsidR="00D16B06">
        <w:rPr>
          <w:rFonts w:ascii="Times-Roman" w:hAnsi="Times-Roman" w:cs="Times-Roman"/>
          <w:color w:val="000000"/>
          <w:sz w:val="21"/>
          <w:szCs w:val="21"/>
        </w:rPr>
        <w:t>X. In the next section, Y will be analyzed.”</w:t>
      </w:r>
    </w:p>
    <w:p w:rsidR="00D16B06" w:rsidRDefault="00D16B06" w:rsidP="00DB4DA6">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Maintaining Interest</w:t>
      </w:r>
    </w:p>
    <w:p w:rsidR="00D16B06" w:rsidRDefault="00D16B06" w:rsidP="00D16B06">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Like any other form of writing, report writing should be interesting. Actually, writing interestingly is an art</w:t>
      </w:r>
      <w:r w:rsidR="00DB4DA6">
        <w:rPr>
          <w:rFonts w:ascii="Times-Roman" w:hAnsi="Times-Roman" w:cs="Times-Roman"/>
          <w:color w:val="000000"/>
          <w:sz w:val="21"/>
          <w:szCs w:val="21"/>
        </w:rPr>
        <w:t xml:space="preserve"> which</w:t>
      </w:r>
      <w:r>
        <w:rPr>
          <w:rFonts w:ascii="Times-Roman" w:hAnsi="Times-Roman" w:cs="Times-Roman"/>
          <w:color w:val="000000"/>
          <w:sz w:val="21"/>
          <w:szCs w:val="21"/>
        </w:rPr>
        <w:t xml:space="preserve"> you can develop by</w:t>
      </w:r>
      <w:r w:rsidR="00DB4DA6">
        <w:rPr>
          <w:rFonts w:ascii="Times-Roman" w:hAnsi="Times-Roman" w:cs="Times-Roman"/>
          <w:color w:val="000000"/>
          <w:sz w:val="21"/>
          <w:szCs w:val="21"/>
        </w:rPr>
        <w:t xml:space="preserve"> </w:t>
      </w:r>
      <w:r>
        <w:rPr>
          <w:rFonts w:ascii="Times-Roman" w:hAnsi="Times-Roman" w:cs="Times-Roman"/>
          <w:color w:val="000000"/>
          <w:sz w:val="21"/>
          <w:szCs w:val="21"/>
        </w:rPr>
        <w:t>working at it. To develop this ability, you need to avoid the rubber-stamp jargon so</w:t>
      </w:r>
      <w:r w:rsidR="00DB4DA6">
        <w:rPr>
          <w:rFonts w:ascii="Times-Roman" w:hAnsi="Times-Roman" w:cs="Times-Roman"/>
          <w:color w:val="000000"/>
          <w:sz w:val="21"/>
          <w:szCs w:val="21"/>
        </w:rPr>
        <w:t xml:space="preserve"> </w:t>
      </w:r>
      <w:r>
        <w:rPr>
          <w:rFonts w:ascii="Times-Roman" w:hAnsi="Times-Roman" w:cs="Times-Roman"/>
          <w:color w:val="000000"/>
          <w:sz w:val="21"/>
          <w:szCs w:val="21"/>
        </w:rPr>
        <w:t>often used in business and instead work to make your words build concrete pictures.</w:t>
      </w:r>
      <w:r w:rsidR="00DB4DA6">
        <w:rPr>
          <w:rFonts w:ascii="Times-Roman" w:hAnsi="Times-Roman" w:cs="Times-Roman"/>
          <w:color w:val="000000"/>
          <w:sz w:val="21"/>
          <w:szCs w:val="21"/>
        </w:rPr>
        <w:t xml:space="preserve"> </w:t>
      </w:r>
      <w:r>
        <w:rPr>
          <w:rFonts w:ascii="Times-Roman" w:hAnsi="Times-Roman" w:cs="Times-Roman"/>
          <w:color w:val="000000"/>
          <w:sz w:val="21"/>
          <w:szCs w:val="21"/>
        </w:rPr>
        <w:t>You need to cultivat</w:t>
      </w:r>
      <w:r w:rsidR="00DB4DA6">
        <w:rPr>
          <w:rFonts w:ascii="Times-Roman" w:hAnsi="Times-Roman" w:cs="Times-Roman"/>
          <w:color w:val="000000"/>
          <w:sz w:val="21"/>
          <w:szCs w:val="21"/>
        </w:rPr>
        <w:t>e a feeling for the rhythmic fl</w:t>
      </w:r>
      <w:r>
        <w:rPr>
          <w:rFonts w:ascii="Times-Roman" w:hAnsi="Times-Roman" w:cs="Times-Roman"/>
          <w:color w:val="000000"/>
          <w:sz w:val="21"/>
          <w:szCs w:val="21"/>
        </w:rPr>
        <w:t>ow of words and sentences. You need</w:t>
      </w:r>
      <w:r w:rsidR="00DB4DA6">
        <w:rPr>
          <w:rFonts w:ascii="Times-Roman" w:hAnsi="Times-Roman" w:cs="Times-Roman"/>
          <w:color w:val="000000"/>
          <w:sz w:val="21"/>
          <w:szCs w:val="21"/>
        </w:rPr>
        <w:t xml:space="preserve"> </w:t>
      </w:r>
      <w:r>
        <w:rPr>
          <w:rFonts w:ascii="Times-Roman" w:hAnsi="Times-Roman" w:cs="Times-Roman"/>
          <w:color w:val="000000"/>
          <w:sz w:val="21"/>
          <w:szCs w:val="21"/>
        </w:rPr>
        <w:t>to remember th</w:t>
      </w:r>
      <w:r w:rsidR="00DB4DA6">
        <w:rPr>
          <w:rFonts w:ascii="Times-Roman" w:hAnsi="Times-Roman" w:cs="Times-Roman"/>
          <w:color w:val="000000"/>
          <w:sz w:val="21"/>
          <w:szCs w:val="21"/>
        </w:rPr>
        <w:t>at in back of every fact and fi</w:t>
      </w:r>
      <w:r>
        <w:rPr>
          <w:rFonts w:ascii="Times-Roman" w:hAnsi="Times-Roman" w:cs="Times-Roman"/>
          <w:color w:val="000000"/>
          <w:sz w:val="21"/>
          <w:szCs w:val="21"/>
        </w:rPr>
        <w:t>gure there is life—people doing things,</w:t>
      </w:r>
      <w:r w:rsidR="00DB4DA6">
        <w:rPr>
          <w:rFonts w:ascii="Times-Roman" w:hAnsi="Times-Roman" w:cs="Times-Roman"/>
          <w:color w:val="000000"/>
          <w:sz w:val="21"/>
          <w:szCs w:val="21"/>
        </w:rPr>
        <w:t xml:space="preserve"> </w:t>
      </w:r>
      <w:r>
        <w:rPr>
          <w:rFonts w:ascii="Times-Roman" w:hAnsi="Times-Roman" w:cs="Times-Roman"/>
          <w:color w:val="000000"/>
          <w:sz w:val="21"/>
          <w:szCs w:val="21"/>
        </w:rPr>
        <w:t xml:space="preserve">machines </w:t>
      </w:r>
      <w:proofErr w:type="gramStart"/>
      <w:r>
        <w:rPr>
          <w:rFonts w:ascii="Times-Roman" w:hAnsi="Times-Roman" w:cs="Times-Roman"/>
          <w:color w:val="000000"/>
          <w:sz w:val="21"/>
          <w:szCs w:val="21"/>
        </w:rPr>
        <w:t>operating,</w:t>
      </w:r>
      <w:proofErr w:type="gramEnd"/>
      <w:r>
        <w:rPr>
          <w:rFonts w:ascii="Times-Roman" w:hAnsi="Times-Roman" w:cs="Times-Roman"/>
          <w:color w:val="000000"/>
          <w:sz w:val="21"/>
          <w:szCs w:val="21"/>
        </w:rPr>
        <w:t xml:space="preserve"> a commodity being marketed. A technique of good report writing</w:t>
      </w:r>
      <w:r w:rsidR="00DB4DA6">
        <w:rPr>
          <w:rFonts w:ascii="Times-Roman" w:hAnsi="Times-Roman" w:cs="Times-Roman"/>
          <w:color w:val="000000"/>
          <w:sz w:val="21"/>
          <w:szCs w:val="21"/>
        </w:rPr>
        <w:t xml:space="preserve"> </w:t>
      </w:r>
      <w:r>
        <w:rPr>
          <w:rFonts w:ascii="Times-Roman" w:hAnsi="Times-Roman" w:cs="Times-Roman"/>
          <w:color w:val="000000"/>
          <w:sz w:val="21"/>
          <w:szCs w:val="21"/>
        </w:rPr>
        <w:t>is to bring that life to the surface by using concrete words and active-voice verbs as</w:t>
      </w:r>
      <w:r w:rsidR="00DB4DA6">
        <w:rPr>
          <w:rFonts w:ascii="Times-Roman" w:hAnsi="Times-Roman" w:cs="Times-Roman"/>
          <w:color w:val="000000"/>
          <w:sz w:val="21"/>
          <w:szCs w:val="21"/>
        </w:rPr>
        <w:t xml:space="preserve"> </w:t>
      </w:r>
      <w:r>
        <w:rPr>
          <w:rFonts w:ascii="Times-Roman" w:hAnsi="Times-Roman" w:cs="Times-Roman"/>
          <w:color w:val="000000"/>
          <w:sz w:val="21"/>
          <w:szCs w:val="21"/>
        </w:rPr>
        <w:t>much as possible. You also should work to achieve interest without using more words</w:t>
      </w:r>
      <w:r w:rsidR="00DB4DA6">
        <w:rPr>
          <w:rFonts w:ascii="Times-Roman" w:hAnsi="Times-Roman" w:cs="Times-Roman"/>
          <w:color w:val="000000"/>
          <w:sz w:val="21"/>
          <w:szCs w:val="21"/>
        </w:rPr>
        <w:t xml:space="preserve"> </w:t>
      </w:r>
      <w:r>
        <w:rPr>
          <w:rFonts w:ascii="Times-Roman" w:hAnsi="Times-Roman" w:cs="Times-Roman"/>
          <w:color w:val="000000"/>
          <w:sz w:val="21"/>
          <w:szCs w:val="21"/>
        </w:rPr>
        <w:t>than are necessary.</w:t>
      </w:r>
    </w:p>
    <w:p w:rsidR="00DB4DA6" w:rsidRDefault="00DB4DA6" w:rsidP="00D16B06">
      <w:pPr>
        <w:autoSpaceDE w:val="0"/>
        <w:autoSpaceDN w:val="0"/>
        <w:adjustRightInd w:val="0"/>
        <w:spacing w:after="0" w:line="240" w:lineRule="auto"/>
        <w:rPr>
          <w:rFonts w:ascii="Times-Roman" w:hAnsi="Times-Roman" w:cs="Times-Roman"/>
          <w:color w:val="000000"/>
          <w:sz w:val="21"/>
          <w:szCs w:val="21"/>
        </w:rPr>
      </w:pPr>
    </w:p>
    <w:p w:rsidR="00D16B06" w:rsidRDefault="00DB4DA6" w:rsidP="008744A5">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But y</w:t>
      </w:r>
      <w:r w:rsidR="00D16B06">
        <w:rPr>
          <w:rFonts w:ascii="Times-Roman" w:hAnsi="Times-Roman" w:cs="Times-Roman"/>
          <w:color w:val="000000"/>
          <w:sz w:val="21"/>
          <w:szCs w:val="21"/>
        </w:rPr>
        <w:t>ou can overdo efforts to make report</w:t>
      </w:r>
      <w:r>
        <w:rPr>
          <w:rFonts w:ascii="Times-Roman" w:hAnsi="Times-Roman" w:cs="Times-Roman"/>
          <w:color w:val="000000"/>
          <w:sz w:val="21"/>
          <w:szCs w:val="21"/>
        </w:rPr>
        <w:t xml:space="preserve"> </w:t>
      </w:r>
      <w:r w:rsidR="00D16B06">
        <w:rPr>
          <w:rFonts w:ascii="Times-Roman" w:hAnsi="Times-Roman" w:cs="Times-Roman"/>
          <w:color w:val="000000"/>
          <w:sz w:val="21"/>
          <w:szCs w:val="21"/>
        </w:rPr>
        <w:t>writing interesting. Such is the case whenever your reader’s attention is attracted to</w:t>
      </w:r>
      <w:r>
        <w:rPr>
          <w:rFonts w:ascii="Times-Roman" w:hAnsi="Times-Roman" w:cs="Times-Roman"/>
          <w:color w:val="000000"/>
          <w:sz w:val="21"/>
          <w:szCs w:val="21"/>
        </w:rPr>
        <w:t xml:space="preserve"> </w:t>
      </w:r>
      <w:r w:rsidR="00D16B06">
        <w:rPr>
          <w:rFonts w:ascii="Times-Roman" w:hAnsi="Times-Roman" w:cs="Times-Roman"/>
          <w:color w:val="000000"/>
          <w:sz w:val="21"/>
          <w:szCs w:val="21"/>
        </w:rPr>
        <w:t>how something has been said rather than to what has been said. Effective report writing</w:t>
      </w:r>
      <w:r>
        <w:rPr>
          <w:rFonts w:ascii="Times-Roman" w:hAnsi="Times-Roman" w:cs="Times-Roman"/>
          <w:color w:val="000000"/>
          <w:sz w:val="21"/>
          <w:szCs w:val="21"/>
        </w:rPr>
        <w:t xml:space="preserve"> </w:t>
      </w:r>
      <w:r w:rsidR="00D16B06">
        <w:rPr>
          <w:rFonts w:ascii="Times-Roman" w:hAnsi="Times-Roman" w:cs="Times-Roman"/>
          <w:color w:val="000000"/>
          <w:sz w:val="21"/>
          <w:szCs w:val="21"/>
        </w:rPr>
        <w:t>simply presents information in a clear, concise, and interesting manner. Perhaps</w:t>
      </w:r>
      <w:r>
        <w:rPr>
          <w:rFonts w:ascii="Times-Roman" w:hAnsi="Times-Roman" w:cs="Times-Roman"/>
          <w:color w:val="000000"/>
          <w:sz w:val="21"/>
          <w:szCs w:val="21"/>
        </w:rPr>
        <w:t xml:space="preserve"> the purpose and defi</w:t>
      </w:r>
      <w:r w:rsidR="00D16B06">
        <w:rPr>
          <w:rFonts w:ascii="Times-Roman" w:hAnsi="Times-Roman" w:cs="Times-Roman"/>
          <w:color w:val="000000"/>
          <w:sz w:val="21"/>
          <w:szCs w:val="21"/>
        </w:rPr>
        <w:t>nition of report-writing style are best summarized in this way:</w:t>
      </w:r>
      <w:r>
        <w:rPr>
          <w:rFonts w:ascii="Times-Roman" w:hAnsi="Times-Roman" w:cs="Times-Roman"/>
          <w:color w:val="000000"/>
          <w:sz w:val="21"/>
          <w:szCs w:val="21"/>
        </w:rPr>
        <w:t xml:space="preserve"> </w:t>
      </w:r>
      <w:r w:rsidR="00D16B06">
        <w:rPr>
          <w:rFonts w:ascii="Times-Roman" w:hAnsi="Times-Roman" w:cs="Times-Roman"/>
          <w:color w:val="000000"/>
          <w:sz w:val="21"/>
          <w:szCs w:val="21"/>
        </w:rPr>
        <w:t>Report-writing style is at its best when the readers are prompted to say “Here are some</w:t>
      </w:r>
      <w:r w:rsidR="008744A5">
        <w:rPr>
          <w:rFonts w:ascii="Times-Roman" w:hAnsi="Times-Roman" w:cs="Times-Roman"/>
          <w:color w:val="000000"/>
          <w:sz w:val="21"/>
          <w:szCs w:val="21"/>
        </w:rPr>
        <w:t xml:space="preserve"> </w:t>
      </w:r>
      <w:r w:rsidR="00D16B06">
        <w:rPr>
          <w:rFonts w:ascii="Times-Roman" w:hAnsi="Times-Roman" w:cs="Times-Roman"/>
          <w:color w:val="000000"/>
          <w:sz w:val="21"/>
          <w:szCs w:val="21"/>
        </w:rPr>
        <w:t>interesting facts” rather than “Here is some beautiful writing.”</w:t>
      </w:r>
    </w:p>
    <w:p w:rsidR="00417E86" w:rsidRDefault="00417E86" w:rsidP="008744A5">
      <w:pPr>
        <w:autoSpaceDE w:val="0"/>
        <w:autoSpaceDN w:val="0"/>
        <w:adjustRightInd w:val="0"/>
        <w:spacing w:after="0" w:line="240" w:lineRule="auto"/>
        <w:rPr>
          <w:rFonts w:ascii="Times-Roman" w:hAnsi="Times-Roman" w:cs="Times-Roman"/>
          <w:color w:val="000000"/>
          <w:sz w:val="21"/>
          <w:szCs w:val="21"/>
        </w:rPr>
      </w:pPr>
    </w:p>
    <w:p w:rsidR="00417E86" w:rsidRDefault="00417E86" w:rsidP="008744A5">
      <w:pPr>
        <w:autoSpaceDE w:val="0"/>
        <w:autoSpaceDN w:val="0"/>
        <w:adjustRightInd w:val="0"/>
        <w:spacing w:after="0" w:line="240" w:lineRule="auto"/>
        <w:rPr>
          <w:rFonts w:ascii="Times-Roman" w:hAnsi="Times-Roman" w:cs="Times-Roman"/>
          <w:color w:val="000000"/>
          <w:sz w:val="21"/>
          <w:szCs w:val="21"/>
        </w:rPr>
      </w:pPr>
    </w:p>
    <w:p w:rsidR="00417E86" w:rsidRDefault="00417E86" w:rsidP="00CC69C8">
      <w:pPr>
        <w:autoSpaceDE w:val="0"/>
        <w:autoSpaceDN w:val="0"/>
        <w:adjustRightInd w:val="0"/>
        <w:spacing w:before="240" w:after="120" w:line="240" w:lineRule="auto"/>
        <w:rPr>
          <w:rFonts w:ascii="TrumpMediaeval-Roman" w:hAnsi="TrumpMediaeval-Roman" w:cs="TrumpMediaeval-Roman"/>
          <w:color w:val="4D004D"/>
          <w:sz w:val="30"/>
          <w:szCs w:val="30"/>
        </w:rPr>
      </w:pPr>
      <w:r>
        <w:rPr>
          <w:rFonts w:ascii="TrumpMediaeval-Roman" w:hAnsi="TrumpMediaeval-Roman" w:cs="TrumpMediaeval-Roman"/>
          <w:color w:val="4D004D"/>
          <w:sz w:val="30"/>
          <w:szCs w:val="30"/>
        </w:rPr>
        <w:t xml:space="preserve">AN OVERVIEW OF REPORT </w:t>
      </w:r>
      <w:r w:rsidR="00CC69C8">
        <w:rPr>
          <w:rFonts w:ascii="TrumpMediaeval-Roman" w:hAnsi="TrumpMediaeval-Roman" w:cs="TrumpMediaeval-Roman"/>
          <w:color w:val="4D004D"/>
          <w:sz w:val="30"/>
          <w:szCs w:val="30"/>
        </w:rPr>
        <w:t>COMPONENTS</w:t>
      </w:r>
    </w:p>
    <w:p w:rsidR="00417E86" w:rsidRDefault="00417E86" w:rsidP="00417E86">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As you prepare to write a report, you will need to decide on its structure. Will it be a</w:t>
      </w:r>
      <w:r w:rsidR="00C007A3">
        <w:rPr>
          <w:rFonts w:ascii="Times-Roman" w:hAnsi="Times-Roman" w:cs="Times-Roman"/>
          <w:color w:val="000000"/>
          <w:sz w:val="21"/>
          <w:szCs w:val="21"/>
        </w:rPr>
        <w:t xml:space="preserve"> </w:t>
      </w:r>
      <w:r>
        <w:rPr>
          <w:rFonts w:ascii="Times-Roman" w:hAnsi="Times-Roman" w:cs="Times-Roman"/>
          <w:color w:val="000000"/>
          <w:sz w:val="21"/>
          <w:szCs w:val="21"/>
        </w:rPr>
        <w:t>simple email? Will it be a long, complex, and formal report? Or will it fall between</w:t>
      </w:r>
      <w:r w:rsidR="00C007A3">
        <w:rPr>
          <w:rFonts w:ascii="Times-Roman" w:hAnsi="Times-Roman" w:cs="Times-Roman"/>
          <w:color w:val="000000"/>
          <w:sz w:val="21"/>
          <w:szCs w:val="21"/>
        </w:rPr>
        <w:t xml:space="preserve"> </w:t>
      </w:r>
      <w:r>
        <w:rPr>
          <w:rFonts w:ascii="Times-Roman" w:hAnsi="Times-Roman" w:cs="Times-Roman"/>
          <w:color w:val="000000"/>
          <w:sz w:val="21"/>
          <w:szCs w:val="21"/>
        </w:rPr>
        <w:t>these extremes?</w:t>
      </w:r>
    </w:p>
    <w:p w:rsidR="00C007A3" w:rsidRDefault="00C007A3" w:rsidP="00417E86">
      <w:pPr>
        <w:autoSpaceDE w:val="0"/>
        <w:autoSpaceDN w:val="0"/>
        <w:adjustRightInd w:val="0"/>
        <w:spacing w:after="0" w:line="240" w:lineRule="auto"/>
        <w:rPr>
          <w:rFonts w:ascii="Times-Roman" w:hAnsi="Times-Roman" w:cs="Times-Roman"/>
          <w:color w:val="000000"/>
          <w:sz w:val="21"/>
          <w:szCs w:val="21"/>
        </w:rPr>
      </w:pPr>
    </w:p>
    <w:p w:rsidR="00417E86" w:rsidRDefault="00417E86" w:rsidP="00417E86">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Your decision about report structure will be based on the needs of your situation.</w:t>
      </w:r>
    </w:p>
    <w:p w:rsidR="00417E86" w:rsidRDefault="00417E86" w:rsidP="00417E86">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Those needs are related to report length and the formality of the situation. The longer</w:t>
      </w:r>
      <w:r w:rsidR="00C007A3">
        <w:rPr>
          <w:rFonts w:ascii="Times-Roman" w:hAnsi="Times-Roman" w:cs="Times-Roman"/>
          <w:color w:val="000000"/>
          <w:sz w:val="21"/>
          <w:szCs w:val="21"/>
        </w:rPr>
        <w:t xml:space="preserve"> </w:t>
      </w:r>
      <w:r>
        <w:rPr>
          <w:rFonts w:ascii="Times-Roman" w:hAnsi="Times-Roman" w:cs="Times-Roman"/>
          <w:color w:val="000000"/>
          <w:sz w:val="21"/>
          <w:szCs w:val="21"/>
        </w:rPr>
        <w:t>the problem and the more formal the situation, the more involved the report structure</w:t>
      </w:r>
      <w:r w:rsidR="00C007A3">
        <w:rPr>
          <w:rFonts w:ascii="Times-Roman" w:hAnsi="Times-Roman" w:cs="Times-Roman"/>
          <w:color w:val="000000"/>
          <w:sz w:val="21"/>
          <w:szCs w:val="21"/>
        </w:rPr>
        <w:t xml:space="preserve"> </w:t>
      </w:r>
      <w:r>
        <w:rPr>
          <w:rFonts w:ascii="Times-Roman" w:hAnsi="Times-Roman" w:cs="Times-Roman"/>
          <w:color w:val="000000"/>
          <w:sz w:val="21"/>
          <w:szCs w:val="21"/>
        </w:rPr>
        <w:t>is likely to be. The shorter the problem and the more informal the situation, the less</w:t>
      </w:r>
      <w:r w:rsidR="00C007A3">
        <w:rPr>
          <w:rFonts w:ascii="Times-Roman" w:hAnsi="Times-Roman" w:cs="Times-Roman"/>
          <w:color w:val="000000"/>
          <w:sz w:val="21"/>
          <w:szCs w:val="21"/>
        </w:rPr>
        <w:t xml:space="preserve"> </w:t>
      </w:r>
      <w:r>
        <w:rPr>
          <w:rFonts w:ascii="Times-Roman" w:hAnsi="Times-Roman" w:cs="Times-Roman"/>
          <w:color w:val="000000"/>
          <w:sz w:val="21"/>
          <w:szCs w:val="21"/>
        </w:rPr>
        <w:t>involved the report structure is likely to be. Such adjustments of report structure to</w:t>
      </w:r>
      <w:r w:rsidR="00C007A3">
        <w:rPr>
          <w:rFonts w:ascii="Times-Roman" w:hAnsi="Times-Roman" w:cs="Times-Roman"/>
          <w:color w:val="000000"/>
          <w:sz w:val="21"/>
          <w:szCs w:val="21"/>
        </w:rPr>
        <w:t xml:space="preserve"> </w:t>
      </w:r>
      <w:r>
        <w:rPr>
          <w:rFonts w:ascii="Times-Roman" w:hAnsi="Times-Roman" w:cs="Times-Roman"/>
          <w:color w:val="000000"/>
          <w:sz w:val="21"/>
          <w:szCs w:val="21"/>
        </w:rPr>
        <w:t>length and formality help meet the reader’s needs in each situation.</w:t>
      </w:r>
    </w:p>
    <w:p w:rsidR="00CC69C8" w:rsidRDefault="00CC69C8" w:rsidP="00417E86">
      <w:pPr>
        <w:autoSpaceDE w:val="0"/>
        <w:autoSpaceDN w:val="0"/>
        <w:adjustRightInd w:val="0"/>
        <w:spacing w:after="0" w:line="240" w:lineRule="auto"/>
        <w:rPr>
          <w:rFonts w:ascii="Times-Roman" w:hAnsi="Times-Roman" w:cs="Times-Roman"/>
          <w:color w:val="000000"/>
          <w:sz w:val="21"/>
          <w:szCs w:val="21"/>
        </w:rPr>
      </w:pPr>
    </w:p>
    <w:p w:rsidR="00CC69C8" w:rsidRDefault="00417E86" w:rsidP="00417E86">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xml:space="preserve">To help you understand </w:t>
      </w:r>
      <w:r w:rsidR="00CC69C8">
        <w:rPr>
          <w:rFonts w:ascii="Times-Roman" w:hAnsi="Times-Roman" w:cs="Times-Roman"/>
          <w:color w:val="000000"/>
          <w:sz w:val="21"/>
          <w:szCs w:val="21"/>
        </w:rPr>
        <w:t xml:space="preserve">your choices, we first explain how to decide which components to use for a given report. We then briefly review the purpose and contents of each of these components. </w:t>
      </w:r>
    </w:p>
    <w:p w:rsidR="00CC69C8" w:rsidRDefault="00624AB5" w:rsidP="001A25C2">
      <w:pPr>
        <w:autoSpaceDE w:val="0"/>
        <w:autoSpaceDN w:val="0"/>
        <w:adjustRightInd w:val="0"/>
        <w:spacing w:before="240" w:after="120" w:line="240" w:lineRule="auto"/>
        <w:rPr>
          <w:rFonts w:ascii="Times-Roman" w:hAnsi="Times-Roman" w:cs="Times-Roman"/>
          <w:color w:val="000000"/>
          <w:sz w:val="21"/>
          <w:szCs w:val="21"/>
        </w:rPr>
      </w:pPr>
      <w:r>
        <w:rPr>
          <w:rFonts w:ascii="TrumpMediaeval-Roman" w:hAnsi="TrumpMediaeval-Roman" w:cs="TrumpMediaeval-Roman"/>
          <w:color w:val="007373"/>
          <w:sz w:val="28"/>
          <w:szCs w:val="28"/>
        </w:rPr>
        <w:t>The Report Classification Plan</w:t>
      </w:r>
    </w:p>
    <w:p w:rsidR="00417E86" w:rsidRDefault="001A25C2" w:rsidP="00417E86">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T</w:t>
      </w:r>
      <w:r w:rsidR="00417E86">
        <w:rPr>
          <w:rFonts w:ascii="Times-Roman" w:hAnsi="Times-Roman" w:cs="Times-Roman"/>
          <w:color w:val="000000"/>
          <w:sz w:val="21"/>
          <w:szCs w:val="21"/>
        </w:rPr>
        <w:t xml:space="preserve">he diagram </w:t>
      </w:r>
      <w:r w:rsidR="00986BAF">
        <w:rPr>
          <w:rFonts w:ascii="Times-Roman" w:hAnsi="Times-Roman" w:cs="Times-Roman"/>
          <w:color w:val="000000"/>
          <w:sz w:val="21"/>
          <w:szCs w:val="21"/>
        </w:rPr>
        <w:t>in Figure 9-1</w:t>
      </w:r>
      <w:r>
        <w:rPr>
          <w:rFonts w:ascii="Times-Roman" w:hAnsi="Times-Roman" w:cs="Times-Roman"/>
          <w:color w:val="000000"/>
          <w:sz w:val="21"/>
          <w:szCs w:val="21"/>
        </w:rPr>
        <w:t xml:space="preserve"> can help you construct reports that fit your specific need. </w:t>
      </w:r>
      <w:r w:rsidR="00417E86">
        <w:rPr>
          <w:rFonts w:ascii="Times-Roman" w:hAnsi="Times-Roman" w:cs="Times-Roman"/>
          <w:color w:val="000000"/>
          <w:sz w:val="21"/>
          <w:szCs w:val="21"/>
        </w:rPr>
        <w:t>At the top of the stairway are the most formal, full-dress</w:t>
      </w:r>
      <w:r>
        <w:rPr>
          <w:rFonts w:ascii="Times-Roman" w:hAnsi="Times-Roman" w:cs="Times-Roman"/>
          <w:color w:val="000000"/>
          <w:sz w:val="21"/>
          <w:szCs w:val="21"/>
        </w:rPr>
        <w:t xml:space="preserve"> </w:t>
      </w:r>
      <w:r w:rsidR="00417E86">
        <w:rPr>
          <w:rFonts w:ascii="Times-Roman" w:hAnsi="Times-Roman" w:cs="Times-Roman"/>
          <w:color w:val="000000"/>
          <w:sz w:val="21"/>
          <w:szCs w:val="21"/>
        </w:rPr>
        <w:t>reports. Such reports have a number of pages that come before the text material, just</w:t>
      </w:r>
      <w:r>
        <w:rPr>
          <w:rFonts w:ascii="Times-Roman" w:hAnsi="Times-Roman" w:cs="Times-Roman"/>
          <w:color w:val="000000"/>
          <w:sz w:val="21"/>
          <w:szCs w:val="21"/>
        </w:rPr>
        <w:t xml:space="preserve"> </w:t>
      </w:r>
      <w:r w:rsidR="00417E86">
        <w:rPr>
          <w:rFonts w:ascii="Times-Roman" w:hAnsi="Times-Roman" w:cs="Times-Roman"/>
          <w:color w:val="000000"/>
          <w:sz w:val="21"/>
          <w:szCs w:val="21"/>
        </w:rPr>
        <w:t>as this book ha</w:t>
      </w:r>
      <w:r>
        <w:rPr>
          <w:rFonts w:ascii="Times-Roman" w:hAnsi="Times-Roman" w:cs="Times-Roman"/>
          <w:color w:val="000000"/>
          <w:sz w:val="21"/>
          <w:szCs w:val="21"/>
        </w:rPr>
        <w:t>s pages that come before the fi</w:t>
      </w:r>
      <w:r w:rsidR="00417E86">
        <w:rPr>
          <w:rFonts w:ascii="Times-Roman" w:hAnsi="Times-Roman" w:cs="Times-Roman"/>
          <w:color w:val="000000"/>
          <w:sz w:val="21"/>
          <w:szCs w:val="21"/>
        </w:rPr>
        <w:t xml:space="preserve">rst chapter. Typically, these </w:t>
      </w:r>
      <w:r w:rsidR="00417E86">
        <w:rPr>
          <w:rFonts w:ascii="Times-Italic" w:hAnsi="Times-Italic" w:cs="Times-Italic"/>
          <w:i/>
          <w:iCs/>
          <w:color w:val="000000"/>
          <w:sz w:val="21"/>
          <w:szCs w:val="21"/>
        </w:rPr>
        <w:t xml:space="preserve">prefatory pages, </w:t>
      </w:r>
      <w:r w:rsidR="00417E86">
        <w:rPr>
          <w:rFonts w:ascii="Times-Roman" w:hAnsi="Times-Roman" w:cs="Times-Roman"/>
          <w:color w:val="000000"/>
          <w:sz w:val="21"/>
          <w:szCs w:val="21"/>
        </w:rPr>
        <w:t>as they</w:t>
      </w:r>
      <w:r>
        <w:rPr>
          <w:rFonts w:ascii="Times-Roman" w:hAnsi="Times-Roman" w:cs="Times-Roman"/>
          <w:color w:val="000000"/>
          <w:sz w:val="21"/>
          <w:szCs w:val="21"/>
        </w:rPr>
        <w:t xml:space="preserve"> </w:t>
      </w:r>
      <w:r w:rsidR="00417E86">
        <w:rPr>
          <w:rFonts w:ascii="Times-Roman" w:hAnsi="Times-Roman" w:cs="Times-Roman"/>
          <w:color w:val="000000"/>
          <w:sz w:val="21"/>
          <w:szCs w:val="21"/>
        </w:rPr>
        <w:t xml:space="preserve">are called, are </w:t>
      </w:r>
      <w:r w:rsidR="00417E86">
        <w:rPr>
          <w:rFonts w:ascii="Times-Roman" w:hAnsi="Times-Roman" w:cs="Times-Roman"/>
          <w:color w:val="000000"/>
          <w:sz w:val="21"/>
          <w:szCs w:val="21"/>
        </w:rPr>
        <w:lastRenderedPageBreak/>
        <w:t>included when the problem situation is formal and the report is long.</w:t>
      </w:r>
      <w:r>
        <w:rPr>
          <w:rFonts w:ascii="Times-Roman" w:hAnsi="Times-Roman" w:cs="Times-Roman"/>
          <w:color w:val="000000"/>
          <w:sz w:val="21"/>
          <w:szCs w:val="21"/>
        </w:rPr>
        <w:t xml:space="preserve"> </w:t>
      </w:r>
      <w:r w:rsidR="00417E86">
        <w:rPr>
          <w:rFonts w:ascii="Times-Roman" w:hAnsi="Times-Roman" w:cs="Times-Roman"/>
          <w:color w:val="000000"/>
          <w:sz w:val="21"/>
          <w:szCs w:val="21"/>
        </w:rPr>
        <w:t>The exact makeup of the prefatory pages may vary, but the most common arrangement</w:t>
      </w:r>
      <w:r>
        <w:rPr>
          <w:rFonts w:ascii="Times-Roman" w:hAnsi="Times-Roman" w:cs="Times-Roman"/>
          <w:color w:val="000000"/>
          <w:sz w:val="21"/>
          <w:szCs w:val="21"/>
        </w:rPr>
        <w:t xml:space="preserve"> includes these parts: title fl</w:t>
      </w:r>
      <w:r w:rsidR="00417E86">
        <w:rPr>
          <w:rFonts w:ascii="Times-Roman" w:hAnsi="Times-Roman" w:cs="Times-Roman"/>
          <w:color w:val="000000"/>
          <w:sz w:val="21"/>
          <w:szCs w:val="21"/>
        </w:rPr>
        <w:t>y, title page, letter of transmittal, table of contents, and</w:t>
      </w:r>
      <w:r>
        <w:rPr>
          <w:rFonts w:ascii="Times-Roman" w:hAnsi="Times-Roman" w:cs="Times-Roman"/>
          <w:color w:val="000000"/>
          <w:sz w:val="21"/>
          <w:szCs w:val="21"/>
        </w:rPr>
        <w:t xml:space="preserve"> </w:t>
      </w:r>
      <w:r w:rsidR="00417E86">
        <w:rPr>
          <w:rFonts w:ascii="Times-Roman" w:hAnsi="Times-Roman" w:cs="Times-Roman"/>
          <w:color w:val="000000"/>
          <w:sz w:val="21"/>
          <w:szCs w:val="21"/>
        </w:rPr>
        <w:t>executive summary. Flyleaves (blank pages at the beginning and end that protect the</w:t>
      </w:r>
      <w:r>
        <w:rPr>
          <w:rFonts w:ascii="Times-Roman" w:hAnsi="Times-Roman" w:cs="Times-Roman"/>
          <w:color w:val="000000"/>
          <w:sz w:val="21"/>
          <w:szCs w:val="21"/>
        </w:rPr>
        <w:t xml:space="preserve"> </w:t>
      </w:r>
      <w:r w:rsidR="00417E86">
        <w:rPr>
          <w:rFonts w:ascii="Times-Roman" w:hAnsi="Times-Roman" w:cs="Times-Roman"/>
          <w:color w:val="000000"/>
          <w:sz w:val="21"/>
          <w:szCs w:val="21"/>
        </w:rPr>
        <w:t>report) also may be included.</w:t>
      </w:r>
    </w:p>
    <w:p w:rsidR="001A25C2" w:rsidRDefault="001A25C2" w:rsidP="00417E86">
      <w:pPr>
        <w:autoSpaceDE w:val="0"/>
        <w:autoSpaceDN w:val="0"/>
        <w:adjustRightInd w:val="0"/>
        <w:spacing w:after="0" w:line="240" w:lineRule="auto"/>
        <w:rPr>
          <w:rFonts w:ascii="Times-Roman" w:hAnsi="Times-Roman" w:cs="Times-Roman"/>
          <w:color w:val="000000"/>
          <w:sz w:val="21"/>
          <w:szCs w:val="21"/>
        </w:rPr>
      </w:pPr>
    </w:p>
    <w:p w:rsidR="00417E86" w:rsidRDefault="00417E86" w:rsidP="00417E86">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As the need for formality decreases and the problem becomes smaller, the makeup</w:t>
      </w:r>
      <w:r w:rsidR="001A25C2">
        <w:rPr>
          <w:rFonts w:ascii="Times-Roman" w:hAnsi="Times-Roman" w:cs="Times-Roman"/>
          <w:sz w:val="21"/>
          <w:szCs w:val="21"/>
        </w:rPr>
        <w:t xml:space="preserve"> </w:t>
      </w:r>
      <w:r>
        <w:rPr>
          <w:rFonts w:ascii="Times-Roman" w:hAnsi="Times-Roman" w:cs="Times-Roman"/>
          <w:sz w:val="21"/>
          <w:szCs w:val="21"/>
        </w:rPr>
        <w:t xml:space="preserve">of </w:t>
      </w:r>
      <w:r w:rsidR="001A25C2">
        <w:rPr>
          <w:rFonts w:ascii="Times-Roman" w:hAnsi="Times-Roman" w:cs="Times-Roman"/>
          <w:sz w:val="21"/>
          <w:szCs w:val="21"/>
        </w:rPr>
        <w:t>t</w:t>
      </w:r>
      <w:r>
        <w:rPr>
          <w:rFonts w:ascii="Times-Roman" w:hAnsi="Times-Roman" w:cs="Times-Roman"/>
          <w:sz w:val="21"/>
          <w:szCs w:val="21"/>
        </w:rPr>
        <w:t>he report changes.</w:t>
      </w:r>
      <w:proofErr w:type="gramEnd"/>
      <w:r>
        <w:rPr>
          <w:rFonts w:ascii="Times-Roman" w:hAnsi="Times-Roman" w:cs="Times-Roman"/>
          <w:sz w:val="21"/>
          <w:szCs w:val="21"/>
        </w:rPr>
        <w:t xml:space="preserve"> Although the changes that occur are far from standardized, they follow a general order.</w:t>
      </w:r>
      <w:r w:rsidR="001A25C2">
        <w:rPr>
          <w:rFonts w:ascii="Times-Roman" w:hAnsi="Times-Roman" w:cs="Times-Roman"/>
          <w:sz w:val="21"/>
          <w:szCs w:val="21"/>
        </w:rPr>
        <w:t xml:space="preserve"> First, the title fl</w:t>
      </w:r>
      <w:r>
        <w:rPr>
          <w:rFonts w:ascii="Times-Roman" w:hAnsi="Times-Roman" w:cs="Times-Roman"/>
          <w:sz w:val="21"/>
          <w:szCs w:val="21"/>
        </w:rPr>
        <w:t>y drops out. This page contains only the report title, which also appears</w:t>
      </w:r>
      <w:r w:rsidR="001A25C2">
        <w:rPr>
          <w:rFonts w:ascii="Times-Roman" w:hAnsi="Times-Roman" w:cs="Times-Roman"/>
          <w:sz w:val="21"/>
          <w:szCs w:val="21"/>
        </w:rPr>
        <w:t xml:space="preserve"> </w:t>
      </w:r>
      <w:r>
        <w:rPr>
          <w:rFonts w:ascii="Times-Roman" w:hAnsi="Times-Roman" w:cs="Times-Roman"/>
          <w:sz w:val="21"/>
          <w:szCs w:val="21"/>
        </w:rPr>
        <w:t>on the nex</w:t>
      </w:r>
      <w:r w:rsidR="001A25C2">
        <w:rPr>
          <w:rFonts w:ascii="Times-Roman" w:hAnsi="Times-Roman" w:cs="Times-Roman"/>
          <w:sz w:val="21"/>
          <w:szCs w:val="21"/>
        </w:rPr>
        <w:t>t page. Obviously, the title fl</w:t>
      </w:r>
      <w:r>
        <w:rPr>
          <w:rFonts w:ascii="Times-Roman" w:hAnsi="Times-Roman" w:cs="Times-Roman"/>
          <w:sz w:val="21"/>
          <w:szCs w:val="21"/>
        </w:rPr>
        <w:t>y is used primarily for reasons of formality.</w:t>
      </w:r>
      <w:r w:rsidR="001A25C2">
        <w:rPr>
          <w:rFonts w:ascii="Times-Roman" w:hAnsi="Times-Roman" w:cs="Times-Roman"/>
          <w:sz w:val="21"/>
          <w:szCs w:val="21"/>
        </w:rPr>
        <w:t xml:space="preserve"> </w:t>
      </w:r>
      <w:r>
        <w:rPr>
          <w:rFonts w:ascii="Times-Roman" w:hAnsi="Times-Roman" w:cs="Times-Roman"/>
          <w:sz w:val="21"/>
          <w:szCs w:val="21"/>
        </w:rPr>
        <w:t>Next in the progression, the executive summary and the letter of transmittal are</w:t>
      </w:r>
      <w:r w:rsidR="001A25C2">
        <w:rPr>
          <w:rFonts w:ascii="Times-Roman" w:hAnsi="Times-Roman" w:cs="Times-Roman"/>
          <w:sz w:val="21"/>
          <w:szCs w:val="21"/>
        </w:rPr>
        <w:t xml:space="preserve"> </w:t>
      </w:r>
      <w:r>
        <w:rPr>
          <w:rFonts w:ascii="Times-Roman" w:hAnsi="Times-Roman" w:cs="Times-Roman"/>
          <w:sz w:val="21"/>
          <w:szCs w:val="21"/>
        </w:rPr>
        <w:t>combined. When this stage is reached, the report problem is short enough to be summarized</w:t>
      </w:r>
      <w:r w:rsidR="001A25C2">
        <w:rPr>
          <w:rFonts w:ascii="Times-Roman" w:hAnsi="Times-Roman" w:cs="Times-Roman"/>
          <w:sz w:val="21"/>
          <w:szCs w:val="21"/>
        </w:rPr>
        <w:t xml:space="preserve"> </w:t>
      </w:r>
      <w:r>
        <w:rPr>
          <w:rFonts w:ascii="Times-Roman" w:hAnsi="Times-Roman" w:cs="Times-Roman"/>
          <w:sz w:val="21"/>
          <w:szCs w:val="21"/>
        </w:rPr>
        <w:t xml:space="preserve">in a short space. As shown in </w:t>
      </w:r>
      <w:r w:rsidRPr="001303B9">
        <w:rPr>
          <w:rFonts w:ascii="Times-Roman" w:hAnsi="Times-Roman" w:cs="Times-Roman"/>
          <w:sz w:val="21"/>
          <w:szCs w:val="21"/>
          <w:highlight w:val="yellow"/>
        </w:rPr>
        <w:t xml:space="preserve">Figure </w:t>
      </w:r>
      <w:r w:rsidR="001303B9" w:rsidRPr="001303B9">
        <w:rPr>
          <w:rFonts w:ascii="Times-Roman" w:hAnsi="Times-Roman" w:cs="Times-Roman"/>
          <w:sz w:val="21"/>
          <w:szCs w:val="21"/>
          <w:highlight w:val="yellow"/>
        </w:rPr>
        <w:t>….</w:t>
      </w:r>
      <w:r w:rsidRPr="001303B9">
        <w:rPr>
          <w:rFonts w:ascii="Times-Roman" w:hAnsi="Times-Roman" w:cs="Times-Roman"/>
          <w:sz w:val="21"/>
          <w:szCs w:val="21"/>
          <w:highlight w:val="yellow"/>
        </w:rPr>
        <w:t>,</w:t>
      </w:r>
      <w:r>
        <w:rPr>
          <w:rFonts w:ascii="Times-Roman" w:hAnsi="Times-Roman" w:cs="Times-Roman"/>
          <w:sz w:val="21"/>
          <w:szCs w:val="21"/>
        </w:rPr>
        <w:t xml:space="preserve"> the report at this stage has three</w:t>
      </w:r>
      <w:r w:rsidR="001A25C2">
        <w:rPr>
          <w:rFonts w:ascii="Times-Roman" w:hAnsi="Times-Roman" w:cs="Times-Roman"/>
          <w:sz w:val="21"/>
          <w:szCs w:val="21"/>
        </w:rPr>
        <w:t xml:space="preserve"> </w:t>
      </w:r>
      <w:r>
        <w:rPr>
          <w:rFonts w:ascii="Times-Roman" w:hAnsi="Times-Roman" w:cs="Times-Roman"/>
          <w:sz w:val="21"/>
          <w:szCs w:val="21"/>
        </w:rPr>
        <w:t>prefatory parts: title page, table of contents, and combination transmittal letter and</w:t>
      </w:r>
      <w:r w:rsidR="001A25C2">
        <w:rPr>
          <w:rFonts w:ascii="Times-Roman" w:hAnsi="Times-Roman" w:cs="Times-Roman"/>
          <w:sz w:val="21"/>
          <w:szCs w:val="21"/>
        </w:rPr>
        <w:t xml:space="preserve"> </w:t>
      </w:r>
      <w:r>
        <w:rPr>
          <w:rFonts w:ascii="Times-Roman" w:hAnsi="Times-Roman" w:cs="Times-Roman"/>
          <w:sz w:val="21"/>
          <w:szCs w:val="21"/>
        </w:rPr>
        <w:t>executive summary.</w:t>
      </w:r>
    </w:p>
    <w:p w:rsidR="001A25C2" w:rsidRDefault="001A25C2" w:rsidP="00417E86">
      <w:pPr>
        <w:autoSpaceDE w:val="0"/>
        <w:autoSpaceDN w:val="0"/>
        <w:adjustRightInd w:val="0"/>
        <w:spacing w:after="0" w:line="240" w:lineRule="auto"/>
        <w:rPr>
          <w:rFonts w:ascii="Times-Roman" w:hAnsi="Times-Roman" w:cs="Times-Roman"/>
          <w:sz w:val="21"/>
          <w:szCs w:val="21"/>
        </w:rPr>
      </w:pPr>
    </w:p>
    <w:p w:rsidR="00B22FEF" w:rsidRDefault="00B22FEF" w:rsidP="00B22FEF">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highlight w:val="green"/>
        </w:rPr>
        <w:t>(Figure 11-1, 1</w:t>
      </w:r>
      <w:r w:rsidR="005E2694">
        <w:rPr>
          <w:rFonts w:ascii="Times-Roman" w:hAnsi="Times-Roman" w:cs="Times-Roman"/>
          <w:sz w:val="21"/>
          <w:szCs w:val="21"/>
          <w:highlight w:val="green"/>
        </w:rPr>
        <w:t>2</w:t>
      </w:r>
      <w:r w:rsidRPr="00B22FEF">
        <w:rPr>
          <w:rFonts w:ascii="Times-Roman" w:hAnsi="Times-Roman" w:cs="Times-Roman"/>
          <w:sz w:val="21"/>
          <w:szCs w:val="21"/>
          <w:highlight w:val="green"/>
          <w:vertAlign w:val="superscript"/>
        </w:rPr>
        <w:t>th</w:t>
      </w:r>
      <w:r w:rsidR="005E2694">
        <w:rPr>
          <w:rFonts w:ascii="Times-Roman" w:hAnsi="Times-Roman" w:cs="Times-Roman"/>
          <w:sz w:val="21"/>
          <w:szCs w:val="21"/>
          <w:highlight w:val="green"/>
        </w:rPr>
        <w:t xml:space="preserve"> Ed., Page-340</w:t>
      </w:r>
      <w:r>
        <w:rPr>
          <w:rFonts w:ascii="Times-Roman" w:hAnsi="Times-Roman" w:cs="Times-Roman"/>
          <w:sz w:val="21"/>
          <w:szCs w:val="21"/>
          <w:highlight w:val="green"/>
        </w:rPr>
        <w:t>)</w:t>
      </w:r>
    </w:p>
    <w:p w:rsidR="00B22FEF" w:rsidRDefault="00B22FEF" w:rsidP="00417E86">
      <w:pPr>
        <w:autoSpaceDE w:val="0"/>
        <w:autoSpaceDN w:val="0"/>
        <w:adjustRightInd w:val="0"/>
        <w:spacing w:after="0" w:line="240" w:lineRule="auto"/>
        <w:rPr>
          <w:rFonts w:ascii="Times-Roman" w:hAnsi="Times-Roman" w:cs="Times-Roman"/>
          <w:sz w:val="21"/>
          <w:szCs w:val="21"/>
        </w:rPr>
      </w:pPr>
    </w:p>
    <w:p w:rsidR="00B22FEF" w:rsidRDefault="00B22FEF" w:rsidP="00417E86">
      <w:pPr>
        <w:autoSpaceDE w:val="0"/>
        <w:autoSpaceDN w:val="0"/>
        <w:adjustRightInd w:val="0"/>
        <w:spacing w:after="0" w:line="240" w:lineRule="auto"/>
        <w:rPr>
          <w:rFonts w:ascii="Times-Roman" w:hAnsi="Times-Roman" w:cs="Times-Roman"/>
          <w:sz w:val="21"/>
          <w:szCs w:val="21"/>
        </w:rPr>
      </w:pPr>
    </w:p>
    <w:p w:rsidR="00417E86" w:rsidRDefault="00417E86" w:rsidP="009E1CD6">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sz w:val="21"/>
          <w:szCs w:val="21"/>
        </w:rPr>
        <w:t xml:space="preserve">At the fourth step, the table of contents drops out. </w:t>
      </w:r>
      <w:r w:rsidR="009E1CD6">
        <w:rPr>
          <w:rFonts w:ascii="Times-Roman" w:hAnsi="Times-Roman" w:cs="Times-Roman"/>
          <w:sz w:val="21"/>
          <w:szCs w:val="21"/>
        </w:rPr>
        <w:t>Since t</w:t>
      </w:r>
      <w:r>
        <w:rPr>
          <w:rFonts w:ascii="Times-Roman" w:hAnsi="Times-Roman" w:cs="Times-Roman"/>
          <w:sz w:val="21"/>
          <w:szCs w:val="21"/>
        </w:rPr>
        <w:t>he table of contents is a guide</w:t>
      </w:r>
      <w:r w:rsidR="009E1CD6">
        <w:rPr>
          <w:rFonts w:ascii="Times-Roman" w:hAnsi="Times-Roman" w:cs="Times-Roman"/>
          <w:sz w:val="21"/>
          <w:szCs w:val="21"/>
        </w:rPr>
        <w:t xml:space="preserve"> </w:t>
      </w:r>
      <w:r>
        <w:rPr>
          <w:rFonts w:ascii="Times-Roman" w:hAnsi="Times-Roman" w:cs="Times-Roman"/>
          <w:sz w:val="21"/>
          <w:szCs w:val="21"/>
        </w:rPr>
        <w:t xml:space="preserve">to the report text, </w:t>
      </w:r>
      <w:r w:rsidR="009E1CD6">
        <w:rPr>
          <w:rFonts w:ascii="Times-Roman" w:hAnsi="Times-Roman" w:cs="Times-Roman"/>
          <w:sz w:val="21"/>
          <w:szCs w:val="21"/>
        </w:rPr>
        <w:t>it</w:t>
      </w:r>
      <w:r>
        <w:rPr>
          <w:rFonts w:ascii="Times-Roman" w:hAnsi="Times-Roman" w:cs="Times-Roman"/>
          <w:sz w:val="21"/>
          <w:szCs w:val="21"/>
        </w:rPr>
        <w:t xml:space="preserve"> has limited value in a short report. </w:t>
      </w:r>
      <w:r>
        <w:rPr>
          <w:rFonts w:ascii="Times-Roman" w:hAnsi="Times-Roman" w:cs="Times-Roman"/>
          <w:color w:val="000000"/>
          <w:sz w:val="21"/>
          <w:szCs w:val="21"/>
        </w:rPr>
        <w:t>Another step down, as formality and length requirements continue to decrease, the</w:t>
      </w:r>
      <w:r w:rsidR="009E1CD6">
        <w:rPr>
          <w:rFonts w:ascii="Times-Roman" w:hAnsi="Times-Roman" w:cs="Times-Roman"/>
          <w:color w:val="000000"/>
          <w:sz w:val="21"/>
          <w:szCs w:val="21"/>
        </w:rPr>
        <w:t xml:space="preserve"> </w:t>
      </w:r>
      <w:r>
        <w:rPr>
          <w:rFonts w:ascii="Times-Roman" w:hAnsi="Times-Roman" w:cs="Times-Roman"/>
          <w:color w:val="000000"/>
          <w:sz w:val="21"/>
          <w:szCs w:val="21"/>
        </w:rPr>
        <w:t>combined letter of transmittal and executive summary drops out. Thus, the report commonly</w:t>
      </w:r>
      <w:r w:rsidR="009E1CD6">
        <w:rPr>
          <w:rFonts w:ascii="Times-Roman" w:hAnsi="Times-Roman" w:cs="Times-Roman"/>
          <w:color w:val="000000"/>
          <w:sz w:val="21"/>
          <w:szCs w:val="21"/>
        </w:rPr>
        <w:t xml:space="preserve"> </w:t>
      </w:r>
      <w:r>
        <w:rPr>
          <w:rFonts w:ascii="Times-Roman" w:hAnsi="Times-Roman" w:cs="Times-Roman"/>
          <w:color w:val="000000"/>
          <w:sz w:val="21"/>
          <w:szCs w:val="21"/>
        </w:rPr>
        <w:t xml:space="preserve">called the </w:t>
      </w:r>
      <w:r>
        <w:rPr>
          <w:rFonts w:ascii="Times-Italic" w:hAnsi="Times-Italic" w:cs="Times-Italic"/>
          <w:i/>
          <w:iCs/>
          <w:color w:val="000000"/>
          <w:sz w:val="21"/>
          <w:szCs w:val="21"/>
        </w:rPr>
        <w:t xml:space="preserve">short report </w:t>
      </w:r>
      <w:r>
        <w:rPr>
          <w:rFonts w:ascii="Times-Roman" w:hAnsi="Times-Roman" w:cs="Times-Roman"/>
          <w:color w:val="000000"/>
          <w:sz w:val="21"/>
          <w:szCs w:val="21"/>
        </w:rPr>
        <w:t>now has only a title page and the report text. The title</w:t>
      </w:r>
      <w:r w:rsidR="009E1CD6">
        <w:rPr>
          <w:rFonts w:ascii="Times-Roman" w:hAnsi="Times-Roman" w:cs="Times-Roman"/>
          <w:color w:val="000000"/>
          <w:sz w:val="21"/>
          <w:szCs w:val="21"/>
        </w:rPr>
        <w:t xml:space="preserve"> </w:t>
      </w:r>
      <w:r>
        <w:rPr>
          <w:rFonts w:ascii="Times-Roman" w:hAnsi="Times-Roman" w:cs="Times-Roman"/>
          <w:color w:val="000000"/>
          <w:sz w:val="21"/>
          <w:szCs w:val="21"/>
        </w:rPr>
        <w:t>page remains to the last because it serves as a very useful cover page. In addition, it</w:t>
      </w:r>
      <w:r w:rsidR="009E1CD6">
        <w:rPr>
          <w:rFonts w:ascii="Times-Roman" w:hAnsi="Times-Roman" w:cs="Times-Roman"/>
          <w:color w:val="000000"/>
          <w:sz w:val="21"/>
          <w:szCs w:val="21"/>
        </w:rPr>
        <w:t xml:space="preserve"> </w:t>
      </w:r>
      <w:r>
        <w:rPr>
          <w:rFonts w:ascii="Times-Roman" w:hAnsi="Times-Roman" w:cs="Times-Roman"/>
          <w:color w:val="000000"/>
          <w:sz w:val="21"/>
          <w:szCs w:val="21"/>
        </w:rPr>
        <w:t xml:space="preserve">contains the most important identifying information. </w:t>
      </w:r>
    </w:p>
    <w:p w:rsidR="009E1CD6" w:rsidRDefault="009E1CD6" w:rsidP="00417E86">
      <w:pPr>
        <w:autoSpaceDE w:val="0"/>
        <w:autoSpaceDN w:val="0"/>
        <w:adjustRightInd w:val="0"/>
        <w:spacing w:after="0" w:line="240" w:lineRule="auto"/>
        <w:rPr>
          <w:rFonts w:ascii="Times-Roman" w:hAnsi="Times-Roman" w:cs="Times-Roman"/>
          <w:color w:val="000000"/>
          <w:sz w:val="21"/>
          <w:szCs w:val="21"/>
        </w:rPr>
      </w:pPr>
    </w:p>
    <w:p w:rsidR="00417E86" w:rsidRDefault="00417E86" w:rsidP="00417E86">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Below the short-report form is a form that reinstates the letter of transmittal and</w:t>
      </w:r>
      <w:r w:rsidR="009E1CD6">
        <w:rPr>
          <w:rFonts w:ascii="Times-Roman" w:hAnsi="Times-Roman" w:cs="Times-Roman"/>
          <w:color w:val="000000"/>
          <w:sz w:val="21"/>
          <w:szCs w:val="21"/>
        </w:rPr>
        <w:t xml:space="preserve"> </w:t>
      </w:r>
      <w:r>
        <w:rPr>
          <w:rFonts w:ascii="Times-Roman" w:hAnsi="Times-Roman" w:cs="Times-Roman"/>
          <w:color w:val="000000"/>
          <w:sz w:val="21"/>
          <w:szCs w:val="21"/>
        </w:rPr>
        <w:t>summary and presents the entire report as a letter—</w:t>
      </w:r>
      <w:r>
        <w:rPr>
          <w:rFonts w:ascii="Times-Italic" w:hAnsi="Times-Italic" w:cs="Times-Italic"/>
          <w:i/>
          <w:iCs/>
          <w:color w:val="000000"/>
          <w:sz w:val="21"/>
          <w:szCs w:val="21"/>
        </w:rPr>
        <w:t>thus</w:t>
      </w:r>
      <w:r>
        <w:rPr>
          <w:rFonts w:ascii="Times-Roman" w:hAnsi="Times-Roman" w:cs="Times-Roman"/>
          <w:color w:val="000000"/>
          <w:sz w:val="21"/>
          <w:szCs w:val="21"/>
        </w:rPr>
        <w:t xml:space="preserve">, the </w:t>
      </w:r>
      <w:r>
        <w:rPr>
          <w:rFonts w:ascii="Times-Italic" w:hAnsi="Times-Italic" w:cs="Times-Italic"/>
          <w:i/>
          <w:iCs/>
          <w:color w:val="000000"/>
          <w:sz w:val="21"/>
          <w:szCs w:val="21"/>
        </w:rPr>
        <w:t>letter report</w:t>
      </w:r>
      <w:r w:rsidR="009E1CD6">
        <w:rPr>
          <w:rFonts w:ascii="Times-Roman" w:hAnsi="Times-Roman" w:cs="Times-Roman"/>
          <w:color w:val="000000"/>
          <w:sz w:val="21"/>
          <w:szCs w:val="21"/>
        </w:rPr>
        <w:t>. And fi</w:t>
      </w:r>
      <w:r>
        <w:rPr>
          <w:rFonts w:ascii="Times-Roman" w:hAnsi="Times-Roman" w:cs="Times-Roman"/>
          <w:color w:val="000000"/>
          <w:sz w:val="21"/>
          <w:szCs w:val="21"/>
        </w:rPr>
        <w:t>nally,</w:t>
      </w:r>
      <w:r w:rsidR="009E1CD6">
        <w:rPr>
          <w:rFonts w:ascii="Times-Roman" w:hAnsi="Times-Roman" w:cs="Times-Roman"/>
          <w:color w:val="000000"/>
          <w:sz w:val="21"/>
          <w:szCs w:val="21"/>
        </w:rPr>
        <w:t xml:space="preserve"> </w:t>
      </w:r>
      <w:r>
        <w:rPr>
          <w:rFonts w:ascii="Times-Roman" w:hAnsi="Times-Roman" w:cs="Times-Roman"/>
          <w:color w:val="000000"/>
          <w:sz w:val="21"/>
          <w:szCs w:val="21"/>
        </w:rPr>
        <w:t xml:space="preserve">for short problems of more informality, the </w:t>
      </w:r>
      <w:r>
        <w:rPr>
          <w:rFonts w:ascii="Times-Italic" w:hAnsi="Times-Italic" w:cs="Times-Italic"/>
          <w:i/>
          <w:iCs/>
          <w:color w:val="000000"/>
          <w:sz w:val="21"/>
          <w:szCs w:val="21"/>
        </w:rPr>
        <w:t xml:space="preserve">email </w:t>
      </w:r>
      <w:r>
        <w:rPr>
          <w:rFonts w:ascii="Times-Roman" w:hAnsi="Times-Roman" w:cs="Times-Roman"/>
          <w:color w:val="000000"/>
          <w:sz w:val="21"/>
          <w:szCs w:val="21"/>
        </w:rPr>
        <w:t>form is used.</w:t>
      </w:r>
    </w:p>
    <w:p w:rsidR="00F201E2" w:rsidRDefault="00F201E2" w:rsidP="00F201E2">
      <w:pPr>
        <w:autoSpaceDE w:val="0"/>
        <w:autoSpaceDN w:val="0"/>
        <w:adjustRightInd w:val="0"/>
        <w:spacing w:before="240" w:after="120" w:line="240" w:lineRule="auto"/>
        <w:rPr>
          <w:rFonts w:ascii="Times-Roman" w:hAnsi="Times-Roman" w:cs="Times-Roman"/>
          <w:color w:val="000000"/>
          <w:sz w:val="21"/>
          <w:szCs w:val="21"/>
        </w:rPr>
      </w:pPr>
      <w:r>
        <w:rPr>
          <w:rFonts w:ascii="TrumpMediaeval-Roman" w:hAnsi="TrumpMediaeval-Roman" w:cs="TrumpMediaeval-Roman"/>
          <w:color w:val="007373"/>
          <w:sz w:val="28"/>
          <w:szCs w:val="28"/>
        </w:rPr>
        <w:t>The Report Components</w:t>
      </w:r>
    </w:p>
    <w:p w:rsidR="00F201E2" w:rsidRDefault="00B86449" w:rsidP="00417E86">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xml:space="preserve">To be able to decide which parts </w:t>
      </w:r>
      <w:r w:rsidR="00783CF7">
        <w:rPr>
          <w:rFonts w:ascii="Times-Roman" w:hAnsi="Times-Roman" w:cs="Times-Roman"/>
          <w:color w:val="000000"/>
          <w:sz w:val="21"/>
          <w:szCs w:val="21"/>
        </w:rPr>
        <w:t>of long, formal report</w:t>
      </w:r>
      <w:r>
        <w:rPr>
          <w:rFonts w:ascii="Times-Roman" w:hAnsi="Times-Roman" w:cs="Times-Roman"/>
          <w:color w:val="000000"/>
          <w:sz w:val="21"/>
          <w:szCs w:val="21"/>
        </w:rPr>
        <w:t xml:space="preserve"> to include in your reports, you need a basic understanding of each part. This section describes the different report components represented in </w:t>
      </w:r>
      <w:r w:rsidR="008C7286">
        <w:rPr>
          <w:rFonts w:ascii="Times-Roman" w:hAnsi="Times-Roman" w:cs="Times-Roman"/>
          <w:color w:val="000000"/>
          <w:sz w:val="21"/>
          <w:szCs w:val="21"/>
          <w:highlight w:val="yellow"/>
        </w:rPr>
        <w:t>Figure ….</w:t>
      </w:r>
      <w:r w:rsidRPr="00E969F7">
        <w:rPr>
          <w:rFonts w:ascii="Times-Roman" w:hAnsi="Times-Roman" w:cs="Times-Roman"/>
          <w:color w:val="000000"/>
          <w:sz w:val="21"/>
          <w:szCs w:val="21"/>
          <w:highlight w:val="yellow"/>
        </w:rPr>
        <w:t>.</w:t>
      </w:r>
    </w:p>
    <w:p w:rsidR="00783CF7" w:rsidRDefault="00612B0E" w:rsidP="00783CF7">
      <w:pPr>
        <w:autoSpaceDE w:val="0"/>
        <w:autoSpaceDN w:val="0"/>
        <w:adjustRightInd w:val="0"/>
        <w:spacing w:before="120" w:after="0" w:line="240" w:lineRule="auto"/>
        <w:rPr>
          <w:rFonts w:ascii="Times-Roman" w:hAnsi="Times-Roman" w:cs="Times-Roman"/>
          <w:color w:val="000000"/>
          <w:sz w:val="21"/>
          <w:szCs w:val="21"/>
        </w:rPr>
      </w:pPr>
      <w:r w:rsidRPr="00612B0E">
        <w:rPr>
          <w:rFonts w:ascii="Times-Roman" w:hAnsi="Times-Roman" w:cs="Times-Roman"/>
          <w:b/>
          <w:bCs/>
          <w:color w:val="000000"/>
          <w:sz w:val="21"/>
          <w:szCs w:val="21"/>
        </w:rPr>
        <w:t>Title fly, title page, and title.</w:t>
      </w:r>
      <w:r>
        <w:rPr>
          <w:rFonts w:ascii="Times-Roman" w:hAnsi="Times-Roman" w:cs="Times-Roman"/>
          <w:color w:val="000000"/>
          <w:sz w:val="21"/>
          <w:szCs w:val="21"/>
        </w:rPr>
        <w:t xml:space="preserve"> </w:t>
      </w:r>
      <w:r w:rsidR="00783CF7">
        <w:rPr>
          <w:rFonts w:ascii="Times-Roman" w:hAnsi="Times-Roman" w:cs="Times-Roman"/>
          <w:color w:val="000000"/>
          <w:sz w:val="21"/>
          <w:szCs w:val="21"/>
        </w:rPr>
        <w:t xml:space="preserve">The first two pages of a long, formal report—the </w:t>
      </w:r>
      <w:r w:rsidR="00783CF7">
        <w:rPr>
          <w:rFonts w:ascii="Times-Roman" w:hAnsi="Times-Roman" w:cs="Times-Roman"/>
          <w:i/>
          <w:iCs/>
          <w:color w:val="000000"/>
          <w:sz w:val="21"/>
          <w:szCs w:val="21"/>
        </w:rPr>
        <w:t>title fly</w:t>
      </w:r>
      <w:r w:rsidR="00783CF7">
        <w:rPr>
          <w:rFonts w:ascii="Times-Roman" w:hAnsi="Times-Roman" w:cs="Times-Roman"/>
          <w:color w:val="000000"/>
          <w:sz w:val="21"/>
          <w:szCs w:val="21"/>
        </w:rPr>
        <w:t xml:space="preserve"> and </w:t>
      </w:r>
      <w:r w:rsidR="00783CF7">
        <w:rPr>
          <w:rFonts w:ascii="Times-Roman" w:hAnsi="Times-Roman" w:cs="Times-Roman"/>
          <w:i/>
          <w:iCs/>
          <w:color w:val="000000"/>
          <w:sz w:val="21"/>
          <w:szCs w:val="21"/>
        </w:rPr>
        <w:t>title page</w:t>
      </w:r>
      <w:r w:rsidR="00783CF7">
        <w:rPr>
          <w:rFonts w:ascii="Times-Roman" w:hAnsi="Times-Roman" w:cs="Times-Roman"/>
          <w:color w:val="000000"/>
          <w:sz w:val="21"/>
          <w:szCs w:val="21"/>
        </w:rPr>
        <w:t xml:space="preserve">—contain identification information. As we have said, the title fly contains only the report title; it is included simply to give a report the most formal appearance. The title page, as illustrated on </w:t>
      </w:r>
      <w:r w:rsidR="00783CF7" w:rsidRPr="00783CF7">
        <w:rPr>
          <w:rFonts w:ascii="Times-Roman" w:hAnsi="Times-Roman" w:cs="Times-Roman"/>
          <w:color w:val="000000"/>
          <w:sz w:val="21"/>
          <w:szCs w:val="21"/>
          <w:highlight w:val="yellow"/>
        </w:rPr>
        <w:t xml:space="preserve">pages ….. </w:t>
      </w:r>
      <w:proofErr w:type="gramStart"/>
      <w:r w:rsidR="00783CF7" w:rsidRPr="00783CF7">
        <w:rPr>
          <w:rFonts w:ascii="Times-Roman" w:hAnsi="Times-Roman" w:cs="Times-Roman"/>
          <w:color w:val="000000"/>
          <w:sz w:val="21"/>
          <w:szCs w:val="21"/>
          <w:highlight w:val="yellow"/>
        </w:rPr>
        <w:t>and</w:t>
      </w:r>
      <w:proofErr w:type="gramEnd"/>
      <w:r w:rsidR="00783CF7" w:rsidRPr="00783CF7">
        <w:rPr>
          <w:rFonts w:ascii="Times-Roman" w:hAnsi="Times-Roman" w:cs="Times-Roman"/>
          <w:color w:val="000000"/>
          <w:sz w:val="21"/>
          <w:szCs w:val="21"/>
          <w:highlight w:val="yellow"/>
        </w:rPr>
        <w:t xml:space="preserve"> ………,</w:t>
      </w:r>
      <w:r w:rsidR="00783CF7">
        <w:rPr>
          <w:rFonts w:ascii="Times-Roman" w:hAnsi="Times-Roman" w:cs="Times-Roman"/>
          <w:color w:val="000000"/>
          <w:sz w:val="21"/>
          <w:szCs w:val="21"/>
        </w:rPr>
        <w:t xml:space="preserve"> is more informative. It typically contains the title, identification of the writer and reader, and the date.</w:t>
      </w:r>
    </w:p>
    <w:p w:rsidR="00783CF7" w:rsidRDefault="00783CF7" w:rsidP="00783CF7">
      <w:pPr>
        <w:autoSpaceDE w:val="0"/>
        <w:autoSpaceDN w:val="0"/>
        <w:adjustRightInd w:val="0"/>
        <w:spacing w:before="120" w:after="0" w:line="240" w:lineRule="auto"/>
        <w:rPr>
          <w:rFonts w:ascii="Times-Roman" w:hAnsi="Times-Roman" w:cs="Times-Roman"/>
          <w:color w:val="000000"/>
          <w:sz w:val="21"/>
          <w:szCs w:val="21"/>
        </w:rPr>
      </w:pPr>
      <w:r>
        <w:rPr>
          <w:rFonts w:ascii="Times-Roman" w:hAnsi="Times-Roman" w:cs="Times-Roman"/>
          <w:color w:val="000000"/>
          <w:sz w:val="21"/>
          <w:szCs w:val="21"/>
        </w:rPr>
        <w:t>Although constructing title pages is easy, composing the title is not. In fact, on a per-word basis, the title requires more time than any other part of the report. A good title ef</w:t>
      </w:r>
      <w:r w:rsidR="00E969F7">
        <w:rPr>
          <w:rFonts w:ascii="Times-Roman" w:hAnsi="Times-Roman" w:cs="Times-Roman"/>
          <w:color w:val="000000"/>
          <w:sz w:val="21"/>
          <w:szCs w:val="21"/>
        </w:rPr>
        <w:t>ficiently and precisely covers</w:t>
      </w:r>
      <w:r>
        <w:rPr>
          <w:rFonts w:ascii="Times-Roman" w:hAnsi="Times-Roman" w:cs="Times-Roman"/>
          <w:color w:val="000000"/>
          <w:sz w:val="21"/>
          <w:szCs w:val="21"/>
        </w:rPr>
        <w:t xml:space="preserve"> the contents. For completeness of coverage, consider buil</w:t>
      </w:r>
      <w:r w:rsidRPr="00783CF7">
        <w:rPr>
          <w:rFonts w:ascii="Times-Roman" w:hAnsi="Times-Roman" w:cs="Times-Roman"/>
          <w:color w:val="000000"/>
          <w:sz w:val="21"/>
          <w:szCs w:val="21"/>
        </w:rPr>
        <w:t>ding</w:t>
      </w:r>
      <w:r>
        <w:rPr>
          <w:rFonts w:ascii="Times-Roman" w:hAnsi="Times-Roman" w:cs="Times-Roman"/>
          <w:color w:val="000000"/>
          <w:sz w:val="21"/>
          <w:szCs w:val="21"/>
        </w:rPr>
        <w:t xml:space="preserve"> your title around the five Ws: </w:t>
      </w:r>
      <w:r>
        <w:rPr>
          <w:rFonts w:ascii="Times-Roman" w:hAnsi="Times-Roman" w:cs="Times-Roman"/>
          <w:i/>
          <w:iCs/>
          <w:color w:val="000000"/>
          <w:sz w:val="21"/>
          <w:szCs w:val="21"/>
        </w:rPr>
        <w:t xml:space="preserve">who, what, where, when, </w:t>
      </w:r>
      <w:r>
        <w:rPr>
          <w:rFonts w:ascii="Times-Roman" w:hAnsi="Times-Roman" w:cs="Times-Roman"/>
          <w:color w:val="000000"/>
          <w:sz w:val="21"/>
          <w:szCs w:val="21"/>
        </w:rPr>
        <w:t xml:space="preserve">and </w:t>
      </w:r>
      <w:r>
        <w:rPr>
          <w:rFonts w:ascii="Times-Roman" w:hAnsi="Times-Roman" w:cs="Times-Roman"/>
          <w:i/>
          <w:iCs/>
          <w:color w:val="000000"/>
          <w:sz w:val="21"/>
          <w:szCs w:val="21"/>
        </w:rPr>
        <w:t>why.</w:t>
      </w:r>
      <w:r>
        <w:rPr>
          <w:rFonts w:ascii="Times-Roman" w:hAnsi="Times-Roman" w:cs="Times-Roman"/>
          <w:color w:val="000000"/>
          <w:sz w:val="21"/>
          <w:szCs w:val="21"/>
        </w:rPr>
        <w:t xml:space="preserve"> Sometimes </w:t>
      </w:r>
      <w:r>
        <w:rPr>
          <w:rFonts w:ascii="Times-Roman" w:hAnsi="Times-Roman" w:cs="Times-Roman"/>
          <w:i/>
          <w:iCs/>
          <w:color w:val="000000"/>
          <w:sz w:val="21"/>
          <w:szCs w:val="21"/>
        </w:rPr>
        <w:t>how</w:t>
      </w:r>
      <w:r>
        <w:rPr>
          <w:rFonts w:ascii="Times-Roman" w:hAnsi="Times-Roman" w:cs="Times-Roman"/>
          <w:color w:val="000000"/>
          <w:sz w:val="21"/>
          <w:szCs w:val="21"/>
        </w:rPr>
        <w:t xml:space="preserve"> may be important as well. You may not need to use all the Ws, but they can help you check the completeness of your title. Remember</w:t>
      </w:r>
      <w:r w:rsidR="003F124A">
        <w:rPr>
          <w:rFonts w:ascii="Times-Roman" w:hAnsi="Times-Roman" w:cs="Times-Roman"/>
          <w:color w:val="000000"/>
          <w:sz w:val="21"/>
          <w:szCs w:val="21"/>
        </w:rPr>
        <w:t xml:space="preserve"> that a good title is concise as well as complete, so be careful not to make your title so long that i</w:t>
      </w:r>
      <w:r w:rsidR="00E969F7">
        <w:rPr>
          <w:rFonts w:ascii="Times-Roman" w:hAnsi="Times-Roman" w:cs="Times-Roman"/>
          <w:color w:val="000000"/>
          <w:sz w:val="21"/>
          <w:szCs w:val="21"/>
        </w:rPr>
        <w:t>t</w:t>
      </w:r>
      <w:r w:rsidR="003F124A">
        <w:rPr>
          <w:rFonts w:ascii="Times-Roman" w:hAnsi="Times-Roman" w:cs="Times-Roman"/>
          <w:color w:val="000000"/>
          <w:sz w:val="21"/>
          <w:szCs w:val="21"/>
        </w:rPr>
        <w:t xml:space="preserve"> is hard to understand. A subtitle can help you be both concise and complete.</w:t>
      </w:r>
    </w:p>
    <w:p w:rsidR="003F124A" w:rsidRDefault="003F124A" w:rsidP="00783CF7">
      <w:pPr>
        <w:autoSpaceDE w:val="0"/>
        <w:autoSpaceDN w:val="0"/>
        <w:adjustRightInd w:val="0"/>
        <w:spacing w:before="120" w:after="0" w:line="240" w:lineRule="auto"/>
        <w:rPr>
          <w:rFonts w:ascii="Times-Roman" w:hAnsi="Times-Roman" w:cs="Times-Roman"/>
          <w:color w:val="000000"/>
          <w:sz w:val="21"/>
          <w:szCs w:val="21"/>
        </w:rPr>
      </w:pPr>
      <w:r>
        <w:rPr>
          <w:rFonts w:ascii="Times-Roman" w:hAnsi="Times-Roman" w:cs="Times-Roman"/>
          <w:color w:val="000000"/>
          <w:sz w:val="21"/>
          <w:szCs w:val="21"/>
        </w:rPr>
        <w:t xml:space="preserve">In addition to displaying the report title, the </w:t>
      </w:r>
      <w:r>
        <w:rPr>
          <w:rFonts w:ascii="Times-Roman" w:hAnsi="Times-Roman" w:cs="Times-Roman"/>
          <w:i/>
          <w:iCs/>
          <w:color w:val="000000"/>
          <w:sz w:val="21"/>
          <w:szCs w:val="21"/>
        </w:rPr>
        <w:t>title page</w:t>
      </w:r>
      <w:r>
        <w:rPr>
          <w:rFonts w:ascii="Times-Roman" w:hAnsi="Times-Roman" w:cs="Times-Roman"/>
          <w:color w:val="000000"/>
          <w:sz w:val="21"/>
          <w:szCs w:val="21"/>
        </w:rPr>
        <w:t xml:space="preserve"> identif</w:t>
      </w:r>
      <w:r w:rsidR="00612B0E">
        <w:rPr>
          <w:rFonts w:ascii="Times-Roman" w:hAnsi="Times-Roman" w:cs="Times-Roman"/>
          <w:color w:val="000000"/>
          <w:sz w:val="21"/>
          <w:szCs w:val="21"/>
        </w:rPr>
        <w:t>ies</w:t>
      </w:r>
      <w:r>
        <w:rPr>
          <w:rFonts w:ascii="Times-Roman" w:hAnsi="Times-Roman" w:cs="Times-Roman"/>
          <w:color w:val="000000"/>
          <w:sz w:val="21"/>
          <w:szCs w:val="21"/>
        </w:rPr>
        <w:t xml:space="preserve"> the recipient and the writer (and usually their titles and company names). The title page also contains the </w:t>
      </w:r>
      <w:r>
        <w:rPr>
          <w:rFonts w:ascii="Times-Roman" w:hAnsi="Times-Roman" w:cs="Times-Roman"/>
          <w:color w:val="000000"/>
          <w:sz w:val="21"/>
          <w:szCs w:val="21"/>
        </w:rPr>
        <w:lastRenderedPageBreak/>
        <w:t>date unless it is already in the title of the report. Your word-processing program probably includes some attractive templates for title pages, like those used in the sample reports in this chapter.</w:t>
      </w:r>
    </w:p>
    <w:p w:rsidR="003F124A" w:rsidRDefault="00612B0E" w:rsidP="00783CF7">
      <w:pPr>
        <w:autoSpaceDE w:val="0"/>
        <w:autoSpaceDN w:val="0"/>
        <w:adjustRightInd w:val="0"/>
        <w:spacing w:before="120" w:after="0" w:line="240" w:lineRule="auto"/>
        <w:rPr>
          <w:rFonts w:ascii="Times-Roman" w:hAnsi="Times-Roman" w:cs="Times-Roman"/>
          <w:color w:val="000000"/>
          <w:sz w:val="21"/>
          <w:szCs w:val="21"/>
        </w:rPr>
      </w:pPr>
      <w:proofErr w:type="gramStart"/>
      <w:r w:rsidRPr="00612B0E">
        <w:rPr>
          <w:rFonts w:ascii="Times-Roman" w:hAnsi="Times-Roman" w:cs="Times-Roman"/>
          <w:b/>
          <w:bCs/>
          <w:color w:val="000000"/>
          <w:sz w:val="21"/>
          <w:szCs w:val="21"/>
        </w:rPr>
        <w:t>Letter of transmittal</w:t>
      </w:r>
      <w:r>
        <w:rPr>
          <w:rFonts w:ascii="Times-Roman" w:hAnsi="Times-Roman" w:cs="Times-Roman"/>
          <w:color w:val="000000"/>
          <w:sz w:val="21"/>
          <w:szCs w:val="21"/>
        </w:rPr>
        <w:t>.</w:t>
      </w:r>
      <w:proofErr w:type="gramEnd"/>
      <w:r>
        <w:rPr>
          <w:rFonts w:ascii="Times-Roman" w:hAnsi="Times-Roman" w:cs="Times-Roman"/>
          <w:color w:val="000000"/>
          <w:sz w:val="21"/>
          <w:szCs w:val="21"/>
        </w:rPr>
        <w:t xml:space="preserve"> </w:t>
      </w:r>
      <w:r w:rsidR="003F124A">
        <w:rPr>
          <w:rFonts w:ascii="Times-Roman" w:hAnsi="Times-Roman" w:cs="Times-Roman"/>
          <w:color w:val="000000"/>
          <w:sz w:val="21"/>
          <w:szCs w:val="21"/>
        </w:rPr>
        <w:t xml:space="preserve">As the label implies, the </w:t>
      </w:r>
      <w:r w:rsidR="003F124A">
        <w:rPr>
          <w:rFonts w:ascii="Times-Roman" w:hAnsi="Times-Roman" w:cs="Times-Roman"/>
          <w:i/>
          <w:iCs/>
          <w:color w:val="000000"/>
          <w:sz w:val="21"/>
          <w:szCs w:val="21"/>
        </w:rPr>
        <w:t>letter of transmittal</w:t>
      </w:r>
      <w:r w:rsidR="003F124A">
        <w:rPr>
          <w:rFonts w:ascii="Times-Roman" w:hAnsi="Times-Roman" w:cs="Times-Roman"/>
          <w:color w:val="000000"/>
          <w:sz w:val="21"/>
          <w:szCs w:val="21"/>
        </w:rPr>
        <w:t xml:space="preserve"> is a letter that transmits the report. In less formal situations, the report can be transmitted orally or by email. Whatever the case, you should think of the transmittal as a personal messa</w:t>
      </w:r>
      <w:r w:rsidR="00814282">
        <w:rPr>
          <w:rFonts w:ascii="Times-Roman" w:hAnsi="Times-Roman" w:cs="Times-Roman"/>
          <w:color w:val="000000"/>
          <w:sz w:val="21"/>
          <w:szCs w:val="21"/>
        </w:rPr>
        <w:t>g</w:t>
      </w:r>
      <w:r w:rsidR="003F124A">
        <w:rPr>
          <w:rFonts w:ascii="Times-Roman" w:hAnsi="Times-Roman" w:cs="Times-Roman"/>
          <w:color w:val="000000"/>
          <w:sz w:val="21"/>
          <w:szCs w:val="21"/>
        </w:rPr>
        <w:t>e from t</w:t>
      </w:r>
      <w:r w:rsidR="00814282">
        <w:rPr>
          <w:rFonts w:ascii="Times-Roman" w:hAnsi="Times-Roman" w:cs="Times-Roman"/>
          <w:color w:val="000000"/>
          <w:sz w:val="21"/>
          <w:szCs w:val="21"/>
        </w:rPr>
        <w:t>he writer to the reader, with mu</w:t>
      </w:r>
      <w:r w:rsidR="003F124A">
        <w:rPr>
          <w:rFonts w:ascii="Times-Roman" w:hAnsi="Times-Roman" w:cs="Times-Roman"/>
          <w:color w:val="000000"/>
          <w:sz w:val="21"/>
          <w:szCs w:val="21"/>
        </w:rPr>
        <w:t>ch the same contents you would use if you were handing the report over in a face-to-face meeting with the recipient. Except in cases of extreme formality, you should use personal pronouns (</w:t>
      </w:r>
      <w:r w:rsidR="00814282">
        <w:rPr>
          <w:rFonts w:ascii="Times-Roman" w:hAnsi="Times-Roman" w:cs="Times-Roman"/>
          <w:i/>
          <w:iCs/>
          <w:color w:val="000000"/>
          <w:sz w:val="21"/>
          <w:szCs w:val="21"/>
        </w:rPr>
        <w:t xml:space="preserve">you, I, </w:t>
      </w:r>
      <w:proofErr w:type="gramStart"/>
      <w:r w:rsidR="00814282">
        <w:rPr>
          <w:rFonts w:ascii="Times-Roman" w:hAnsi="Times-Roman" w:cs="Times-Roman"/>
          <w:i/>
          <w:iCs/>
          <w:color w:val="000000"/>
          <w:sz w:val="21"/>
          <w:szCs w:val="21"/>
        </w:rPr>
        <w:t>we</w:t>
      </w:r>
      <w:proofErr w:type="gramEnd"/>
      <w:r w:rsidR="00814282">
        <w:rPr>
          <w:rFonts w:ascii="Times-Roman" w:hAnsi="Times-Roman" w:cs="Times-Roman"/>
          <w:i/>
          <w:iCs/>
          <w:color w:val="000000"/>
          <w:sz w:val="21"/>
          <w:szCs w:val="21"/>
        </w:rPr>
        <w:t>)</w:t>
      </w:r>
      <w:r w:rsidR="00814282">
        <w:rPr>
          <w:rFonts w:ascii="Times-Roman" w:hAnsi="Times-Roman" w:cs="Times-Roman"/>
          <w:color w:val="000000"/>
          <w:sz w:val="21"/>
          <w:szCs w:val="21"/>
        </w:rPr>
        <w:t xml:space="preserve"> and conversational language.</w:t>
      </w:r>
    </w:p>
    <w:p w:rsidR="00733D59" w:rsidRDefault="00733D59" w:rsidP="00783CF7">
      <w:pPr>
        <w:autoSpaceDE w:val="0"/>
        <w:autoSpaceDN w:val="0"/>
        <w:adjustRightInd w:val="0"/>
        <w:spacing w:before="120" w:after="0" w:line="240" w:lineRule="auto"/>
        <w:rPr>
          <w:rFonts w:ascii="Times-Roman" w:hAnsi="Times-Roman" w:cs="Times-Roman"/>
          <w:color w:val="000000"/>
          <w:sz w:val="21"/>
          <w:szCs w:val="21"/>
        </w:rPr>
      </w:pPr>
      <w:r>
        <w:rPr>
          <w:rFonts w:ascii="Times-Roman" w:hAnsi="Times-Roman" w:cs="Times-Roman"/>
          <w:color w:val="000000"/>
          <w:sz w:val="21"/>
          <w:szCs w:val="21"/>
        </w:rPr>
        <w:t xml:space="preserve">The transmittal letters on </w:t>
      </w:r>
      <w:r w:rsidRPr="00733D59">
        <w:rPr>
          <w:rFonts w:ascii="Times-Roman" w:hAnsi="Times-Roman" w:cs="Times-Roman"/>
          <w:color w:val="000000"/>
          <w:sz w:val="21"/>
          <w:szCs w:val="21"/>
          <w:highlight w:val="yellow"/>
        </w:rPr>
        <w:t xml:space="preserve">pages ….. </w:t>
      </w:r>
      <w:proofErr w:type="gramStart"/>
      <w:r w:rsidRPr="00733D59">
        <w:rPr>
          <w:rFonts w:ascii="Times-Roman" w:hAnsi="Times-Roman" w:cs="Times-Roman"/>
          <w:color w:val="000000"/>
          <w:sz w:val="21"/>
          <w:szCs w:val="21"/>
          <w:highlight w:val="yellow"/>
        </w:rPr>
        <w:t>and</w:t>
      </w:r>
      <w:proofErr w:type="gramEnd"/>
      <w:r w:rsidRPr="00733D59">
        <w:rPr>
          <w:rFonts w:ascii="Times-Roman" w:hAnsi="Times-Roman" w:cs="Times-Roman"/>
          <w:color w:val="000000"/>
          <w:sz w:val="21"/>
          <w:szCs w:val="21"/>
          <w:highlight w:val="yellow"/>
        </w:rPr>
        <w:t xml:space="preserve"> …….</w:t>
      </w:r>
      <w:r>
        <w:rPr>
          <w:rFonts w:ascii="Times-Roman" w:hAnsi="Times-Roman" w:cs="Times-Roman"/>
          <w:color w:val="000000"/>
          <w:sz w:val="21"/>
          <w:szCs w:val="21"/>
        </w:rPr>
        <w:t xml:space="preserve"> illustrate the usual structure for this component. Begin with a brief paragraph that says, essentially, “Here is the report.” Briefly identify the report’s contents and purpose and, if appropriate, its authorization (who assigned the report, when and why). Focus the body of the message on the key points of the report or on facts about the report that could be useful for your readers to know. If you are combining the transmittal message with the executive summary, as represented by the third and fourth levels of </w:t>
      </w:r>
      <w:r w:rsidRPr="00DC2BF6">
        <w:rPr>
          <w:rFonts w:ascii="Times-Roman" w:hAnsi="Times-Roman" w:cs="Times-Roman"/>
          <w:color w:val="000000"/>
          <w:sz w:val="21"/>
          <w:szCs w:val="21"/>
          <w:highlight w:val="yellow"/>
        </w:rPr>
        <w:t>Figure 11-1,</w:t>
      </w:r>
      <w:r w:rsidR="00DC2BF6">
        <w:rPr>
          <w:rFonts w:ascii="Times-Roman" w:hAnsi="Times-Roman" w:cs="Times-Roman"/>
          <w:color w:val="000000"/>
          <w:sz w:val="21"/>
          <w:szCs w:val="21"/>
        </w:rPr>
        <w:t xml:space="preserve"> here is where you will include that summary. At the end of the message, you should provide a pleasant and/or forward-looking comment. You might express gratitude for the assignment, for example, or offer to do additional research.</w:t>
      </w:r>
    </w:p>
    <w:p w:rsidR="00A54BCF" w:rsidRDefault="00612B0E" w:rsidP="00783CF7">
      <w:pPr>
        <w:autoSpaceDE w:val="0"/>
        <w:autoSpaceDN w:val="0"/>
        <w:adjustRightInd w:val="0"/>
        <w:spacing w:before="120" w:after="0" w:line="240" w:lineRule="auto"/>
        <w:rPr>
          <w:rFonts w:ascii="Times-Roman" w:hAnsi="Times-Roman" w:cs="Times-Roman"/>
          <w:color w:val="000000"/>
          <w:sz w:val="21"/>
          <w:szCs w:val="21"/>
        </w:rPr>
      </w:pPr>
      <w:proofErr w:type="gramStart"/>
      <w:r w:rsidRPr="00612B0E">
        <w:rPr>
          <w:rFonts w:ascii="Times-Roman" w:hAnsi="Times-Roman" w:cs="Times-Roman"/>
          <w:b/>
          <w:bCs/>
          <w:color w:val="000000"/>
          <w:sz w:val="21"/>
          <w:szCs w:val="21"/>
        </w:rPr>
        <w:t>Table of contents.</w:t>
      </w:r>
      <w:proofErr w:type="gramEnd"/>
      <w:r>
        <w:rPr>
          <w:rFonts w:ascii="Times-Roman" w:hAnsi="Times-Roman" w:cs="Times-Roman"/>
          <w:color w:val="000000"/>
          <w:sz w:val="21"/>
          <w:szCs w:val="21"/>
        </w:rPr>
        <w:t xml:space="preserve"> </w:t>
      </w:r>
      <w:r w:rsidR="00A54BCF">
        <w:rPr>
          <w:rFonts w:ascii="Times-Roman" w:hAnsi="Times-Roman" w:cs="Times-Roman"/>
          <w:color w:val="000000"/>
          <w:sz w:val="21"/>
          <w:szCs w:val="21"/>
        </w:rPr>
        <w:t xml:space="preserve">If your short report goes much over five pages (or 1,500 words), you might consider including a brief </w:t>
      </w:r>
      <w:r w:rsidR="00A54BCF">
        <w:rPr>
          <w:rFonts w:ascii="Times-Roman" w:hAnsi="Times-Roman" w:cs="Times-Roman"/>
          <w:i/>
          <w:iCs/>
          <w:color w:val="000000"/>
          <w:sz w:val="21"/>
          <w:szCs w:val="21"/>
        </w:rPr>
        <w:t>table of contents.</w:t>
      </w:r>
      <w:r w:rsidR="00A54BCF">
        <w:rPr>
          <w:rFonts w:ascii="Times-Roman" w:hAnsi="Times-Roman" w:cs="Times-Roman"/>
          <w:color w:val="000000"/>
          <w:sz w:val="21"/>
          <w:szCs w:val="21"/>
        </w:rPr>
        <w:t xml:space="preserve"> This, of course, is a listing of the report’s contents. As said earlier, it is the report outline in finished from, with page numbers to indicate where the parts begin. The formatting should reflect the report’s structure, with main headings clearly differentiated from subheadings. The section titles should state each part’s contents clearly and match the report’s headings exactly. The table of contents may also include a list of illustrations (or, if long, this list can stand alone). If a separate table of contents would be too formal, you can just </w:t>
      </w:r>
      <w:r w:rsidR="00E969F7">
        <w:rPr>
          <w:rFonts w:ascii="Times-Roman" w:hAnsi="Times-Roman" w:cs="Times-Roman"/>
          <w:color w:val="000000"/>
          <w:sz w:val="21"/>
          <w:szCs w:val="21"/>
        </w:rPr>
        <w:t xml:space="preserve">list the topics that your report will cover in its introductory section. </w:t>
      </w:r>
    </w:p>
    <w:p w:rsidR="00F75686" w:rsidRDefault="00F75686" w:rsidP="00F201E2">
      <w:pPr>
        <w:autoSpaceDE w:val="0"/>
        <w:autoSpaceDN w:val="0"/>
        <w:adjustRightInd w:val="0"/>
        <w:spacing w:after="0" w:line="240" w:lineRule="auto"/>
        <w:rPr>
          <w:rFonts w:ascii="Times-Roman" w:hAnsi="Times-Roman" w:cs="Times-Roman"/>
          <w:sz w:val="21"/>
          <w:szCs w:val="21"/>
        </w:rPr>
      </w:pPr>
    </w:p>
    <w:p w:rsidR="00F201E2" w:rsidRDefault="00F75686" w:rsidP="00163F37">
      <w:pPr>
        <w:autoSpaceDE w:val="0"/>
        <w:autoSpaceDN w:val="0"/>
        <w:adjustRightInd w:val="0"/>
        <w:spacing w:after="0" w:line="240" w:lineRule="auto"/>
        <w:rPr>
          <w:rFonts w:ascii="Times-Roman" w:hAnsi="Times-Roman" w:cs="Times-Roman"/>
          <w:sz w:val="21"/>
          <w:szCs w:val="21"/>
        </w:rPr>
      </w:pPr>
      <w:proofErr w:type="gramStart"/>
      <w:r w:rsidRPr="00F75686">
        <w:rPr>
          <w:rFonts w:ascii="Times-Roman" w:hAnsi="Times-Roman" w:cs="Times-Roman"/>
          <w:b/>
          <w:bCs/>
          <w:sz w:val="21"/>
          <w:szCs w:val="21"/>
        </w:rPr>
        <w:t>Executive summary.</w:t>
      </w:r>
      <w:proofErr w:type="gramEnd"/>
      <w:r>
        <w:rPr>
          <w:rFonts w:ascii="Times-Roman" w:hAnsi="Times-Roman" w:cs="Times-Roman"/>
          <w:sz w:val="21"/>
          <w:szCs w:val="21"/>
        </w:rPr>
        <w:t xml:space="preserve"> </w:t>
      </w:r>
      <w:r w:rsidR="00F201E2">
        <w:rPr>
          <w:rFonts w:ascii="Times-Roman" w:hAnsi="Times-Roman" w:cs="Times-Roman"/>
          <w:sz w:val="21"/>
          <w:szCs w:val="21"/>
        </w:rPr>
        <w:t xml:space="preserve">The executive summary (also called </w:t>
      </w:r>
      <w:r w:rsidR="00F201E2">
        <w:rPr>
          <w:rFonts w:ascii="Times-Italic" w:hAnsi="Times-Italic" w:cs="Times-Italic"/>
          <w:i/>
          <w:iCs/>
          <w:sz w:val="21"/>
          <w:szCs w:val="21"/>
        </w:rPr>
        <w:t>synopsis, abstract, epitome, précis, digest</w:t>
      </w:r>
      <w:r w:rsidR="00F201E2">
        <w:rPr>
          <w:rFonts w:ascii="Times-Roman" w:hAnsi="Times-Roman" w:cs="Times-Roman"/>
          <w:sz w:val="21"/>
          <w:szCs w:val="21"/>
        </w:rPr>
        <w:t>) is the</w:t>
      </w:r>
      <w:r>
        <w:rPr>
          <w:rFonts w:ascii="Times-Roman" w:hAnsi="Times-Roman" w:cs="Times-Roman"/>
          <w:sz w:val="21"/>
          <w:szCs w:val="21"/>
        </w:rPr>
        <w:t xml:space="preserve"> </w:t>
      </w:r>
      <w:r w:rsidR="00F201E2">
        <w:rPr>
          <w:rFonts w:ascii="Times-Roman" w:hAnsi="Times-Roman" w:cs="Times-Roman"/>
          <w:sz w:val="21"/>
          <w:szCs w:val="21"/>
        </w:rPr>
        <w:t>report in miniature. For</w:t>
      </w:r>
      <w:r>
        <w:rPr>
          <w:rFonts w:ascii="Times-Roman" w:hAnsi="Times-Roman" w:cs="Times-Roman"/>
          <w:sz w:val="21"/>
          <w:szCs w:val="21"/>
        </w:rPr>
        <w:t xml:space="preserve"> </w:t>
      </w:r>
      <w:r w:rsidR="00F201E2">
        <w:rPr>
          <w:rFonts w:ascii="Times-Roman" w:hAnsi="Times-Roman" w:cs="Times-Roman"/>
          <w:sz w:val="21"/>
          <w:szCs w:val="21"/>
        </w:rPr>
        <w:t>some readers, the executive summary serves as a preview to the report</w:t>
      </w:r>
      <w:r>
        <w:rPr>
          <w:rFonts w:ascii="Times-Roman" w:hAnsi="Times-Roman" w:cs="Times-Roman"/>
          <w:sz w:val="21"/>
          <w:szCs w:val="21"/>
        </w:rPr>
        <w:t>, b</w:t>
      </w:r>
      <w:r w:rsidR="00F201E2">
        <w:rPr>
          <w:rFonts w:ascii="Times-Roman" w:hAnsi="Times-Roman" w:cs="Times-Roman"/>
          <w:sz w:val="21"/>
          <w:szCs w:val="21"/>
        </w:rPr>
        <w:t>ut</w:t>
      </w:r>
      <w:r>
        <w:rPr>
          <w:rFonts w:ascii="Times-Roman" w:hAnsi="Times-Roman" w:cs="Times-Roman"/>
          <w:sz w:val="21"/>
          <w:szCs w:val="21"/>
        </w:rPr>
        <w:t xml:space="preserve"> for others—such as </w:t>
      </w:r>
      <w:r w:rsidR="00F201E2">
        <w:rPr>
          <w:rFonts w:ascii="Times-Roman" w:hAnsi="Times-Roman" w:cs="Times-Roman"/>
          <w:sz w:val="21"/>
          <w:szCs w:val="21"/>
        </w:rPr>
        <w:t xml:space="preserve"> </w:t>
      </w:r>
      <w:r>
        <w:rPr>
          <w:rFonts w:ascii="Times-Roman" w:hAnsi="Times-Roman" w:cs="Times-Roman"/>
          <w:sz w:val="21"/>
          <w:szCs w:val="21"/>
        </w:rPr>
        <w:t>busy executives who may not have time to read the whole report</w:t>
      </w:r>
      <w:r w:rsidR="00163F37">
        <w:rPr>
          <w:rFonts w:ascii="Times-Roman" w:hAnsi="Times-Roman" w:cs="Times-Roman"/>
          <w:sz w:val="21"/>
          <w:szCs w:val="21"/>
        </w:rPr>
        <w:t xml:space="preserve">—it’s only part of the report they will read. Because of this later group of readers, the summary should be self-explanatory; that is, readers shouldn’t have to read other parts of the reports in order to make sense of the summary. As pointed out previously, whether the executive summary is one of the prefatory parts (as illustrated </w:t>
      </w:r>
      <w:r w:rsidR="00163F37" w:rsidRPr="00163F37">
        <w:rPr>
          <w:rFonts w:ascii="Times-Roman" w:hAnsi="Times-Roman" w:cs="Times-Roman"/>
          <w:sz w:val="21"/>
          <w:szCs w:val="21"/>
          <w:highlight w:val="yellow"/>
        </w:rPr>
        <w:t>on page ….)</w:t>
      </w:r>
      <w:r w:rsidR="00163F37">
        <w:rPr>
          <w:rFonts w:ascii="Times-Roman" w:hAnsi="Times-Roman" w:cs="Times-Roman"/>
          <w:sz w:val="21"/>
          <w:szCs w:val="21"/>
        </w:rPr>
        <w:t xml:space="preserve">, is included in the transmittal message (see </w:t>
      </w:r>
      <w:r w:rsidR="00163F37" w:rsidRPr="00163F37">
        <w:rPr>
          <w:rFonts w:ascii="Times-Roman" w:hAnsi="Times-Roman" w:cs="Times-Roman"/>
          <w:sz w:val="21"/>
          <w:szCs w:val="21"/>
          <w:highlight w:val="yellow"/>
        </w:rPr>
        <w:t>page …</w:t>
      </w:r>
      <w:r w:rsidR="00163F37">
        <w:rPr>
          <w:rFonts w:ascii="Times-Roman" w:hAnsi="Times-Roman" w:cs="Times-Roman"/>
          <w:sz w:val="21"/>
          <w:szCs w:val="21"/>
        </w:rPr>
        <w:t xml:space="preserve">), or is part of the report proper will depend on how long and how formal the report is. </w:t>
      </w:r>
      <w:r>
        <w:rPr>
          <w:rFonts w:ascii="Times-Roman" w:hAnsi="Times-Roman" w:cs="Times-Roman"/>
          <w:sz w:val="21"/>
          <w:szCs w:val="21"/>
        </w:rPr>
        <w:t xml:space="preserve"> </w:t>
      </w:r>
    </w:p>
    <w:p w:rsidR="00163F37" w:rsidRDefault="00163F37" w:rsidP="00163F37">
      <w:pPr>
        <w:autoSpaceDE w:val="0"/>
        <w:autoSpaceDN w:val="0"/>
        <w:adjustRightInd w:val="0"/>
        <w:spacing w:after="0" w:line="240" w:lineRule="auto"/>
        <w:rPr>
          <w:rFonts w:ascii="Times-Roman" w:hAnsi="Times-Roman" w:cs="Times-Roman"/>
          <w:sz w:val="21"/>
          <w:szCs w:val="21"/>
        </w:rPr>
      </w:pPr>
    </w:p>
    <w:p w:rsidR="0007656A" w:rsidRDefault="00F201E2" w:rsidP="00F201E2">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You construct the executive summary by reducing the parts of the report in order</w:t>
      </w:r>
      <w:r w:rsidR="00163F37">
        <w:rPr>
          <w:rFonts w:ascii="Times-Roman" w:hAnsi="Times-Roman" w:cs="Times-Roman"/>
          <w:sz w:val="21"/>
          <w:szCs w:val="21"/>
        </w:rPr>
        <w:t xml:space="preserve"> and in proportion. You should clearly identify the topic, purpose, and origin of the report; state at least briefly what kind of research was conducted; present the key facts, findings, and analysis; and include the main conclusions and recommendations. While some writers follow this order, which usually matches the order of the report contents, others put the conclusions and recommendations first and then continue with the order information. </w:t>
      </w:r>
      <w:r w:rsidR="00163F37" w:rsidRPr="00163F37">
        <w:rPr>
          <w:rFonts w:ascii="Times-Roman" w:hAnsi="Times-Roman" w:cs="Times-Roman"/>
          <w:sz w:val="21"/>
          <w:szCs w:val="21"/>
          <w:highlight w:val="yellow"/>
        </w:rPr>
        <w:t>Figure ….</w:t>
      </w:r>
      <w:r w:rsidR="00163F37">
        <w:rPr>
          <w:rFonts w:ascii="Times-Roman" w:hAnsi="Times-Roman" w:cs="Times-Roman"/>
          <w:sz w:val="21"/>
          <w:szCs w:val="21"/>
        </w:rPr>
        <w:t xml:space="preserve">  </w:t>
      </w:r>
      <w:proofErr w:type="gramStart"/>
      <w:r w:rsidR="00163F37">
        <w:rPr>
          <w:rFonts w:ascii="Times-Roman" w:hAnsi="Times-Roman" w:cs="Times-Roman"/>
          <w:sz w:val="21"/>
          <w:szCs w:val="21"/>
        </w:rPr>
        <w:t>shows</w:t>
      </w:r>
      <w:proofErr w:type="gramEnd"/>
      <w:r w:rsidR="00163F37">
        <w:rPr>
          <w:rFonts w:ascii="Times-Roman" w:hAnsi="Times-Roman" w:cs="Times-Roman"/>
          <w:sz w:val="21"/>
          <w:szCs w:val="21"/>
        </w:rPr>
        <w:t xml:space="preserve"> the  </w:t>
      </w:r>
      <w:r w:rsidR="0007656A">
        <w:rPr>
          <w:rFonts w:ascii="Times-Roman" w:hAnsi="Times-Roman" w:cs="Times-Roman"/>
          <w:sz w:val="21"/>
          <w:szCs w:val="21"/>
        </w:rPr>
        <w:t xml:space="preserve">difference between these two structures, and </w:t>
      </w:r>
      <w:r w:rsidR="0007656A" w:rsidRPr="0007656A">
        <w:rPr>
          <w:rFonts w:ascii="Times-Roman" w:hAnsi="Times-Roman" w:cs="Times-Roman"/>
          <w:sz w:val="21"/>
          <w:szCs w:val="21"/>
          <w:highlight w:val="yellow"/>
        </w:rPr>
        <w:t>Figures ……. and ……….</w:t>
      </w:r>
      <w:r w:rsidR="0007656A">
        <w:rPr>
          <w:rFonts w:ascii="Times-Roman" w:hAnsi="Times-Roman" w:cs="Times-Roman"/>
          <w:sz w:val="21"/>
          <w:szCs w:val="21"/>
        </w:rPr>
        <w:t xml:space="preserve"> give examples. Whichever order you choose, the executive summary will need to be a masterpiece of economical writing. </w:t>
      </w:r>
    </w:p>
    <w:p w:rsidR="0007656A" w:rsidRDefault="0007656A" w:rsidP="00F201E2">
      <w:pPr>
        <w:autoSpaceDE w:val="0"/>
        <w:autoSpaceDN w:val="0"/>
        <w:adjustRightInd w:val="0"/>
        <w:spacing w:after="0" w:line="240" w:lineRule="auto"/>
        <w:rPr>
          <w:rFonts w:ascii="Times-Roman" w:hAnsi="Times-Roman" w:cs="Times-Roman"/>
          <w:sz w:val="21"/>
          <w:szCs w:val="21"/>
        </w:rPr>
      </w:pPr>
    </w:p>
    <w:p w:rsidR="0007656A" w:rsidRDefault="0007656A" w:rsidP="00F201E2">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It may be desirable to include other report components not discussed here—for example, a copy of the message that authorized the report, various appendices </w:t>
      </w:r>
      <w:r>
        <w:rPr>
          <w:rFonts w:ascii="Times-Roman" w:hAnsi="Times-Roman" w:cs="Times-Roman"/>
          <w:sz w:val="21"/>
          <w:szCs w:val="21"/>
        </w:rPr>
        <w:lastRenderedPageBreak/>
        <w:t xml:space="preserve">containing supplementary material, a glossary, or a bibliography. These have not been considered in </w:t>
      </w:r>
      <w:r w:rsidRPr="0007656A">
        <w:rPr>
          <w:rFonts w:ascii="Times-Roman" w:hAnsi="Times-Roman" w:cs="Times-Roman"/>
          <w:sz w:val="21"/>
          <w:szCs w:val="21"/>
          <w:highlight w:val="yellow"/>
        </w:rPr>
        <w:t>Figure ….</w:t>
      </w:r>
      <w:r>
        <w:rPr>
          <w:rFonts w:ascii="Times-Roman" w:hAnsi="Times-Roman" w:cs="Times-Roman"/>
          <w:sz w:val="21"/>
          <w:szCs w:val="21"/>
        </w:rPr>
        <w:t xml:space="preserve"> </w:t>
      </w:r>
      <w:proofErr w:type="gramStart"/>
      <w:r>
        <w:rPr>
          <w:rFonts w:ascii="Times-Roman" w:hAnsi="Times-Roman" w:cs="Times-Roman"/>
          <w:sz w:val="21"/>
          <w:szCs w:val="21"/>
        </w:rPr>
        <w:t>or</w:t>
      </w:r>
      <w:proofErr w:type="gramEnd"/>
      <w:r>
        <w:rPr>
          <w:rFonts w:ascii="Times-Roman" w:hAnsi="Times-Roman" w:cs="Times-Roman"/>
          <w:sz w:val="21"/>
          <w:szCs w:val="21"/>
        </w:rPr>
        <w:t xml:space="preserve"> this discussion because their inclusion depends on the writing task, you will need to decide what parts to provide given the facts of the situation and your reader’s preferences. </w:t>
      </w:r>
    </w:p>
    <w:p w:rsidR="00A75B59" w:rsidRDefault="00A75B59" w:rsidP="00417E86">
      <w:pPr>
        <w:autoSpaceDE w:val="0"/>
        <w:autoSpaceDN w:val="0"/>
        <w:adjustRightInd w:val="0"/>
        <w:spacing w:after="0" w:line="240" w:lineRule="auto"/>
        <w:rPr>
          <w:rFonts w:ascii="Times-Roman" w:hAnsi="Times-Roman" w:cs="Times-Roman"/>
          <w:color w:val="000000"/>
          <w:sz w:val="21"/>
          <w:szCs w:val="21"/>
        </w:rPr>
      </w:pPr>
    </w:p>
    <w:p w:rsidR="005A1CA3" w:rsidRDefault="005A1CA3" w:rsidP="005A1CA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highlight w:val="green"/>
        </w:rPr>
        <w:t>(Figures 11-3, 12</w:t>
      </w:r>
      <w:r>
        <w:rPr>
          <w:rFonts w:ascii="Times-Roman" w:hAnsi="Times-Roman" w:cs="Times-Roman"/>
          <w:sz w:val="21"/>
          <w:szCs w:val="21"/>
          <w:highlight w:val="green"/>
          <w:vertAlign w:val="superscript"/>
        </w:rPr>
        <w:t>th</w:t>
      </w:r>
      <w:r w:rsidR="002A1BA7">
        <w:rPr>
          <w:rFonts w:ascii="Times-Roman" w:hAnsi="Times-Roman" w:cs="Times-Roman"/>
          <w:sz w:val="21"/>
          <w:szCs w:val="21"/>
          <w:highlight w:val="green"/>
        </w:rPr>
        <w:t xml:space="preserve"> Ed., Page-343</w:t>
      </w:r>
      <w:r>
        <w:rPr>
          <w:rFonts w:ascii="Times-Roman" w:hAnsi="Times-Roman" w:cs="Times-Roman"/>
          <w:sz w:val="21"/>
          <w:szCs w:val="21"/>
          <w:highlight w:val="green"/>
        </w:rPr>
        <w:t>)</w:t>
      </w:r>
    </w:p>
    <w:p w:rsidR="002A1BA7" w:rsidRDefault="002A1BA7" w:rsidP="002A1BA7">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highlight w:val="green"/>
        </w:rPr>
        <w:t>(Figures 11-4, 12</w:t>
      </w:r>
      <w:r>
        <w:rPr>
          <w:rFonts w:ascii="Times-Roman" w:hAnsi="Times-Roman" w:cs="Times-Roman"/>
          <w:sz w:val="21"/>
          <w:szCs w:val="21"/>
          <w:highlight w:val="green"/>
          <w:vertAlign w:val="superscript"/>
        </w:rPr>
        <w:t>th</w:t>
      </w:r>
      <w:r>
        <w:rPr>
          <w:rFonts w:ascii="Times-Roman" w:hAnsi="Times-Roman" w:cs="Times-Roman"/>
          <w:sz w:val="21"/>
          <w:szCs w:val="21"/>
          <w:highlight w:val="green"/>
        </w:rPr>
        <w:t xml:space="preserve"> Ed., Page-344)</w:t>
      </w:r>
    </w:p>
    <w:p w:rsidR="002A1BA7" w:rsidRDefault="002A1BA7" w:rsidP="005A1CA3">
      <w:pPr>
        <w:autoSpaceDE w:val="0"/>
        <w:autoSpaceDN w:val="0"/>
        <w:adjustRightInd w:val="0"/>
        <w:spacing w:after="0" w:line="240" w:lineRule="auto"/>
        <w:rPr>
          <w:rFonts w:ascii="Times-Roman" w:hAnsi="Times-Roman" w:cs="Times-Roman"/>
          <w:sz w:val="21"/>
          <w:szCs w:val="21"/>
        </w:rPr>
      </w:pPr>
    </w:p>
    <w:p w:rsidR="00A75B59" w:rsidRDefault="00A75B59" w:rsidP="00417E86">
      <w:pPr>
        <w:autoSpaceDE w:val="0"/>
        <w:autoSpaceDN w:val="0"/>
        <w:adjustRightInd w:val="0"/>
        <w:spacing w:after="0" w:line="240" w:lineRule="auto"/>
        <w:rPr>
          <w:rFonts w:ascii="Times-Roman" w:hAnsi="Times-Roman" w:cs="Times-Roman"/>
          <w:color w:val="000000"/>
          <w:sz w:val="21"/>
          <w:szCs w:val="21"/>
        </w:rPr>
      </w:pPr>
    </w:p>
    <w:p w:rsidR="00417E86" w:rsidRDefault="00417E86" w:rsidP="004D1E78">
      <w:pPr>
        <w:autoSpaceDE w:val="0"/>
        <w:autoSpaceDN w:val="0"/>
        <w:adjustRightInd w:val="0"/>
        <w:spacing w:before="240" w:after="120" w:line="240" w:lineRule="auto"/>
        <w:rPr>
          <w:rFonts w:ascii="TrumpMediaeval-Roman" w:hAnsi="TrumpMediaeval-Roman" w:cs="TrumpMediaeval-Roman"/>
          <w:color w:val="4D004D"/>
          <w:sz w:val="30"/>
          <w:szCs w:val="30"/>
        </w:rPr>
      </w:pPr>
      <w:r>
        <w:rPr>
          <w:rFonts w:ascii="TrumpMediaeval-Roman" w:hAnsi="TrumpMediaeval-Roman" w:cs="TrumpMediaeval-Roman"/>
          <w:color w:val="4D004D"/>
          <w:sz w:val="30"/>
          <w:szCs w:val="30"/>
        </w:rPr>
        <w:t>CHARACTERISTICS OF SHORTER REPORTS</w:t>
      </w:r>
    </w:p>
    <w:p w:rsidR="00417E86" w:rsidRDefault="00417E86" w:rsidP="00417E86">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The shorter report forms (those at the bottom of the stairway) are by far the most common</w:t>
      </w:r>
      <w:r w:rsidR="004D1E78">
        <w:rPr>
          <w:rFonts w:ascii="Times-Roman" w:hAnsi="Times-Roman" w:cs="Times-Roman"/>
          <w:color w:val="000000"/>
          <w:sz w:val="21"/>
          <w:szCs w:val="21"/>
        </w:rPr>
        <w:t xml:space="preserve"> </w:t>
      </w:r>
      <w:r>
        <w:rPr>
          <w:rFonts w:ascii="Times-Roman" w:hAnsi="Times-Roman" w:cs="Times-Roman"/>
          <w:color w:val="000000"/>
          <w:sz w:val="21"/>
          <w:szCs w:val="21"/>
        </w:rPr>
        <w:t>in business. These are the everyday working reports—those used for the routine</w:t>
      </w:r>
      <w:r w:rsidR="004D1E78">
        <w:rPr>
          <w:rFonts w:ascii="Times-Roman" w:hAnsi="Times-Roman" w:cs="Times-Roman"/>
          <w:color w:val="000000"/>
          <w:sz w:val="21"/>
          <w:szCs w:val="21"/>
        </w:rPr>
        <w:t xml:space="preserve"> </w:t>
      </w:r>
      <w:r>
        <w:rPr>
          <w:rFonts w:ascii="Times-Roman" w:hAnsi="Times-Roman" w:cs="Times-Roman"/>
          <w:color w:val="000000"/>
          <w:sz w:val="21"/>
          <w:szCs w:val="21"/>
        </w:rPr>
        <w:t>information reporting that is vital to an organization’s communication. Because these</w:t>
      </w:r>
      <w:r w:rsidR="004D1E78">
        <w:rPr>
          <w:rFonts w:ascii="Times-Roman" w:hAnsi="Times-Roman" w:cs="Times-Roman"/>
          <w:color w:val="000000"/>
          <w:sz w:val="21"/>
          <w:szCs w:val="21"/>
        </w:rPr>
        <w:t xml:space="preserve"> </w:t>
      </w:r>
      <w:r>
        <w:rPr>
          <w:rFonts w:ascii="Times-Roman" w:hAnsi="Times-Roman" w:cs="Times-Roman"/>
          <w:color w:val="000000"/>
          <w:sz w:val="21"/>
          <w:szCs w:val="21"/>
        </w:rPr>
        <w:t>reports are so common, our study of report types begins with them.</w:t>
      </w:r>
    </w:p>
    <w:p w:rsidR="00417E86" w:rsidRDefault="00417E86" w:rsidP="004D1E78">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Little Need for Introductory Information</w:t>
      </w:r>
    </w:p>
    <w:p w:rsidR="00417E86" w:rsidRDefault="00417E86" w:rsidP="00417E86">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Most of the shorter, more informal reports require little (sometimes no) introductory</w:t>
      </w:r>
      <w:r w:rsidR="00A6706E">
        <w:rPr>
          <w:rFonts w:ascii="Times-Roman" w:hAnsi="Times-Roman" w:cs="Times-Roman"/>
          <w:color w:val="000000"/>
          <w:sz w:val="21"/>
          <w:szCs w:val="21"/>
        </w:rPr>
        <w:t xml:space="preserve"> </w:t>
      </w:r>
      <w:r>
        <w:rPr>
          <w:rFonts w:ascii="Times-Roman" w:hAnsi="Times-Roman" w:cs="Times-Roman"/>
          <w:color w:val="000000"/>
          <w:sz w:val="21"/>
          <w:szCs w:val="21"/>
        </w:rPr>
        <w:t>material. These reports typically concern day-to-day problems. Their lives are short;</w:t>
      </w:r>
      <w:r w:rsidR="00A6706E">
        <w:rPr>
          <w:rFonts w:ascii="Times-Roman" w:hAnsi="Times-Roman" w:cs="Times-Roman"/>
          <w:color w:val="000000"/>
          <w:sz w:val="21"/>
          <w:szCs w:val="21"/>
        </w:rPr>
        <w:t xml:space="preserve"> </w:t>
      </w:r>
      <w:r>
        <w:rPr>
          <w:rFonts w:ascii="Times-Roman" w:hAnsi="Times-Roman" w:cs="Times-Roman"/>
          <w:color w:val="000000"/>
          <w:sz w:val="21"/>
          <w:szCs w:val="21"/>
        </w:rPr>
        <w:t xml:space="preserve">that is, they </w:t>
      </w:r>
      <w:r w:rsidR="004D1E78">
        <w:rPr>
          <w:rFonts w:ascii="Times-Roman" w:hAnsi="Times-Roman" w:cs="Times-Roman"/>
          <w:color w:val="000000"/>
          <w:sz w:val="21"/>
          <w:szCs w:val="21"/>
        </w:rPr>
        <w:t>are not likely to be kept on fi</w:t>
      </w:r>
      <w:r>
        <w:rPr>
          <w:rFonts w:ascii="Times-Roman" w:hAnsi="Times-Roman" w:cs="Times-Roman"/>
          <w:color w:val="000000"/>
          <w:sz w:val="21"/>
          <w:szCs w:val="21"/>
        </w:rPr>
        <w:t>le for future readers. They are intended for</w:t>
      </w:r>
      <w:r w:rsidR="00A6706E">
        <w:rPr>
          <w:rFonts w:ascii="Times-Roman" w:hAnsi="Times-Roman" w:cs="Times-Roman"/>
          <w:color w:val="000000"/>
          <w:sz w:val="21"/>
          <w:szCs w:val="21"/>
        </w:rPr>
        <w:t xml:space="preserve"> </w:t>
      </w:r>
      <w:r>
        <w:rPr>
          <w:rFonts w:ascii="Times-Roman" w:hAnsi="Times-Roman" w:cs="Times-Roman"/>
          <w:color w:val="000000"/>
          <w:sz w:val="21"/>
          <w:szCs w:val="21"/>
        </w:rPr>
        <w:t>only a few readers, and these readers know the problem. They are likely to need little</w:t>
      </w:r>
      <w:r w:rsidR="00A6706E">
        <w:rPr>
          <w:rFonts w:ascii="Times-Roman" w:hAnsi="Times-Roman" w:cs="Times-Roman"/>
          <w:color w:val="000000"/>
          <w:sz w:val="21"/>
          <w:szCs w:val="21"/>
        </w:rPr>
        <w:t xml:space="preserve"> </w:t>
      </w:r>
      <w:r>
        <w:rPr>
          <w:rFonts w:ascii="Times-Roman" w:hAnsi="Times-Roman" w:cs="Times-Roman"/>
          <w:color w:val="000000"/>
          <w:sz w:val="21"/>
          <w:szCs w:val="21"/>
        </w:rPr>
        <w:t>introduction to it.</w:t>
      </w:r>
    </w:p>
    <w:p w:rsidR="00A6706E" w:rsidRDefault="00A6706E" w:rsidP="00417E86">
      <w:pPr>
        <w:autoSpaceDE w:val="0"/>
        <w:autoSpaceDN w:val="0"/>
        <w:adjustRightInd w:val="0"/>
        <w:spacing w:after="0" w:line="240" w:lineRule="auto"/>
        <w:rPr>
          <w:rFonts w:ascii="Times-Roman" w:hAnsi="Times-Roman" w:cs="Times-Roman"/>
          <w:color w:val="000000"/>
          <w:sz w:val="21"/>
          <w:szCs w:val="21"/>
        </w:rPr>
      </w:pPr>
    </w:p>
    <w:p w:rsidR="00417E86" w:rsidRDefault="00417E86" w:rsidP="00417E86">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Determining what introductory material is needed is simply a matter of answering</w:t>
      </w:r>
      <w:r w:rsidR="00A6706E">
        <w:rPr>
          <w:rFonts w:ascii="Times-Roman" w:hAnsi="Times-Roman" w:cs="Times-Roman"/>
          <w:color w:val="000000"/>
          <w:sz w:val="21"/>
          <w:szCs w:val="21"/>
        </w:rPr>
        <w:t xml:space="preserve"> </w:t>
      </w:r>
      <w:r>
        <w:rPr>
          <w:rFonts w:ascii="Times-Roman" w:hAnsi="Times-Roman" w:cs="Times-Roman"/>
          <w:color w:val="000000"/>
          <w:sz w:val="21"/>
          <w:szCs w:val="21"/>
        </w:rPr>
        <w:t>one question: What does my reader need to know before receiving the information in</w:t>
      </w:r>
      <w:r w:rsidR="00890FE8">
        <w:rPr>
          <w:rFonts w:ascii="Times-Roman" w:hAnsi="Times-Roman" w:cs="Times-Roman"/>
          <w:color w:val="000000"/>
          <w:sz w:val="21"/>
          <w:szCs w:val="21"/>
        </w:rPr>
        <w:t xml:space="preserve"> </w:t>
      </w:r>
      <w:r>
        <w:rPr>
          <w:rFonts w:ascii="Times-Roman" w:hAnsi="Times-Roman" w:cs="Times-Roman"/>
          <w:color w:val="000000"/>
          <w:sz w:val="21"/>
          <w:szCs w:val="21"/>
        </w:rPr>
        <w:t>this repor</w:t>
      </w:r>
      <w:r w:rsidR="00890FE8">
        <w:rPr>
          <w:rFonts w:ascii="Times-Roman" w:hAnsi="Times-Roman" w:cs="Times-Roman"/>
          <w:color w:val="000000"/>
          <w:sz w:val="21"/>
          <w:szCs w:val="21"/>
        </w:rPr>
        <w:t>t? In very short reports, suffi</w:t>
      </w:r>
      <w:r>
        <w:rPr>
          <w:rFonts w:ascii="Times-Roman" w:hAnsi="Times-Roman" w:cs="Times-Roman"/>
          <w:color w:val="000000"/>
          <w:sz w:val="21"/>
          <w:szCs w:val="21"/>
        </w:rPr>
        <w:t>cient introductory material is provided by an</w:t>
      </w:r>
      <w:r w:rsidR="00890FE8">
        <w:rPr>
          <w:rFonts w:ascii="Times-Roman" w:hAnsi="Times-Roman" w:cs="Times-Roman"/>
          <w:color w:val="000000"/>
          <w:sz w:val="21"/>
          <w:szCs w:val="21"/>
        </w:rPr>
        <w:t xml:space="preserve"> </w:t>
      </w:r>
      <w:r>
        <w:rPr>
          <w:rFonts w:ascii="Times-Roman" w:hAnsi="Times-Roman" w:cs="Times-Roman"/>
          <w:color w:val="000000"/>
          <w:sz w:val="21"/>
          <w:szCs w:val="21"/>
        </w:rPr>
        <w:t>incidental reference to the problem, authorization of the investigation, or the like. In</w:t>
      </w:r>
      <w:r w:rsidR="00890FE8">
        <w:rPr>
          <w:rFonts w:ascii="Times-Roman" w:hAnsi="Times-Roman" w:cs="Times-Roman"/>
          <w:color w:val="000000"/>
          <w:sz w:val="21"/>
          <w:szCs w:val="21"/>
        </w:rPr>
        <w:t xml:space="preserve"> </w:t>
      </w:r>
      <w:r>
        <w:rPr>
          <w:rFonts w:ascii="Times-Roman" w:hAnsi="Times-Roman" w:cs="Times-Roman"/>
          <w:color w:val="000000"/>
          <w:sz w:val="21"/>
          <w:szCs w:val="21"/>
        </w:rPr>
        <w:t>extreme cases, however, you may need a detailed introduction comparable to that of</w:t>
      </w:r>
      <w:r w:rsidR="00890FE8">
        <w:rPr>
          <w:rFonts w:ascii="Times-Roman" w:hAnsi="Times-Roman" w:cs="Times-Roman"/>
          <w:color w:val="000000"/>
          <w:sz w:val="21"/>
          <w:szCs w:val="21"/>
        </w:rPr>
        <w:t xml:space="preserve"> </w:t>
      </w:r>
      <w:r>
        <w:rPr>
          <w:rFonts w:ascii="Times-Roman" w:hAnsi="Times-Roman" w:cs="Times-Roman"/>
          <w:color w:val="000000"/>
          <w:sz w:val="21"/>
          <w:szCs w:val="21"/>
        </w:rPr>
        <w:t>the more formal reports.</w:t>
      </w:r>
    </w:p>
    <w:p w:rsidR="00890FE8" w:rsidRDefault="00890FE8" w:rsidP="00417E86">
      <w:pPr>
        <w:autoSpaceDE w:val="0"/>
        <w:autoSpaceDN w:val="0"/>
        <w:adjustRightInd w:val="0"/>
        <w:spacing w:after="0" w:line="240" w:lineRule="auto"/>
        <w:rPr>
          <w:rFonts w:ascii="Times-Roman" w:hAnsi="Times-Roman" w:cs="Times-Roman"/>
          <w:color w:val="000000"/>
          <w:sz w:val="21"/>
          <w:szCs w:val="21"/>
        </w:rPr>
      </w:pPr>
    </w:p>
    <w:p w:rsidR="00417E86" w:rsidRDefault="00417E86" w:rsidP="00417E86">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Reports need no introductory material if their very nature explains their purpose.</w:t>
      </w:r>
    </w:p>
    <w:p w:rsidR="00417E86" w:rsidRDefault="00417E86" w:rsidP="00417E86">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This holds true for personnel actions. It also holds true for weekly sales reports, inventory</w:t>
      </w:r>
      <w:r w:rsidR="00890FE8">
        <w:rPr>
          <w:rFonts w:ascii="Times-Roman" w:hAnsi="Times-Roman" w:cs="Times-Roman"/>
          <w:color w:val="000000"/>
          <w:sz w:val="21"/>
          <w:szCs w:val="21"/>
        </w:rPr>
        <w:t xml:space="preserve"> </w:t>
      </w:r>
      <w:r>
        <w:rPr>
          <w:rFonts w:ascii="Times-Roman" w:hAnsi="Times-Roman" w:cs="Times-Roman"/>
          <w:color w:val="000000"/>
          <w:sz w:val="21"/>
          <w:szCs w:val="21"/>
        </w:rPr>
        <w:t>reports, and some progress reports.</w:t>
      </w:r>
    </w:p>
    <w:p w:rsidR="00417E86" w:rsidRDefault="00417E86" w:rsidP="00890FE8">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Predominance of the Direct Order</w:t>
      </w:r>
    </w:p>
    <w:p w:rsidR="00417E86" w:rsidRDefault="00417E86" w:rsidP="00417E86">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Because the shorter reports usually solve routine problems, they are likely to be written</w:t>
      </w:r>
      <w:r w:rsidR="00890FE8">
        <w:rPr>
          <w:rFonts w:ascii="Times-Roman" w:hAnsi="Times-Roman" w:cs="Times-Roman"/>
          <w:color w:val="000000"/>
          <w:sz w:val="21"/>
          <w:szCs w:val="21"/>
        </w:rPr>
        <w:t xml:space="preserve"> </w:t>
      </w:r>
      <w:r>
        <w:rPr>
          <w:rFonts w:ascii="Times-Roman" w:hAnsi="Times-Roman" w:cs="Times-Roman"/>
          <w:color w:val="000000"/>
          <w:sz w:val="21"/>
          <w:szCs w:val="21"/>
        </w:rPr>
        <w:t xml:space="preserve">in the direct order. By </w:t>
      </w:r>
      <w:r>
        <w:rPr>
          <w:rFonts w:ascii="Times-Italic" w:hAnsi="Times-Italic" w:cs="Times-Italic"/>
          <w:i/>
          <w:iCs/>
          <w:color w:val="000000"/>
          <w:sz w:val="21"/>
          <w:szCs w:val="21"/>
        </w:rPr>
        <w:t xml:space="preserve">direct order </w:t>
      </w:r>
      <w:r>
        <w:rPr>
          <w:rFonts w:ascii="Times-Roman" w:hAnsi="Times-Roman" w:cs="Times-Roman"/>
          <w:color w:val="000000"/>
          <w:sz w:val="21"/>
          <w:szCs w:val="21"/>
        </w:rPr>
        <w:t>we mean that the report begins with its most important</w:t>
      </w:r>
      <w:r w:rsidR="00890FE8">
        <w:rPr>
          <w:rFonts w:ascii="Times-Roman" w:hAnsi="Times-Roman" w:cs="Times-Roman"/>
          <w:color w:val="000000"/>
          <w:sz w:val="21"/>
          <w:szCs w:val="21"/>
        </w:rPr>
        <w:t xml:space="preserve"> </w:t>
      </w:r>
      <w:r>
        <w:rPr>
          <w:rFonts w:ascii="Times-Roman" w:hAnsi="Times-Roman" w:cs="Times-Roman"/>
          <w:color w:val="000000"/>
          <w:sz w:val="21"/>
          <w:szCs w:val="21"/>
        </w:rPr>
        <w:t>information—usually the conclusion and perhaps a recommendation. Business</w:t>
      </w:r>
      <w:r w:rsidR="00890FE8">
        <w:rPr>
          <w:rFonts w:ascii="Times-Roman" w:hAnsi="Times-Roman" w:cs="Times-Roman"/>
          <w:color w:val="000000"/>
          <w:sz w:val="21"/>
          <w:szCs w:val="21"/>
        </w:rPr>
        <w:t xml:space="preserve"> </w:t>
      </w:r>
      <w:r>
        <w:rPr>
          <w:rFonts w:ascii="Times-Roman" w:hAnsi="Times-Roman" w:cs="Times-Roman"/>
          <w:color w:val="000000"/>
          <w:sz w:val="21"/>
          <w:szCs w:val="21"/>
        </w:rPr>
        <w:t>writers use this order because they know that their readers’ main concern is to get the</w:t>
      </w:r>
      <w:r w:rsidR="00890FE8">
        <w:rPr>
          <w:rFonts w:ascii="Times-Roman" w:hAnsi="Times-Roman" w:cs="Times-Roman"/>
          <w:color w:val="000000"/>
          <w:sz w:val="21"/>
          <w:szCs w:val="21"/>
        </w:rPr>
        <w:t xml:space="preserve"> </w:t>
      </w:r>
      <w:r>
        <w:rPr>
          <w:rFonts w:ascii="Times-Roman" w:hAnsi="Times-Roman" w:cs="Times-Roman"/>
          <w:color w:val="000000"/>
          <w:sz w:val="21"/>
          <w:szCs w:val="21"/>
        </w:rPr>
        <w:t>information needed to make a decision. So they present this information right away.</w:t>
      </w:r>
    </w:p>
    <w:p w:rsidR="00890FE8" w:rsidRDefault="00890FE8" w:rsidP="00417E86">
      <w:pPr>
        <w:autoSpaceDE w:val="0"/>
        <w:autoSpaceDN w:val="0"/>
        <w:adjustRightInd w:val="0"/>
        <w:spacing w:after="0" w:line="240" w:lineRule="auto"/>
        <w:rPr>
          <w:rFonts w:ascii="Times-Roman" w:hAnsi="Times-Roman" w:cs="Times-Roman"/>
          <w:color w:val="000000"/>
          <w:sz w:val="21"/>
          <w:szCs w:val="21"/>
        </w:rPr>
      </w:pPr>
    </w:p>
    <w:p w:rsidR="00417E86" w:rsidRDefault="00890FE8" w:rsidP="00417E86">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T</w:t>
      </w:r>
      <w:r w:rsidR="00417E86">
        <w:rPr>
          <w:rFonts w:ascii="Times-Roman" w:hAnsi="Times-Roman" w:cs="Times-Roman"/>
          <w:color w:val="000000"/>
          <w:sz w:val="21"/>
          <w:szCs w:val="21"/>
        </w:rPr>
        <w:t>he form that the direct order takes in longer reports</w:t>
      </w:r>
      <w:r>
        <w:rPr>
          <w:rFonts w:ascii="Times-Roman" w:hAnsi="Times-Roman" w:cs="Times-Roman"/>
          <w:color w:val="000000"/>
          <w:sz w:val="21"/>
          <w:szCs w:val="21"/>
        </w:rPr>
        <w:t xml:space="preserve"> </w:t>
      </w:r>
      <w:r w:rsidR="00417E86">
        <w:rPr>
          <w:rFonts w:ascii="Times-Roman" w:hAnsi="Times-Roman" w:cs="Times-Roman"/>
          <w:color w:val="000000"/>
          <w:sz w:val="21"/>
          <w:szCs w:val="21"/>
        </w:rPr>
        <w:t>is somewhat different. The main findings will be somewhere up front—either in the</w:t>
      </w:r>
      <w:r>
        <w:rPr>
          <w:rFonts w:ascii="Times-Roman" w:hAnsi="Times-Roman" w:cs="Times-Roman"/>
          <w:color w:val="000000"/>
          <w:sz w:val="21"/>
          <w:szCs w:val="21"/>
        </w:rPr>
        <w:t xml:space="preserve"> </w:t>
      </w:r>
      <w:r w:rsidR="00417E86">
        <w:rPr>
          <w:rFonts w:ascii="Times-Roman" w:hAnsi="Times-Roman" w:cs="Times-Roman"/>
          <w:color w:val="000000"/>
          <w:sz w:val="21"/>
          <w:szCs w:val="21"/>
        </w:rPr>
        <w:t>letter of transmittal, executive summary, or both—but the report itself may be organized</w:t>
      </w:r>
      <w:r>
        <w:rPr>
          <w:rFonts w:ascii="Times-Roman" w:hAnsi="Times-Roman" w:cs="Times-Roman"/>
          <w:color w:val="000000"/>
          <w:sz w:val="21"/>
          <w:szCs w:val="21"/>
        </w:rPr>
        <w:t xml:space="preserve"> </w:t>
      </w:r>
      <w:r w:rsidR="00417E86">
        <w:rPr>
          <w:rFonts w:ascii="Times-Roman" w:hAnsi="Times-Roman" w:cs="Times-Roman"/>
          <w:color w:val="000000"/>
          <w:sz w:val="21"/>
          <w:szCs w:val="21"/>
        </w:rPr>
        <w:t>indirectly. The introduction will present the topic and purpose of the report, but</w:t>
      </w:r>
      <w:r>
        <w:rPr>
          <w:rFonts w:ascii="Times-Roman" w:hAnsi="Times-Roman" w:cs="Times-Roman"/>
          <w:color w:val="000000"/>
          <w:sz w:val="21"/>
          <w:szCs w:val="21"/>
        </w:rPr>
        <w:t xml:space="preserve"> </w:t>
      </w:r>
      <w:r w:rsidR="00417E86">
        <w:rPr>
          <w:rFonts w:ascii="Times-Roman" w:hAnsi="Times-Roman" w:cs="Times-Roman"/>
          <w:color w:val="000000"/>
          <w:sz w:val="21"/>
          <w:szCs w:val="21"/>
        </w:rPr>
        <w:t>the actual findings may not come out until the body sections, and their most succinct</w:t>
      </w:r>
      <w:r>
        <w:rPr>
          <w:rFonts w:ascii="Times-Roman" w:hAnsi="Times-Roman" w:cs="Times-Roman"/>
          <w:color w:val="000000"/>
          <w:sz w:val="21"/>
          <w:szCs w:val="21"/>
        </w:rPr>
        <w:t xml:space="preserve"> </w:t>
      </w:r>
      <w:r w:rsidR="00417E86">
        <w:rPr>
          <w:rFonts w:ascii="Times-Roman" w:hAnsi="Times-Roman" w:cs="Times-Roman"/>
          <w:color w:val="000000"/>
          <w:sz w:val="21"/>
          <w:szCs w:val="21"/>
        </w:rPr>
        <w:t>statement will usually appear in the conclusions or recommendations section. As one</w:t>
      </w:r>
      <w:r>
        <w:rPr>
          <w:rFonts w:ascii="Times-Roman" w:hAnsi="Times-Roman" w:cs="Times-Roman"/>
          <w:color w:val="000000"/>
          <w:sz w:val="21"/>
          <w:szCs w:val="21"/>
        </w:rPr>
        <w:t xml:space="preserve"> </w:t>
      </w:r>
      <w:r w:rsidR="00417E86">
        <w:rPr>
          <w:rFonts w:ascii="Times-Roman" w:hAnsi="Times-Roman" w:cs="Times-Roman"/>
          <w:color w:val="000000"/>
          <w:sz w:val="21"/>
          <w:szCs w:val="21"/>
        </w:rPr>
        <w:t>moves down the structural ladder toward the more informal and shorter reports, however,</w:t>
      </w:r>
      <w:r>
        <w:rPr>
          <w:rFonts w:ascii="Times-Roman" w:hAnsi="Times-Roman" w:cs="Times-Roman"/>
          <w:color w:val="000000"/>
          <w:sz w:val="21"/>
          <w:szCs w:val="21"/>
        </w:rPr>
        <w:t xml:space="preserve"> </w:t>
      </w:r>
      <w:r w:rsidR="00417E86">
        <w:rPr>
          <w:rFonts w:ascii="Times-Roman" w:hAnsi="Times-Roman" w:cs="Times-Roman"/>
          <w:color w:val="000000"/>
          <w:sz w:val="21"/>
          <w:szCs w:val="21"/>
        </w:rPr>
        <w:t>the need for the direct order in the report itself increases. At the bottom of the</w:t>
      </w:r>
      <w:r>
        <w:rPr>
          <w:rFonts w:ascii="Times-Roman" w:hAnsi="Times-Roman" w:cs="Times-Roman"/>
          <w:color w:val="000000"/>
          <w:sz w:val="21"/>
          <w:szCs w:val="21"/>
        </w:rPr>
        <w:t xml:space="preserve"> </w:t>
      </w:r>
      <w:r w:rsidR="00417E86">
        <w:rPr>
          <w:rFonts w:ascii="Times-Roman" w:hAnsi="Times-Roman" w:cs="Times-Roman"/>
          <w:color w:val="000000"/>
          <w:sz w:val="21"/>
          <w:szCs w:val="21"/>
        </w:rPr>
        <w:t xml:space="preserve">ladder, the direct order is more the rule than the exception. </w:t>
      </w:r>
    </w:p>
    <w:p w:rsidR="00417E86" w:rsidRDefault="00417E86" w:rsidP="00417E86">
      <w:pPr>
        <w:autoSpaceDE w:val="0"/>
        <w:autoSpaceDN w:val="0"/>
        <w:adjustRightInd w:val="0"/>
        <w:spacing w:after="0" w:line="240" w:lineRule="auto"/>
        <w:rPr>
          <w:rFonts w:ascii="Times-Roman" w:hAnsi="Times-Roman" w:cs="Times-Roman"/>
          <w:color w:val="000000"/>
          <w:sz w:val="21"/>
          <w:szCs w:val="21"/>
        </w:rPr>
      </w:pPr>
    </w:p>
    <w:p w:rsidR="00417E86" w:rsidRDefault="00417E86" w:rsidP="00417E86">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Deciding whether to use the direct order is best based on a consideration of your</w:t>
      </w:r>
      <w:r w:rsidR="00890FE8">
        <w:rPr>
          <w:rFonts w:ascii="Times-Roman" w:hAnsi="Times-Roman" w:cs="Times-Roman"/>
          <w:sz w:val="21"/>
          <w:szCs w:val="21"/>
        </w:rPr>
        <w:t xml:space="preserve"> </w:t>
      </w:r>
      <w:r>
        <w:rPr>
          <w:rFonts w:ascii="Times-Roman" w:hAnsi="Times-Roman" w:cs="Times-Roman"/>
          <w:sz w:val="21"/>
          <w:szCs w:val="21"/>
        </w:rPr>
        <w:t>readers’ likely use of the report. If your readers need the report conclusion or recommendation</w:t>
      </w:r>
      <w:r w:rsidR="00890FE8">
        <w:rPr>
          <w:rFonts w:ascii="Times-Roman" w:hAnsi="Times-Roman" w:cs="Times-Roman"/>
          <w:sz w:val="21"/>
          <w:szCs w:val="21"/>
        </w:rPr>
        <w:t xml:space="preserve"> </w:t>
      </w:r>
      <w:r>
        <w:rPr>
          <w:rFonts w:ascii="Times-Roman" w:hAnsi="Times-Roman" w:cs="Times-Roman"/>
          <w:sz w:val="21"/>
          <w:szCs w:val="21"/>
        </w:rPr>
        <w:t>as a basis for an action that they must take, directness will speed their effort</w:t>
      </w:r>
      <w:r w:rsidR="00890FE8">
        <w:rPr>
          <w:rFonts w:ascii="Times-Roman" w:hAnsi="Times-Roman" w:cs="Times-Roman"/>
          <w:sz w:val="21"/>
          <w:szCs w:val="21"/>
        </w:rPr>
        <w:t xml:space="preserve"> </w:t>
      </w:r>
      <w:r>
        <w:rPr>
          <w:rFonts w:ascii="Times-Roman" w:hAnsi="Times-Roman" w:cs="Times-Roman"/>
          <w:sz w:val="21"/>
          <w:szCs w:val="21"/>
        </w:rPr>
        <w:t>by enabling them to quickly receive the most important information. If they have</w:t>
      </w:r>
      <w:r w:rsidR="00890FE8">
        <w:rPr>
          <w:rFonts w:ascii="Times-Roman" w:hAnsi="Times-Roman" w:cs="Times-Roman"/>
          <w:sz w:val="21"/>
          <w:szCs w:val="21"/>
        </w:rPr>
        <w:t xml:space="preserve"> confi</w:t>
      </w:r>
      <w:r>
        <w:rPr>
          <w:rFonts w:ascii="Times-Roman" w:hAnsi="Times-Roman" w:cs="Times-Roman"/>
          <w:sz w:val="21"/>
          <w:szCs w:val="21"/>
        </w:rPr>
        <w:t>dence in your work, they may choose not to read beyond this point and to proceed</w:t>
      </w:r>
      <w:r w:rsidR="00890FE8">
        <w:rPr>
          <w:rFonts w:ascii="Times-Roman" w:hAnsi="Times-Roman" w:cs="Times-Roman"/>
          <w:sz w:val="21"/>
          <w:szCs w:val="21"/>
        </w:rPr>
        <w:t xml:space="preserve"> </w:t>
      </w:r>
      <w:r>
        <w:rPr>
          <w:rFonts w:ascii="Times-Roman" w:hAnsi="Times-Roman" w:cs="Times-Roman"/>
          <w:sz w:val="21"/>
          <w:szCs w:val="21"/>
        </w:rPr>
        <w:t>with the action that the report supports. Should they desire to question any part of the</w:t>
      </w:r>
      <w:r w:rsidR="00890FE8">
        <w:rPr>
          <w:rFonts w:ascii="Times-Roman" w:hAnsi="Times-Roman" w:cs="Times-Roman"/>
          <w:sz w:val="21"/>
          <w:szCs w:val="21"/>
        </w:rPr>
        <w:t xml:space="preserve"> </w:t>
      </w:r>
      <w:r>
        <w:rPr>
          <w:rFonts w:ascii="Times-Roman" w:hAnsi="Times-Roman" w:cs="Times-Roman"/>
          <w:sz w:val="21"/>
          <w:szCs w:val="21"/>
        </w:rPr>
        <w:t>report, however, the material is there for their inspection.</w:t>
      </w:r>
    </w:p>
    <w:p w:rsidR="00890FE8" w:rsidRDefault="00890FE8" w:rsidP="00417E86">
      <w:pPr>
        <w:autoSpaceDE w:val="0"/>
        <w:autoSpaceDN w:val="0"/>
        <w:adjustRightInd w:val="0"/>
        <w:spacing w:after="0" w:line="240" w:lineRule="auto"/>
        <w:rPr>
          <w:rFonts w:ascii="Times-Roman" w:hAnsi="Times-Roman" w:cs="Times-Roman"/>
          <w:sz w:val="21"/>
          <w:szCs w:val="21"/>
        </w:rPr>
      </w:pPr>
    </w:p>
    <w:p w:rsidR="00417E86" w:rsidRDefault="00417E86" w:rsidP="00417E86">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On the other hand, if there is reason to believe that your readers will want to arrive</w:t>
      </w:r>
      <w:r w:rsidR="00890FE8">
        <w:rPr>
          <w:rFonts w:ascii="Times-Roman" w:hAnsi="Times-Roman" w:cs="Times-Roman"/>
          <w:sz w:val="21"/>
          <w:szCs w:val="21"/>
        </w:rPr>
        <w:t xml:space="preserve"> </w:t>
      </w:r>
      <w:r>
        <w:rPr>
          <w:rFonts w:ascii="Times-Roman" w:hAnsi="Times-Roman" w:cs="Times-Roman"/>
          <w:sz w:val="21"/>
          <w:szCs w:val="21"/>
        </w:rPr>
        <w:t>at the conclusion or recommendation only after a logical review of the analysis, you</w:t>
      </w:r>
      <w:r w:rsidR="00890FE8">
        <w:rPr>
          <w:rFonts w:ascii="Times-Roman" w:hAnsi="Times-Roman" w:cs="Times-Roman"/>
          <w:sz w:val="21"/>
          <w:szCs w:val="21"/>
        </w:rPr>
        <w:t xml:space="preserve"> </w:t>
      </w:r>
      <w:r>
        <w:rPr>
          <w:rFonts w:ascii="Times-Roman" w:hAnsi="Times-Roman" w:cs="Times-Roman"/>
          <w:sz w:val="21"/>
          <w:szCs w:val="21"/>
        </w:rPr>
        <w:t>should organize your report in the indirect order. This arrangement is especially preferable</w:t>
      </w:r>
      <w:r w:rsidR="00890FE8">
        <w:rPr>
          <w:rFonts w:ascii="Times-Roman" w:hAnsi="Times-Roman" w:cs="Times-Roman"/>
          <w:sz w:val="21"/>
          <w:szCs w:val="21"/>
        </w:rPr>
        <w:t xml:space="preserve"> </w:t>
      </w:r>
      <w:r>
        <w:rPr>
          <w:rFonts w:ascii="Times-Roman" w:hAnsi="Times-Roman" w:cs="Times-Roman"/>
          <w:sz w:val="21"/>
          <w:szCs w:val="21"/>
        </w:rPr>
        <w:t>when your readers do not have r</w:t>
      </w:r>
      <w:r w:rsidR="00890FE8">
        <w:rPr>
          <w:rFonts w:ascii="Times-Roman" w:hAnsi="Times-Roman" w:cs="Times-Roman"/>
          <w:sz w:val="21"/>
          <w:szCs w:val="21"/>
        </w:rPr>
        <w:t>eason to place their full confi</w:t>
      </w:r>
      <w:r>
        <w:rPr>
          <w:rFonts w:ascii="Times-Roman" w:hAnsi="Times-Roman" w:cs="Times-Roman"/>
          <w:sz w:val="21"/>
          <w:szCs w:val="21"/>
        </w:rPr>
        <w:t>dence in your work.</w:t>
      </w:r>
    </w:p>
    <w:p w:rsidR="00E15D8B" w:rsidRDefault="00E15D8B" w:rsidP="00417E86">
      <w:pPr>
        <w:autoSpaceDE w:val="0"/>
        <w:autoSpaceDN w:val="0"/>
        <w:adjustRightInd w:val="0"/>
        <w:spacing w:after="0" w:line="240" w:lineRule="auto"/>
        <w:rPr>
          <w:rFonts w:ascii="Times-Roman" w:hAnsi="Times-Roman" w:cs="Times-Roman"/>
          <w:sz w:val="21"/>
          <w:szCs w:val="21"/>
        </w:rPr>
      </w:pPr>
    </w:p>
    <w:p w:rsidR="00417E86" w:rsidRDefault="00417E86" w:rsidP="00417E86">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If you are a novice working on a new assignment, for example, you would be wise to</w:t>
      </w:r>
      <w:r w:rsidR="00E15D8B">
        <w:rPr>
          <w:rFonts w:ascii="Times-Roman" w:hAnsi="Times-Roman" w:cs="Times-Roman"/>
          <w:sz w:val="21"/>
          <w:szCs w:val="21"/>
        </w:rPr>
        <w:t xml:space="preserve"> </w:t>
      </w:r>
      <w:r>
        <w:rPr>
          <w:rFonts w:ascii="Times-Roman" w:hAnsi="Times-Roman" w:cs="Times-Roman"/>
          <w:sz w:val="21"/>
          <w:szCs w:val="21"/>
        </w:rPr>
        <w:t>lead them to your recommendation or conclusion by using the indirect order. As you</w:t>
      </w:r>
      <w:r w:rsidR="00E15D8B">
        <w:rPr>
          <w:rFonts w:ascii="Times-Roman" w:hAnsi="Times-Roman" w:cs="Times-Roman"/>
          <w:sz w:val="21"/>
          <w:szCs w:val="21"/>
        </w:rPr>
        <w:t xml:space="preserve"> </w:t>
      </w:r>
      <w:r>
        <w:rPr>
          <w:rFonts w:ascii="Times-Roman" w:hAnsi="Times-Roman" w:cs="Times-Roman"/>
          <w:sz w:val="21"/>
          <w:szCs w:val="21"/>
        </w:rPr>
        <w:t>can see, the indirect and direct orders are ways of relating to the information needs of</w:t>
      </w:r>
      <w:r w:rsidR="00E15D8B">
        <w:rPr>
          <w:rFonts w:ascii="Times-Roman" w:hAnsi="Times-Roman" w:cs="Times-Roman"/>
          <w:sz w:val="21"/>
          <w:szCs w:val="21"/>
        </w:rPr>
        <w:t xml:space="preserve"> </w:t>
      </w:r>
      <w:r>
        <w:rPr>
          <w:rFonts w:ascii="Times-Roman" w:hAnsi="Times-Roman" w:cs="Times-Roman"/>
          <w:sz w:val="21"/>
          <w:szCs w:val="21"/>
        </w:rPr>
        <w:t>the reader.</w:t>
      </w:r>
    </w:p>
    <w:p w:rsidR="00417E86" w:rsidRDefault="00417E86" w:rsidP="00E15D8B">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More Personal Writing Style</w:t>
      </w:r>
    </w:p>
    <w:p w:rsidR="00417E86" w:rsidRDefault="00417E86" w:rsidP="00417E86">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Although the writing for all reports is much the same, the writing in shorter reports</w:t>
      </w:r>
      <w:r w:rsidR="00E15D8B">
        <w:rPr>
          <w:rFonts w:ascii="Times-Roman" w:hAnsi="Times-Roman" w:cs="Times-Roman"/>
          <w:color w:val="000000"/>
          <w:sz w:val="21"/>
          <w:szCs w:val="21"/>
        </w:rPr>
        <w:t xml:space="preserve"> </w:t>
      </w:r>
      <w:r>
        <w:rPr>
          <w:rFonts w:ascii="Times-Roman" w:hAnsi="Times-Roman" w:cs="Times-Roman"/>
          <w:color w:val="000000"/>
          <w:sz w:val="21"/>
          <w:szCs w:val="21"/>
        </w:rPr>
        <w:t>tends to be more personal. That is, the shorter reports are likely to use the personal</w:t>
      </w:r>
      <w:r w:rsidR="00E15D8B">
        <w:rPr>
          <w:rFonts w:ascii="Times-Roman" w:hAnsi="Times-Roman" w:cs="Times-Roman"/>
          <w:color w:val="000000"/>
          <w:sz w:val="21"/>
          <w:szCs w:val="21"/>
        </w:rPr>
        <w:t xml:space="preserve"> </w:t>
      </w:r>
      <w:r>
        <w:rPr>
          <w:rFonts w:ascii="Times-Roman" w:hAnsi="Times-Roman" w:cs="Times-Roman"/>
          <w:color w:val="000000"/>
          <w:sz w:val="21"/>
          <w:szCs w:val="21"/>
        </w:rPr>
        <w:t xml:space="preserve">pronouns </w:t>
      </w:r>
      <w:r>
        <w:rPr>
          <w:rFonts w:ascii="Times-Italic" w:hAnsi="Times-Italic" w:cs="Times-Italic"/>
          <w:i/>
          <w:iCs/>
          <w:color w:val="000000"/>
          <w:sz w:val="21"/>
          <w:szCs w:val="21"/>
        </w:rPr>
        <w:t xml:space="preserve">I, we, </w:t>
      </w:r>
      <w:r>
        <w:rPr>
          <w:rFonts w:ascii="Times-Roman" w:hAnsi="Times-Roman" w:cs="Times-Roman"/>
          <w:color w:val="000000"/>
          <w:sz w:val="21"/>
          <w:szCs w:val="21"/>
        </w:rPr>
        <w:t xml:space="preserve">and </w:t>
      </w:r>
      <w:r>
        <w:rPr>
          <w:rFonts w:ascii="Times-Italic" w:hAnsi="Times-Italic" w:cs="Times-Italic"/>
          <w:i/>
          <w:iCs/>
          <w:color w:val="000000"/>
          <w:sz w:val="21"/>
          <w:szCs w:val="21"/>
        </w:rPr>
        <w:t xml:space="preserve">you </w:t>
      </w:r>
      <w:r>
        <w:rPr>
          <w:rFonts w:ascii="Times-Roman" w:hAnsi="Times-Roman" w:cs="Times-Roman"/>
          <w:color w:val="000000"/>
          <w:sz w:val="21"/>
          <w:szCs w:val="21"/>
        </w:rPr>
        <w:t>rather than only the third person.</w:t>
      </w:r>
    </w:p>
    <w:p w:rsidR="00E15D8B" w:rsidRDefault="00E15D8B" w:rsidP="00417E86">
      <w:pPr>
        <w:autoSpaceDE w:val="0"/>
        <w:autoSpaceDN w:val="0"/>
        <w:adjustRightInd w:val="0"/>
        <w:spacing w:after="0" w:line="240" w:lineRule="auto"/>
        <w:rPr>
          <w:rFonts w:ascii="Times-Roman" w:hAnsi="Times-Roman" w:cs="Times-Roman"/>
          <w:sz w:val="21"/>
          <w:szCs w:val="21"/>
        </w:rPr>
      </w:pPr>
    </w:p>
    <w:p w:rsidR="00417E86" w:rsidRDefault="00417E86" w:rsidP="00417E86">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The</w:t>
      </w:r>
      <w:r w:rsidR="00E15D8B">
        <w:rPr>
          <w:rFonts w:ascii="Times-Roman" w:hAnsi="Times-Roman" w:cs="Times-Roman"/>
          <w:sz w:val="21"/>
          <w:szCs w:val="21"/>
        </w:rPr>
        <w:t>re are several</w:t>
      </w:r>
      <w:r>
        <w:rPr>
          <w:rFonts w:ascii="Times-Roman" w:hAnsi="Times-Roman" w:cs="Times-Roman"/>
          <w:sz w:val="21"/>
          <w:szCs w:val="21"/>
        </w:rPr>
        <w:t xml:space="preserve"> reasons for this tendency toward personal writing in shorter reports</w:t>
      </w:r>
      <w:r w:rsidR="00E15D8B">
        <w:rPr>
          <w:rFonts w:ascii="Times-Roman" w:hAnsi="Times-Roman" w:cs="Times-Roman"/>
          <w:sz w:val="21"/>
          <w:szCs w:val="21"/>
        </w:rPr>
        <w:t>. In the fi</w:t>
      </w:r>
      <w:r>
        <w:rPr>
          <w:rFonts w:ascii="Times-Roman" w:hAnsi="Times-Roman" w:cs="Times-Roman"/>
          <w:sz w:val="21"/>
          <w:szCs w:val="21"/>
        </w:rPr>
        <w:t>rst place, short-report situations usually involve personal relationships.</w:t>
      </w:r>
    </w:p>
    <w:p w:rsidR="00417E86" w:rsidRDefault="00417E86" w:rsidP="00417E86">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Such reports tend to be from and to people who know each other and who</w:t>
      </w:r>
      <w:r w:rsidR="00E15D8B">
        <w:rPr>
          <w:rFonts w:ascii="Times-Roman" w:hAnsi="Times-Roman" w:cs="Times-Roman"/>
          <w:sz w:val="21"/>
          <w:szCs w:val="21"/>
        </w:rPr>
        <w:t xml:space="preserve"> </w:t>
      </w:r>
      <w:r>
        <w:rPr>
          <w:rFonts w:ascii="Times-Roman" w:hAnsi="Times-Roman" w:cs="Times-Roman"/>
          <w:sz w:val="21"/>
          <w:szCs w:val="21"/>
        </w:rPr>
        <w:t>normally address each other informally when they meet. In addition, shorter reports</w:t>
      </w:r>
      <w:r w:rsidR="00E15D8B">
        <w:rPr>
          <w:rFonts w:ascii="Times-Roman" w:hAnsi="Times-Roman" w:cs="Times-Roman"/>
          <w:sz w:val="21"/>
          <w:szCs w:val="21"/>
        </w:rPr>
        <w:t xml:space="preserve"> </w:t>
      </w:r>
      <w:r>
        <w:rPr>
          <w:rFonts w:ascii="Times-Roman" w:hAnsi="Times-Roman" w:cs="Times-Roman"/>
          <w:sz w:val="21"/>
          <w:szCs w:val="21"/>
        </w:rPr>
        <w:t>are apt to involve personal investigations and to represent the observations, evaluations,</w:t>
      </w:r>
      <w:r w:rsidR="00E15D8B">
        <w:rPr>
          <w:rFonts w:ascii="Times-Roman" w:hAnsi="Times-Roman" w:cs="Times-Roman"/>
          <w:sz w:val="21"/>
          <w:szCs w:val="21"/>
        </w:rPr>
        <w:t xml:space="preserve"> </w:t>
      </w:r>
      <w:r>
        <w:rPr>
          <w:rFonts w:ascii="Times-Roman" w:hAnsi="Times-Roman" w:cs="Times-Roman"/>
          <w:sz w:val="21"/>
          <w:szCs w:val="21"/>
        </w:rPr>
        <w:t>and analyses of their writers. Finally, shorter reports tend to deal with day-today,</w:t>
      </w:r>
      <w:r w:rsidR="00E15D8B">
        <w:rPr>
          <w:rFonts w:ascii="Times-Roman" w:hAnsi="Times-Roman" w:cs="Times-Roman"/>
          <w:sz w:val="21"/>
          <w:szCs w:val="21"/>
        </w:rPr>
        <w:t xml:space="preserve"> </w:t>
      </w:r>
      <w:r>
        <w:rPr>
          <w:rFonts w:ascii="Times-Roman" w:hAnsi="Times-Roman" w:cs="Times-Roman"/>
          <w:sz w:val="21"/>
          <w:szCs w:val="21"/>
        </w:rPr>
        <w:t>routine problems. These problems are by their very nature informal. It is logical</w:t>
      </w:r>
      <w:r w:rsidR="00E15D8B">
        <w:rPr>
          <w:rFonts w:ascii="Times-Roman" w:hAnsi="Times-Roman" w:cs="Times-Roman"/>
          <w:sz w:val="21"/>
          <w:szCs w:val="21"/>
        </w:rPr>
        <w:t xml:space="preserve"> </w:t>
      </w:r>
      <w:r>
        <w:rPr>
          <w:rFonts w:ascii="Times-Roman" w:hAnsi="Times-Roman" w:cs="Times-Roman"/>
          <w:sz w:val="21"/>
          <w:szCs w:val="21"/>
        </w:rPr>
        <w:t>to report them informally, and personal writing tends to produce this informal effect.</w:t>
      </w:r>
    </w:p>
    <w:p w:rsidR="00E15D8B" w:rsidRDefault="00E15D8B" w:rsidP="00417E86">
      <w:pPr>
        <w:autoSpaceDE w:val="0"/>
        <w:autoSpaceDN w:val="0"/>
        <w:adjustRightInd w:val="0"/>
        <w:spacing w:after="0" w:line="240" w:lineRule="auto"/>
        <w:rPr>
          <w:rFonts w:ascii="Times-Roman" w:hAnsi="Times-Roman" w:cs="Times-Roman"/>
          <w:sz w:val="21"/>
          <w:szCs w:val="21"/>
        </w:rPr>
      </w:pPr>
    </w:p>
    <w:p w:rsidR="00D34F9D" w:rsidRDefault="00417E86" w:rsidP="00D34F9D">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As explained </w:t>
      </w:r>
      <w:r w:rsidR="00E15D8B">
        <w:rPr>
          <w:rFonts w:ascii="Times-Roman" w:hAnsi="Times-Roman" w:cs="Times-Roman"/>
          <w:sz w:val="21"/>
          <w:szCs w:val="21"/>
        </w:rPr>
        <w:t>earlier in this chapter</w:t>
      </w:r>
      <w:r>
        <w:rPr>
          <w:rFonts w:ascii="Times-Roman" w:hAnsi="Times-Roman" w:cs="Times-Roman"/>
          <w:sz w:val="21"/>
          <w:szCs w:val="21"/>
        </w:rPr>
        <w:t>, your decision about whether to write a report in personal</w:t>
      </w:r>
      <w:r w:rsidR="00E15D8B">
        <w:rPr>
          <w:rFonts w:ascii="Times-Roman" w:hAnsi="Times-Roman" w:cs="Times-Roman"/>
          <w:sz w:val="21"/>
          <w:szCs w:val="21"/>
        </w:rPr>
        <w:t xml:space="preserve"> </w:t>
      </w:r>
      <w:r>
        <w:rPr>
          <w:rFonts w:ascii="Times-Roman" w:hAnsi="Times-Roman" w:cs="Times-Roman"/>
          <w:sz w:val="21"/>
          <w:szCs w:val="21"/>
        </w:rPr>
        <w:t xml:space="preserve">or impersonal style should be based on the situation. If </w:t>
      </w:r>
      <w:r w:rsidR="00D34F9D">
        <w:rPr>
          <w:rFonts w:ascii="Times-Roman" w:hAnsi="Times-Roman" w:cs="Times-Roman"/>
          <w:sz w:val="21"/>
          <w:szCs w:val="21"/>
        </w:rPr>
        <w:t>your readers</w:t>
      </w:r>
      <w:r>
        <w:rPr>
          <w:rFonts w:ascii="Times-Roman" w:hAnsi="Times-Roman" w:cs="Times-Roman"/>
          <w:sz w:val="21"/>
          <w:szCs w:val="21"/>
        </w:rPr>
        <w:t xml:space="preserve"> expect formality, you should write</w:t>
      </w:r>
      <w:r w:rsidR="000A6BDA">
        <w:rPr>
          <w:rFonts w:ascii="Times-Roman" w:hAnsi="Times-Roman" w:cs="Times-Roman"/>
          <w:sz w:val="21"/>
          <w:szCs w:val="21"/>
        </w:rPr>
        <w:t xml:space="preserve"> </w:t>
      </w:r>
      <w:r>
        <w:rPr>
          <w:rFonts w:ascii="Times-Roman" w:hAnsi="Times-Roman" w:cs="Times-Roman"/>
          <w:sz w:val="21"/>
          <w:szCs w:val="21"/>
        </w:rPr>
        <w:t>impersonally. If they expect informality, you should write personally. If you do not</w:t>
      </w:r>
      <w:r w:rsidR="000A6BDA">
        <w:rPr>
          <w:rFonts w:ascii="Times-Roman" w:hAnsi="Times-Roman" w:cs="Times-Roman"/>
          <w:sz w:val="21"/>
          <w:szCs w:val="21"/>
        </w:rPr>
        <w:t xml:space="preserve"> </w:t>
      </w:r>
      <w:r>
        <w:rPr>
          <w:rFonts w:ascii="Times-Roman" w:hAnsi="Times-Roman" w:cs="Times-Roman"/>
          <w:sz w:val="21"/>
          <w:szCs w:val="21"/>
        </w:rPr>
        <w:t xml:space="preserve">know their preferences, you should consider the formality of the situation. </w:t>
      </w:r>
    </w:p>
    <w:p w:rsidR="00D34F9D" w:rsidRDefault="00D34F9D" w:rsidP="00D34F9D">
      <w:pPr>
        <w:autoSpaceDE w:val="0"/>
        <w:autoSpaceDN w:val="0"/>
        <w:adjustRightInd w:val="0"/>
        <w:spacing w:after="0" w:line="240" w:lineRule="auto"/>
        <w:rPr>
          <w:rFonts w:ascii="Times-Roman" w:hAnsi="Times-Roman" w:cs="Times-Roman"/>
          <w:color w:val="000000"/>
          <w:sz w:val="21"/>
          <w:szCs w:val="21"/>
        </w:rPr>
      </w:pPr>
    </w:p>
    <w:p w:rsidR="000A6BDA" w:rsidRDefault="00D34F9D" w:rsidP="000A6BDA">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xml:space="preserve">Most </w:t>
      </w:r>
      <w:r w:rsidR="000A6BDA">
        <w:rPr>
          <w:rFonts w:ascii="Times-Roman" w:hAnsi="Times-Roman" w:cs="Times-Roman"/>
          <w:color w:val="000000"/>
          <w:sz w:val="21"/>
          <w:szCs w:val="21"/>
        </w:rPr>
        <w:t xml:space="preserve">short-report </w:t>
      </w:r>
      <w:r>
        <w:rPr>
          <w:rFonts w:ascii="Times-Roman" w:hAnsi="Times-Roman" w:cs="Times-Roman"/>
          <w:color w:val="000000"/>
          <w:sz w:val="21"/>
          <w:szCs w:val="21"/>
        </w:rPr>
        <w:t xml:space="preserve">writing </w:t>
      </w:r>
      <w:r w:rsidR="000A6BDA">
        <w:rPr>
          <w:rFonts w:ascii="Times-Roman" w:hAnsi="Times-Roman" w:cs="Times-Roman"/>
          <w:color w:val="000000"/>
          <w:sz w:val="21"/>
          <w:szCs w:val="21"/>
        </w:rPr>
        <w:t>situations</w:t>
      </w:r>
      <w:r>
        <w:rPr>
          <w:rFonts w:ascii="Times-Roman" w:hAnsi="Times-Roman" w:cs="Times-Roman"/>
          <w:color w:val="000000"/>
          <w:sz w:val="21"/>
          <w:szCs w:val="21"/>
        </w:rPr>
        <w:t>, however,</w:t>
      </w:r>
      <w:r w:rsidR="000A6BDA">
        <w:rPr>
          <w:rFonts w:ascii="Times-Roman" w:hAnsi="Times-Roman" w:cs="Times-Roman"/>
          <w:color w:val="000000"/>
          <w:sz w:val="21"/>
          <w:szCs w:val="21"/>
        </w:rPr>
        <w:t xml:space="preserve"> are likely to justify personal writing</w:t>
      </w:r>
      <w:r>
        <w:rPr>
          <w:rFonts w:ascii="Times-Roman" w:hAnsi="Times-Roman" w:cs="Times-Roman"/>
          <w:color w:val="000000"/>
          <w:sz w:val="21"/>
          <w:szCs w:val="21"/>
        </w:rPr>
        <w:t xml:space="preserve"> because of their relatively routine nature</w:t>
      </w:r>
      <w:r w:rsidR="000A6BDA">
        <w:rPr>
          <w:rFonts w:ascii="Times-Roman" w:hAnsi="Times-Roman" w:cs="Times-Roman"/>
          <w:color w:val="000000"/>
          <w:sz w:val="21"/>
          <w:szCs w:val="21"/>
        </w:rPr>
        <w:t>.</w:t>
      </w:r>
    </w:p>
    <w:p w:rsidR="000A6BDA" w:rsidRDefault="000A6BDA" w:rsidP="004357F3">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Less Need for a Structured Coherence Plan</w:t>
      </w:r>
    </w:p>
    <w:p w:rsidR="004357F3" w:rsidRDefault="004357F3" w:rsidP="000A6BDA">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L</w:t>
      </w:r>
      <w:r w:rsidR="000A6BDA">
        <w:rPr>
          <w:rFonts w:ascii="Times-Roman" w:hAnsi="Times-Roman" w:cs="Times-Roman"/>
          <w:color w:val="000000"/>
          <w:sz w:val="21"/>
          <w:szCs w:val="21"/>
        </w:rPr>
        <w:t xml:space="preserve">ong and formal reports usually </w:t>
      </w:r>
      <w:r>
        <w:rPr>
          <w:rFonts w:ascii="Times-Roman" w:hAnsi="Times-Roman" w:cs="Times-Roman"/>
          <w:color w:val="000000"/>
          <w:sz w:val="21"/>
          <w:szCs w:val="21"/>
        </w:rPr>
        <w:t>need what we call</w:t>
      </w:r>
      <w:r w:rsidR="000A6BDA">
        <w:rPr>
          <w:rFonts w:ascii="Times-Roman" w:hAnsi="Times-Roman" w:cs="Times-Roman"/>
          <w:color w:val="000000"/>
          <w:sz w:val="21"/>
          <w:szCs w:val="21"/>
        </w:rPr>
        <w:t xml:space="preserve"> a </w:t>
      </w:r>
      <w:r>
        <w:rPr>
          <w:rFonts w:ascii="Times-Roman" w:hAnsi="Times-Roman" w:cs="Times-Roman"/>
          <w:color w:val="000000"/>
          <w:sz w:val="21"/>
          <w:szCs w:val="21"/>
        </w:rPr>
        <w:t>“</w:t>
      </w:r>
      <w:r w:rsidR="000A6BDA">
        <w:rPr>
          <w:rFonts w:ascii="Times-Roman" w:hAnsi="Times-Roman" w:cs="Times-Roman"/>
          <w:color w:val="000000"/>
          <w:sz w:val="21"/>
          <w:szCs w:val="21"/>
        </w:rPr>
        <w:t>structured</w:t>
      </w:r>
      <w:r>
        <w:rPr>
          <w:rFonts w:ascii="Times-Roman" w:hAnsi="Times-Roman" w:cs="Times-Roman"/>
          <w:color w:val="000000"/>
          <w:sz w:val="21"/>
          <w:szCs w:val="21"/>
        </w:rPr>
        <w:t xml:space="preserve"> </w:t>
      </w:r>
      <w:r w:rsidR="000A6BDA">
        <w:rPr>
          <w:rFonts w:ascii="Times-Roman" w:hAnsi="Times-Roman" w:cs="Times-Roman"/>
          <w:color w:val="000000"/>
          <w:sz w:val="21"/>
          <w:szCs w:val="21"/>
        </w:rPr>
        <w:t>coherence plan</w:t>
      </w:r>
      <w:r>
        <w:rPr>
          <w:rFonts w:ascii="Times-Roman" w:hAnsi="Times-Roman" w:cs="Times-Roman"/>
          <w:color w:val="000000"/>
          <w:sz w:val="21"/>
          <w:szCs w:val="21"/>
        </w:rPr>
        <w:t xml:space="preserve">”—a network of introduction, conclusions, and transitions that guide the reader through the report. </w:t>
      </w:r>
      <w:r w:rsidR="000A6BDA">
        <w:rPr>
          <w:rFonts w:ascii="Times-Roman" w:hAnsi="Times-Roman" w:cs="Times-Roman"/>
          <w:color w:val="000000"/>
          <w:sz w:val="21"/>
          <w:szCs w:val="21"/>
        </w:rPr>
        <w:t xml:space="preserve"> </w:t>
      </w:r>
      <w:r>
        <w:rPr>
          <w:rFonts w:ascii="Times-Roman" w:hAnsi="Times-Roman" w:cs="Times-Roman"/>
          <w:color w:val="000000"/>
          <w:sz w:val="21"/>
          <w:szCs w:val="21"/>
        </w:rPr>
        <w:t xml:space="preserve">Such devices enable the reader to know, at every point, where he or she is in the report and how the current section is related to the overall goal of the report. </w:t>
      </w:r>
    </w:p>
    <w:p w:rsidR="004357F3" w:rsidRDefault="004357F3" w:rsidP="000A6BDA">
      <w:pPr>
        <w:autoSpaceDE w:val="0"/>
        <w:autoSpaceDN w:val="0"/>
        <w:adjustRightInd w:val="0"/>
        <w:spacing w:after="0" w:line="240" w:lineRule="auto"/>
        <w:rPr>
          <w:rFonts w:ascii="Times-Roman" w:hAnsi="Times-Roman" w:cs="Times-Roman"/>
          <w:color w:val="000000"/>
          <w:sz w:val="21"/>
          <w:szCs w:val="21"/>
        </w:rPr>
      </w:pPr>
    </w:p>
    <w:p w:rsidR="000A6BDA" w:rsidRDefault="000A6BDA" w:rsidP="00EB77C6">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xml:space="preserve">Short reports </w:t>
      </w:r>
      <w:r w:rsidR="004357F3">
        <w:rPr>
          <w:rFonts w:ascii="Times-Roman" w:hAnsi="Times-Roman" w:cs="Times-Roman"/>
          <w:color w:val="000000"/>
          <w:sz w:val="21"/>
          <w:szCs w:val="21"/>
        </w:rPr>
        <w:t xml:space="preserve">generally do not need an elaborate coherence plan. </w:t>
      </w:r>
      <w:r w:rsidR="00EB77C6">
        <w:rPr>
          <w:rFonts w:ascii="Times-Roman" w:hAnsi="Times-Roman" w:cs="Times-Roman"/>
          <w:color w:val="000000"/>
          <w:sz w:val="21"/>
          <w:szCs w:val="21"/>
        </w:rPr>
        <w:t xml:space="preserve">Readers will not need many reminders of what they just read or previews of what they’re about to read. The report introduction, clear headings, and brief transitional devices (such as “Second,” </w:t>
      </w:r>
      <w:r w:rsidR="00EB77C6">
        <w:rPr>
          <w:rFonts w:ascii="Times-Roman" w:hAnsi="Times-Roman" w:cs="Times-Roman"/>
          <w:color w:val="000000"/>
          <w:sz w:val="21"/>
          <w:szCs w:val="21"/>
        </w:rPr>
        <w:lastRenderedPageBreak/>
        <w:t>“next” and quick references to previous points) will usually be sufficient to keep readers on track.</w:t>
      </w:r>
    </w:p>
    <w:p w:rsidR="000A6BDA" w:rsidRDefault="000A6BDA" w:rsidP="00EB77C6">
      <w:pPr>
        <w:autoSpaceDE w:val="0"/>
        <w:autoSpaceDN w:val="0"/>
        <w:adjustRightInd w:val="0"/>
        <w:spacing w:before="360" w:after="240" w:line="240" w:lineRule="auto"/>
        <w:rPr>
          <w:rFonts w:ascii="TrumpMediaeval-Roman" w:hAnsi="TrumpMediaeval-Roman" w:cs="TrumpMediaeval-Roman"/>
          <w:color w:val="4D004D"/>
          <w:sz w:val="30"/>
          <w:szCs w:val="30"/>
        </w:rPr>
      </w:pPr>
      <w:r>
        <w:rPr>
          <w:rFonts w:ascii="TrumpMediaeval-Roman" w:hAnsi="TrumpMediaeval-Roman" w:cs="TrumpMediaeval-Roman"/>
          <w:color w:val="4D004D"/>
          <w:sz w:val="30"/>
          <w:szCs w:val="30"/>
        </w:rPr>
        <w:t>FORMS OF SHORTER REPORTS</w:t>
      </w:r>
    </w:p>
    <w:p w:rsidR="000A6BDA" w:rsidRDefault="00ED3878" w:rsidP="000A6BDA">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T</w:t>
      </w:r>
      <w:r w:rsidR="000A6BDA">
        <w:rPr>
          <w:rFonts w:ascii="Times-Roman" w:hAnsi="Times-Roman" w:cs="Times-Roman"/>
          <w:color w:val="000000"/>
          <w:sz w:val="21"/>
          <w:szCs w:val="21"/>
        </w:rPr>
        <w:t>he three forms represented by the bottom three steps of the stairway</w:t>
      </w:r>
      <w:r>
        <w:rPr>
          <w:rFonts w:ascii="Times-Roman" w:hAnsi="Times-Roman" w:cs="Times-Roman"/>
          <w:color w:val="000000"/>
          <w:sz w:val="21"/>
          <w:szCs w:val="21"/>
        </w:rPr>
        <w:t xml:space="preserve"> in </w:t>
      </w:r>
      <w:r w:rsidR="000A6BDA" w:rsidRPr="00ED3878">
        <w:rPr>
          <w:rFonts w:ascii="Times-Roman" w:hAnsi="Times-Roman" w:cs="Times-Roman"/>
          <w:color w:val="000000"/>
          <w:sz w:val="21"/>
          <w:szCs w:val="21"/>
          <w:highlight w:val="yellow"/>
        </w:rPr>
        <w:t>Figure 11–1</w:t>
      </w:r>
      <w:r w:rsidR="000A6BDA">
        <w:rPr>
          <w:rFonts w:ascii="Times-Roman" w:hAnsi="Times-Roman" w:cs="Times-Roman"/>
          <w:color w:val="000000"/>
          <w:sz w:val="21"/>
          <w:szCs w:val="21"/>
        </w:rPr>
        <w:t xml:space="preserve"> make up the bulk of the reports written. Thus, a review of each of</w:t>
      </w:r>
      <w:r>
        <w:rPr>
          <w:rFonts w:ascii="Times-Roman" w:hAnsi="Times-Roman" w:cs="Times-Roman"/>
          <w:color w:val="000000"/>
          <w:sz w:val="21"/>
          <w:szCs w:val="21"/>
        </w:rPr>
        <w:t xml:space="preserve"> </w:t>
      </w:r>
      <w:r w:rsidR="000A6BDA">
        <w:rPr>
          <w:rFonts w:ascii="Times-Roman" w:hAnsi="Times-Roman" w:cs="Times-Roman"/>
          <w:color w:val="000000"/>
          <w:sz w:val="21"/>
          <w:szCs w:val="21"/>
        </w:rPr>
        <w:t>these three types is in order.</w:t>
      </w:r>
    </w:p>
    <w:p w:rsidR="000A6BDA" w:rsidRDefault="000A6BDA" w:rsidP="00ED3878">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The Short Report</w:t>
      </w:r>
    </w:p>
    <w:p w:rsidR="00ED3878" w:rsidRDefault="00ED3878" w:rsidP="00ED3878">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One of the more popular of the less formal report forms is the short report. Representing</w:t>
      </w:r>
      <w:r w:rsidR="00ED0AED">
        <w:rPr>
          <w:rFonts w:ascii="Times-Roman" w:hAnsi="Times-Roman" w:cs="Times-Roman"/>
          <w:sz w:val="21"/>
          <w:szCs w:val="21"/>
        </w:rPr>
        <w:t xml:space="preserve"> the fi</w:t>
      </w:r>
      <w:r>
        <w:rPr>
          <w:rFonts w:ascii="Times-Roman" w:hAnsi="Times-Roman" w:cs="Times-Roman"/>
          <w:sz w:val="21"/>
          <w:szCs w:val="21"/>
        </w:rPr>
        <w:t>fth step in the diagram of report progression, this report consists of only a title</w:t>
      </w:r>
      <w:r w:rsidR="00ED0AED">
        <w:rPr>
          <w:rFonts w:ascii="Times-Roman" w:hAnsi="Times-Roman" w:cs="Times-Roman"/>
          <w:sz w:val="21"/>
          <w:szCs w:val="21"/>
        </w:rPr>
        <w:t xml:space="preserve"> </w:t>
      </w:r>
      <w:r>
        <w:rPr>
          <w:rFonts w:ascii="Times-Roman" w:hAnsi="Times-Roman" w:cs="Times-Roman"/>
          <w:sz w:val="21"/>
          <w:szCs w:val="21"/>
        </w:rPr>
        <w:t>page and text. Its popularity may be explained by the middle-ground impression of</w:t>
      </w:r>
      <w:r w:rsidR="00ED0AED">
        <w:rPr>
          <w:rFonts w:ascii="Times-Roman" w:hAnsi="Times-Roman" w:cs="Times-Roman"/>
          <w:sz w:val="21"/>
          <w:szCs w:val="21"/>
        </w:rPr>
        <w:t xml:space="preserve"> </w:t>
      </w:r>
      <w:r>
        <w:rPr>
          <w:rFonts w:ascii="Times-Roman" w:hAnsi="Times-Roman" w:cs="Times-Roman"/>
          <w:sz w:val="21"/>
          <w:szCs w:val="21"/>
        </w:rPr>
        <w:t>formality that it conveys. Including the most important prefatory part gives the report</w:t>
      </w:r>
      <w:r w:rsidR="00ED0AED">
        <w:rPr>
          <w:rFonts w:ascii="Times-Roman" w:hAnsi="Times-Roman" w:cs="Times-Roman"/>
          <w:sz w:val="21"/>
          <w:szCs w:val="21"/>
        </w:rPr>
        <w:t xml:space="preserve"> </w:t>
      </w:r>
      <w:r>
        <w:rPr>
          <w:rFonts w:ascii="Times-Roman" w:hAnsi="Times-Roman" w:cs="Times-Roman"/>
          <w:sz w:val="21"/>
          <w:szCs w:val="21"/>
        </w:rPr>
        <w:t>at least some appearance of formality. The short report is ideally suited for the short but</w:t>
      </w:r>
      <w:r w:rsidR="00ED0AED">
        <w:rPr>
          <w:rFonts w:ascii="Times-Roman" w:hAnsi="Times-Roman" w:cs="Times-Roman"/>
          <w:sz w:val="21"/>
          <w:szCs w:val="21"/>
        </w:rPr>
        <w:t xml:space="preserve"> </w:t>
      </w:r>
      <w:r>
        <w:rPr>
          <w:rFonts w:ascii="Times-Roman" w:hAnsi="Times-Roman" w:cs="Times-Roman"/>
          <w:sz w:val="21"/>
          <w:szCs w:val="21"/>
        </w:rPr>
        <w:t>somewhat formal problem.</w:t>
      </w:r>
    </w:p>
    <w:p w:rsidR="00ED0AED" w:rsidRDefault="00ED0AED" w:rsidP="00ED3878">
      <w:pPr>
        <w:autoSpaceDE w:val="0"/>
        <w:autoSpaceDN w:val="0"/>
        <w:adjustRightInd w:val="0"/>
        <w:spacing w:after="0" w:line="240" w:lineRule="auto"/>
        <w:rPr>
          <w:rFonts w:ascii="Times-Roman" w:hAnsi="Times-Roman" w:cs="Times-Roman"/>
          <w:sz w:val="21"/>
          <w:szCs w:val="21"/>
        </w:rPr>
      </w:pPr>
    </w:p>
    <w:p w:rsidR="00ED3878" w:rsidRDefault="00ED3878" w:rsidP="00FC005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Like most of the less formal report forms, the short report may be organized in either</w:t>
      </w:r>
      <w:r w:rsidR="00ED0AED">
        <w:rPr>
          <w:rFonts w:ascii="Times-Roman" w:hAnsi="Times-Roman" w:cs="Times-Roman"/>
          <w:sz w:val="21"/>
          <w:szCs w:val="21"/>
        </w:rPr>
        <w:t xml:space="preserve"> </w:t>
      </w:r>
      <w:r>
        <w:rPr>
          <w:rFonts w:ascii="Times-Roman" w:hAnsi="Times-Roman" w:cs="Times-Roman"/>
          <w:sz w:val="21"/>
          <w:szCs w:val="21"/>
        </w:rPr>
        <w:t xml:space="preserve">the direct or indirect order. But the direct order is far more common. </w:t>
      </w:r>
      <w:r w:rsidR="00FC0050">
        <w:rPr>
          <w:rFonts w:ascii="Times-Roman" w:hAnsi="Times-Roman" w:cs="Times-Roman"/>
          <w:sz w:val="21"/>
          <w:szCs w:val="21"/>
        </w:rPr>
        <w:t>The</w:t>
      </w:r>
      <w:r>
        <w:rPr>
          <w:rFonts w:ascii="Times-Roman" w:hAnsi="Times-Roman" w:cs="Times-Roman"/>
          <w:sz w:val="21"/>
          <w:szCs w:val="21"/>
        </w:rPr>
        <w:t xml:space="preserve"> plan </w:t>
      </w:r>
      <w:r w:rsidR="00FC0050">
        <w:rPr>
          <w:rFonts w:ascii="Times-Roman" w:hAnsi="Times-Roman" w:cs="Times-Roman"/>
          <w:sz w:val="21"/>
          <w:szCs w:val="21"/>
        </w:rPr>
        <w:t xml:space="preserve">usually </w:t>
      </w:r>
      <w:r>
        <w:rPr>
          <w:rFonts w:ascii="Times-Roman" w:hAnsi="Times-Roman" w:cs="Times-Roman"/>
          <w:sz w:val="21"/>
          <w:szCs w:val="21"/>
        </w:rPr>
        <w:t>begins with a quick summary of the report, including and emphasizing</w:t>
      </w:r>
      <w:r w:rsidR="00ED0AED">
        <w:rPr>
          <w:rFonts w:ascii="Times-Roman" w:hAnsi="Times-Roman" w:cs="Times-Roman"/>
          <w:sz w:val="21"/>
          <w:szCs w:val="21"/>
        </w:rPr>
        <w:t xml:space="preserve"> </w:t>
      </w:r>
      <w:r>
        <w:rPr>
          <w:rFonts w:ascii="Times-Roman" w:hAnsi="Times-Roman" w:cs="Times-Roman"/>
          <w:sz w:val="21"/>
          <w:szCs w:val="21"/>
        </w:rPr>
        <w:t>conclusions and recommendations. Such a beginning serves much the same</w:t>
      </w:r>
      <w:r w:rsidR="00ED0AED">
        <w:rPr>
          <w:rFonts w:ascii="Times-Roman" w:hAnsi="Times-Roman" w:cs="Times-Roman"/>
          <w:sz w:val="21"/>
          <w:szCs w:val="21"/>
        </w:rPr>
        <w:t xml:space="preserve"> </w:t>
      </w:r>
      <w:r>
        <w:rPr>
          <w:rFonts w:ascii="Times-Roman" w:hAnsi="Times-Roman" w:cs="Times-Roman"/>
          <w:sz w:val="21"/>
          <w:szCs w:val="21"/>
        </w:rPr>
        <w:t>function as the executive summary of a long, formal report.</w:t>
      </w:r>
    </w:p>
    <w:p w:rsidR="00ED0AED" w:rsidRDefault="00ED0AED" w:rsidP="00ED3878">
      <w:pPr>
        <w:autoSpaceDE w:val="0"/>
        <w:autoSpaceDN w:val="0"/>
        <w:adjustRightInd w:val="0"/>
        <w:spacing w:after="0" w:line="240" w:lineRule="auto"/>
        <w:rPr>
          <w:rFonts w:ascii="Times-Roman" w:hAnsi="Times-Roman" w:cs="Times-Roman"/>
          <w:sz w:val="21"/>
          <w:szCs w:val="21"/>
        </w:rPr>
      </w:pPr>
    </w:p>
    <w:p w:rsidR="00ED3878" w:rsidRDefault="00ED3878" w:rsidP="00FC005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Following the summary come whatever introductory remarks are needed</w:t>
      </w:r>
      <w:r w:rsidR="00FC0050">
        <w:rPr>
          <w:rFonts w:ascii="Times-Roman" w:hAnsi="Times-Roman" w:cs="Times-Roman"/>
          <w:sz w:val="21"/>
          <w:szCs w:val="21"/>
        </w:rPr>
        <w:t xml:space="preserve"> according to the requirement</w:t>
      </w:r>
      <w:r>
        <w:rPr>
          <w:rFonts w:ascii="Times-Roman" w:hAnsi="Times-Roman" w:cs="Times-Roman"/>
          <w:sz w:val="21"/>
          <w:szCs w:val="21"/>
        </w:rPr>
        <w:t xml:space="preserve">. As </w:t>
      </w:r>
      <w:r w:rsidR="00FC0050">
        <w:rPr>
          <w:rFonts w:ascii="Times-Roman" w:hAnsi="Times-Roman" w:cs="Times-Roman"/>
          <w:sz w:val="21"/>
          <w:szCs w:val="21"/>
        </w:rPr>
        <w:t xml:space="preserve">in the longer report forms, the </w:t>
      </w:r>
      <w:r>
        <w:rPr>
          <w:rFonts w:ascii="Times-Roman" w:hAnsi="Times-Roman" w:cs="Times-Roman"/>
          <w:sz w:val="21"/>
          <w:szCs w:val="21"/>
        </w:rPr>
        <w:t>findings are presented,</w:t>
      </w:r>
      <w:r w:rsidR="00FC0050">
        <w:rPr>
          <w:rFonts w:ascii="Times-Roman" w:hAnsi="Times-Roman" w:cs="Times-Roman"/>
          <w:sz w:val="21"/>
          <w:szCs w:val="21"/>
        </w:rPr>
        <w:t xml:space="preserve"> </w:t>
      </w:r>
      <w:r>
        <w:rPr>
          <w:rFonts w:ascii="Times-Roman" w:hAnsi="Times-Roman" w:cs="Times-Roman"/>
          <w:sz w:val="21"/>
          <w:szCs w:val="21"/>
        </w:rPr>
        <w:t>analyzed, and applied to the problem. From all this comes a conclusion and, if needed,</w:t>
      </w:r>
      <w:r w:rsidR="00FC0050">
        <w:rPr>
          <w:rFonts w:ascii="Times-Roman" w:hAnsi="Times-Roman" w:cs="Times-Roman"/>
          <w:sz w:val="21"/>
          <w:szCs w:val="21"/>
        </w:rPr>
        <w:t xml:space="preserve"> </w:t>
      </w:r>
      <w:r>
        <w:rPr>
          <w:rFonts w:ascii="Times-Roman" w:hAnsi="Times-Roman" w:cs="Times-Roman"/>
          <w:sz w:val="21"/>
          <w:szCs w:val="21"/>
        </w:rPr>
        <w:t xml:space="preserve">a recommendation. These last two elements—conclusions and recommendations—may come at the end even though they also appear in the beginning summary. </w:t>
      </w:r>
    </w:p>
    <w:p w:rsidR="00ED0AED" w:rsidRDefault="00ED0AED" w:rsidP="00ED3878">
      <w:pPr>
        <w:autoSpaceDE w:val="0"/>
        <w:autoSpaceDN w:val="0"/>
        <w:adjustRightInd w:val="0"/>
        <w:spacing w:after="0" w:line="240" w:lineRule="auto"/>
        <w:rPr>
          <w:rFonts w:ascii="Times-Roman" w:hAnsi="Times-Roman" w:cs="Times-Roman"/>
          <w:sz w:val="21"/>
          <w:szCs w:val="21"/>
        </w:rPr>
      </w:pPr>
    </w:p>
    <w:p w:rsidR="009C101E" w:rsidRDefault="00ED3878" w:rsidP="00ED3878">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The short report uses the same form of</w:t>
      </w:r>
      <w:r w:rsidR="00FC0050">
        <w:rPr>
          <w:rFonts w:ascii="Times-Roman" w:hAnsi="Times-Roman" w:cs="Times-Roman"/>
          <w:sz w:val="21"/>
          <w:szCs w:val="21"/>
        </w:rPr>
        <w:t xml:space="preserve"> </w:t>
      </w:r>
      <w:r w:rsidR="00A21438">
        <w:rPr>
          <w:rFonts w:ascii="Times-Roman" w:hAnsi="Times-Roman" w:cs="Times-Roman"/>
          <w:sz w:val="21"/>
          <w:szCs w:val="21"/>
        </w:rPr>
        <w:t xml:space="preserve">title page, </w:t>
      </w:r>
      <w:r>
        <w:rPr>
          <w:rFonts w:ascii="Times-Roman" w:hAnsi="Times-Roman" w:cs="Times-Roman"/>
          <w:sz w:val="21"/>
          <w:szCs w:val="21"/>
        </w:rPr>
        <w:t>page layout</w:t>
      </w:r>
      <w:r w:rsidR="00A21438">
        <w:rPr>
          <w:rFonts w:ascii="Times-Roman" w:hAnsi="Times-Roman" w:cs="Times-Roman"/>
          <w:sz w:val="21"/>
          <w:szCs w:val="21"/>
        </w:rPr>
        <w:t>, and headings l</w:t>
      </w:r>
      <w:r>
        <w:rPr>
          <w:rFonts w:ascii="Times-Roman" w:hAnsi="Times-Roman" w:cs="Times-Roman"/>
          <w:sz w:val="21"/>
          <w:szCs w:val="21"/>
        </w:rPr>
        <w:t>ike the longer reports</w:t>
      </w:r>
      <w:r w:rsidR="00A21438">
        <w:rPr>
          <w:rFonts w:ascii="Times-Roman" w:hAnsi="Times-Roman" w:cs="Times-Roman"/>
          <w:sz w:val="21"/>
          <w:szCs w:val="21"/>
        </w:rPr>
        <w:t xml:space="preserve">. </w:t>
      </w:r>
      <w:r>
        <w:rPr>
          <w:rFonts w:ascii="Times-Roman" w:hAnsi="Times-Roman" w:cs="Times-Roman"/>
          <w:sz w:val="21"/>
          <w:szCs w:val="21"/>
        </w:rPr>
        <w:t xml:space="preserve"> But because of the</w:t>
      </w:r>
      <w:r w:rsidR="00A21438">
        <w:rPr>
          <w:rFonts w:ascii="Times-Roman" w:hAnsi="Times-Roman" w:cs="Times-Roman"/>
          <w:sz w:val="21"/>
          <w:szCs w:val="21"/>
        </w:rPr>
        <w:t xml:space="preserve"> </w:t>
      </w:r>
      <w:r>
        <w:rPr>
          <w:rFonts w:ascii="Times-Roman" w:hAnsi="Times-Roman" w:cs="Times-Roman"/>
          <w:sz w:val="21"/>
          <w:szCs w:val="21"/>
        </w:rPr>
        <w:t>short report’s brevity, the headings rarely go beyond the two-division level. In fact, one</w:t>
      </w:r>
      <w:r w:rsidR="00A21438">
        <w:rPr>
          <w:rFonts w:ascii="Times-Roman" w:hAnsi="Times-Roman" w:cs="Times-Roman"/>
          <w:sz w:val="21"/>
          <w:szCs w:val="21"/>
        </w:rPr>
        <w:t xml:space="preserve"> </w:t>
      </w:r>
      <w:r>
        <w:rPr>
          <w:rFonts w:ascii="Times-Roman" w:hAnsi="Times-Roman" w:cs="Times-Roman"/>
          <w:sz w:val="21"/>
          <w:szCs w:val="21"/>
        </w:rPr>
        <w:t>level of division is most common. Like any other report, the short report uses graphics,</w:t>
      </w:r>
      <w:r w:rsidR="00A21438">
        <w:rPr>
          <w:rFonts w:ascii="Times-Roman" w:hAnsi="Times-Roman" w:cs="Times-Roman"/>
          <w:sz w:val="21"/>
          <w:szCs w:val="21"/>
        </w:rPr>
        <w:t xml:space="preserve"> </w:t>
      </w:r>
      <w:r>
        <w:rPr>
          <w:rFonts w:ascii="Times-Roman" w:hAnsi="Times-Roman" w:cs="Times-Roman"/>
          <w:sz w:val="21"/>
          <w:szCs w:val="21"/>
        </w:rPr>
        <w:t>an appendix, and a bibliography when these are needed.</w:t>
      </w:r>
    </w:p>
    <w:p w:rsidR="00ED3878" w:rsidRDefault="00ED3878" w:rsidP="00ED3878">
      <w:pPr>
        <w:autoSpaceDE w:val="0"/>
        <w:autoSpaceDN w:val="0"/>
        <w:adjustRightInd w:val="0"/>
        <w:spacing w:after="0" w:line="240" w:lineRule="auto"/>
        <w:rPr>
          <w:rFonts w:ascii="Times-Roman" w:hAnsi="Times-Roman" w:cs="Times-Roman"/>
          <w:sz w:val="21"/>
          <w:szCs w:val="21"/>
        </w:rPr>
      </w:pPr>
    </w:p>
    <w:p w:rsidR="00ED3878" w:rsidRDefault="00ED3878" w:rsidP="00ED3878">
      <w:pPr>
        <w:autoSpaceDE w:val="0"/>
        <w:autoSpaceDN w:val="0"/>
        <w:adjustRightInd w:val="0"/>
        <w:spacing w:after="0" w:line="240" w:lineRule="auto"/>
        <w:rPr>
          <w:rFonts w:ascii="TrumpMediaeval-Roman" w:hAnsi="TrumpMediaeval-Roman" w:cs="TrumpMediaeval-Roman"/>
          <w:color w:val="007373"/>
          <w:sz w:val="28"/>
          <w:szCs w:val="28"/>
        </w:rPr>
      </w:pPr>
    </w:p>
    <w:p w:rsidR="00F17BE0" w:rsidRDefault="00F17BE0" w:rsidP="00F17BE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highlight w:val="green"/>
        </w:rPr>
        <w:t>(</w:t>
      </w:r>
      <w:r w:rsidR="00E60A8B">
        <w:rPr>
          <w:rFonts w:ascii="Times-Roman" w:hAnsi="Times-Roman" w:cs="Times-Roman"/>
          <w:sz w:val="21"/>
          <w:szCs w:val="21"/>
          <w:highlight w:val="green"/>
        </w:rPr>
        <w:t>Case Illustration</w:t>
      </w:r>
      <w:r>
        <w:rPr>
          <w:rFonts w:ascii="Times-Roman" w:hAnsi="Times-Roman" w:cs="Times-Roman"/>
          <w:sz w:val="21"/>
          <w:szCs w:val="21"/>
          <w:highlight w:val="green"/>
        </w:rPr>
        <w:t>, 1</w:t>
      </w:r>
      <w:r w:rsidR="00E60A8B">
        <w:rPr>
          <w:rFonts w:ascii="Times-Roman" w:hAnsi="Times-Roman" w:cs="Times-Roman"/>
          <w:sz w:val="21"/>
          <w:szCs w:val="21"/>
          <w:highlight w:val="green"/>
        </w:rPr>
        <w:t>2</w:t>
      </w:r>
      <w:r>
        <w:rPr>
          <w:rFonts w:ascii="Times-Roman" w:hAnsi="Times-Roman" w:cs="Times-Roman"/>
          <w:sz w:val="21"/>
          <w:szCs w:val="21"/>
          <w:highlight w:val="green"/>
          <w:vertAlign w:val="superscript"/>
        </w:rPr>
        <w:t>th</w:t>
      </w:r>
      <w:r>
        <w:rPr>
          <w:rFonts w:ascii="Times-Roman" w:hAnsi="Times-Roman" w:cs="Times-Roman"/>
          <w:sz w:val="21"/>
          <w:szCs w:val="21"/>
          <w:highlight w:val="green"/>
        </w:rPr>
        <w:t xml:space="preserve"> Ed., Pages—3</w:t>
      </w:r>
      <w:r w:rsidR="00E60A8B">
        <w:rPr>
          <w:rFonts w:ascii="Times-Roman" w:hAnsi="Times-Roman" w:cs="Times-Roman"/>
          <w:sz w:val="21"/>
          <w:szCs w:val="21"/>
          <w:highlight w:val="green"/>
        </w:rPr>
        <w:t>50-</w:t>
      </w:r>
      <w:r>
        <w:rPr>
          <w:rFonts w:ascii="Times-Roman" w:hAnsi="Times-Roman" w:cs="Times-Roman"/>
          <w:sz w:val="21"/>
          <w:szCs w:val="21"/>
          <w:highlight w:val="green"/>
        </w:rPr>
        <w:t>3</w:t>
      </w:r>
      <w:r w:rsidR="00E60A8B">
        <w:rPr>
          <w:rFonts w:ascii="Times-Roman" w:hAnsi="Times-Roman" w:cs="Times-Roman"/>
          <w:sz w:val="21"/>
          <w:szCs w:val="21"/>
          <w:highlight w:val="green"/>
        </w:rPr>
        <w:t>58</w:t>
      </w:r>
      <w:r>
        <w:rPr>
          <w:rFonts w:ascii="Times-Roman" w:hAnsi="Times-Roman" w:cs="Times-Roman"/>
          <w:sz w:val="21"/>
          <w:szCs w:val="21"/>
          <w:highlight w:val="green"/>
        </w:rPr>
        <w:t>)</w:t>
      </w:r>
    </w:p>
    <w:p w:rsidR="009C101E" w:rsidRDefault="009C101E" w:rsidP="000A6BDA">
      <w:pPr>
        <w:autoSpaceDE w:val="0"/>
        <w:autoSpaceDN w:val="0"/>
        <w:adjustRightInd w:val="0"/>
        <w:spacing w:after="0" w:line="240" w:lineRule="auto"/>
        <w:rPr>
          <w:rFonts w:ascii="TrumpMediaeval-Roman" w:hAnsi="TrumpMediaeval-Roman" w:cs="TrumpMediaeval-Roman"/>
          <w:color w:val="007373"/>
          <w:sz w:val="28"/>
          <w:szCs w:val="28"/>
        </w:rPr>
      </w:pPr>
    </w:p>
    <w:p w:rsidR="000A6BDA" w:rsidRDefault="000A6BDA" w:rsidP="00ED3878">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Letter Reports</w:t>
      </w:r>
    </w:p>
    <w:p w:rsidR="000A6BDA" w:rsidRDefault="000A6BDA" w:rsidP="000A6BDA">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xml:space="preserve">The second of the more common shorter report forms is the letter report, that is, a </w:t>
      </w:r>
      <w:r w:rsidR="0076337F">
        <w:rPr>
          <w:rFonts w:ascii="Times-Roman" w:hAnsi="Times-Roman" w:cs="Times-Roman"/>
          <w:color w:val="000000"/>
          <w:sz w:val="21"/>
          <w:szCs w:val="21"/>
        </w:rPr>
        <w:t>r</w:t>
      </w:r>
      <w:r>
        <w:rPr>
          <w:rFonts w:ascii="Times-Roman" w:hAnsi="Times-Roman" w:cs="Times-Roman"/>
          <w:color w:val="000000"/>
          <w:sz w:val="21"/>
          <w:szCs w:val="21"/>
        </w:rPr>
        <w:t>eport</w:t>
      </w:r>
      <w:r w:rsidR="0076337F">
        <w:rPr>
          <w:rFonts w:ascii="Times-Roman" w:hAnsi="Times-Roman" w:cs="Times-Roman"/>
          <w:color w:val="000000"/>
          <w:sz w:val="21"/>
          <w:szCs w:val="21"/>
        </w:rPr>
        <w:t xml:space="preserve"> </w:t>
      </w:r>
      <w:r>
        <w:rPr>
          <w:rFonts w:ascii="Times-Roman" w:hAnsi="Times-Roman" w:cs="Times-Roman"/>
          <w:color w:val="000000"/>
          <w:sz w:val="21"/>
          <w:szCs w:val="21"/>
        </w:rPr>
        <w:t>in letter form. Letter reports are used primarily to present information to persons outside</w:t>
      </w:r>
      <w:r w:rsidR="0076337F">
        <w:rPr>
          <w:rFonts w:ascii="Times-Roman" w:hAnsi="Times-Roman" w:cs="Times-Roman"/>
          <w:color w:val="000000"/>
          <w:sz w:val="21"/>
          <w:szCs w:val="21"/>
        </w:rPr>
        <w:t xml:space="preserve"> </w:t>
      </w:r>
      <w:r>
        <w:rPr>
          <w:rFonts w:ascii="Times-Roman" w:hAnsi="Times-Roman" w:cs="Times-Roman"/>
          <w:color w:val="000000"/>
          <w:sz w:val="21"/>
          <w:szCs w:val="21"/>
        </w:rPr>
        <w:t>the organization, especially when the information is to be sent by mail or fax. For</w:t>
      </w:r>
      <w:r w:rsidR="0076337F">
        <w:rPr>
          <w:rFonts w:ascii="Times-Roman" w:hAnsi="Times-Roman" w:cs="Times-Roman"/>
          <w:color w:val="000000"/>
          <w:sz w:val="21"/>
          <w:szCs w:val="21"/>
        </w:rPr>
        <w:t xml:space="preserve"> </w:t>
      </w:r>
      <w:r>
        <w:rPr>
          <w:rFonts w:ascii="Times-Roman" w:hAnsi="Times-Roman" w:cs="Times-Roman"/>
          <w:color w:val="000000"/>
          <w:sz w:val="21"/>
          <w:szCs w:val="21"/>
        </w:rPr>
        <w:t>example, a company’s written evaluation of its experience with a particular product may</w:t>
      </w:r>
      <w:r w:rsidR="0076337F">
        <w:rPr>
          <w:rFonts w:ascii="Times-Roman" w:hAnsi="Times-Roman" w:cs="Times-Roman"/>
          <w:color w:val="000000"/>
          <w:sz w:val="21"/>
          <w:szCs w:val="21"/>
        </w:rPr>
        <w:t xml:space="preserve"> </w:t>
      </w:r>
      <w:r>
        <w:rPr>
          <w:rFonts w:ascii="Times-Roman" w:hAnsi="Times-Roman" w:cs="Times-Roman"/>
          <w:color w:val="000000"/>
          <w:sz w:val="21"/>
          <w:szCs w:val="21"/>
        </w:rPr>
        <w:t>be presented in letter form and sent to the person who requests it. An outside consultant</w:t>
      </w:r>
      <w:r w:rsidR="0076337F">
        <w:rPr>
          <w:rFonts w:ascii="Times-Roman" w:hAnsi="Times-Roman" w:cs="Times-Roman"/>
          <w:color w:val="000000"/>
          <w:sz w:val="21"/>
          <w:szCs w:val="21"/>
        </w:rPr>
        <w:t xml:space="preserve"> </w:t>
      </w:r>
      <w:r>
        <w:rPr>
          <w:rFonts w:ascii="Times-Roman" w:hAnsi="Times-Roman" w:cs="Times-Roman"/>
          <w:color w:val="000000"/>
          <w:sz w:val="21"/>
          <w:szCs w:val="21"/>
        </w:rPr>
        <w:t>may write a report of analyses and recommendati</w:t>
      </w:r>
      <w:r w:rsidR="0076337F">
        <w:rPr>
          <w:rFonts w:ascii="Times-Roman" w:hAnsi="Times-Roman" w:cs="Times-Roman"/>
          <w:color w:val="000000"/>
          <w:sz w:val="21"/>
          <w:szCs w:val="21"/>
        </w:rPr>
        <w:t xml:space="preserve">ons in letter form. </w:t>
      </w:r>
    </w:p>
    <w:p w:rsidR="0076337F" w:rsidRDefault="0076337F" w:rsidP="000A6BDA">
      <w:pPr>
        <w:autoSpaceDE w:val="0"/>
        <w:autoSpaceDN w:val="0"/>
        <w:adjustRightInd w:val="0"/>
        <w:spacing w:after="0" w:line="240" w:lineRule="auto"/>
        <w:rPr>
          <w:rFonts w:ascii="Times-Roman" w:hAnsi="Times-Roman" w:cs="Times-Roman"/>
          <w:color w:val="000000"/>
          <w:sz w:val="21"/>
          <w:szCs w:val="21"/>
        </w:rPr>
      </w:pPr>
    </w:p>
    <w:p w:rsidR="000972E0" w:rsidRDefault="000A6BDA" w:rsidP="000972E0">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Typically, the length of letter reports is three or four pages or less. But no hard-and</w:t>
      </w:r>
      <w:r w:rsidR="0076337F">
        <w:rPr>
          <w:rFonts w:ascii="Times-Roman" w:hAnsi="Times-Roman" w:cs="Times-Roman"/>
          <w:color w:val="000000"/>
          <w:sz w:val="21"/>
          <w:szCs w:val="21"/>
        </w:rPr>
        <w:t>-</w:t>
      </w:r>
      <w:r>
        <w:rPr>
          <w:rFonts w:ascii="Times-Roman" w:hAnsi="Times-Roman" w:cs="Times-Roman"/>
          <w:color w:val="000000"/>
          <w:sz w:val="21"/>
          <w:szCs w:val="21"/>
        </w:rPr>
        <w:t>fast</w:t>
      </w:r>
      <w:r w:rsidR="0076337F">
        <w:rPr>
          <w:rFonts w:ascii="Times-Roman" w:hAnsi="Times-Roman" w:cs="Times-Roman"/>
          <w:color w:val="000000"/>
          <w:sz w:val="21"/>
          <w:szCs w:val="21"/>
        </w:rPr>
        <w:t xml:space="preserve"> </w:t>
      </w:r>
      <w:r>
        <w:rPr>
          <w:rFonts w:ascii="Times-Roman" w:hAnsi="Times-Roman" w:cs="Times-Roman"/>
          <w:color w:val="000000"/>
          <w:sz w:val="21"/>
          <w:szCs w:val="21"/>
        </w:rPr>
        <w:t>rule exists on this point.</w:t>
      </w:r>
      <w:r w:rsidR="000972E0">
        <w:rPr>
          <w:rFonts w:ascii="Times-Roman" w:hAnsi="Times-Roman" w:cs="Times-Roman"/>
          <w:color w:val="000000"/>
          <w:sz w:val="21"/>
          <w:szCs w:val="21"/>
        </w:rPr>
        <w:t xml:space="preserve"> The writing style recommended for letter reports is much the same as that recommended for any other reports.</w:t>
      </w:r>
    </w:p>
    <w:p w:rsidR="0076337F" w:rsidRDefault="0076337F" w:rsidP="000A6BDA">
      <w:pPr>
        <w:autoSpaceDE w:val="0"/>
        <w:autoSpaceDN w:val="0"/>
        <w:adjustRightInd w:val="0"/>
        <w:spacing w:after="0" w:line="240" w:lineRule="auto"/>
        <w:rPr>
          <w:rFonts w:ascii="Times-Roman" w:hAnsi="Times-Roman" w:cs="Times-Roman"/>
          <w:color w:val="000000"/>
          <w:sz w:val="21"/>
          <w:szCs w:val="21"/>
        </w:rPr>
      </w:pPr>
    </w:p>
    <w:p w:rsidR="000A6BDA" w:rsidRDefault="000A6BDA" w:rsidP="000A6BDA">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Because such</w:t>
      </w:r>
      <w:r w:rsidR="0076337F">
        <w:rPr>
          <w:rFonts w:ascii="Times-Roman" w:hAnsi="Times-Roman" w:cs="Times-Roman"/>
          <w:color w:val="000000"/>
          <w:sz w:val="21"/>
          <w:szCs w:val="21"/>
        </w:rPr>
        <w:t xml:space="preserve"> </w:t>
      </w:r>
      <w:r>
        <w:rPr>
          <w:rFonts w:ascii="Times-Roman" w:hAnsi="Times-Roman" w:cs="Times-Roman"/>
          <w:color w:val="000000"/>
          <w:sz w:val="21"/>
          <w:szCs w:val="21"/>
        </w:rPr>
        <w:t>reports arrive unannounced, it is logical to begin with a reminder of what they are, how</w:t>
      </w:r>
      <w:r w:rsidR="0076337F">
        <w:rPr>
          <w:rFonts w:ascii="Times-Roman" w:hAnsi="Times-Roman" w:cs="Times-Roman"/>
          <w:color w:val="000000"/>
          <w:sz w:val="21"/>
          <w:szCs w:val="21"/>
        </w:rPr>
        <w:t xml:space="preserve"> </w:t>
      </w:r>
      <w:r>
        <w:rPr>
          <w:rFonts w:ascii="Times-Roman" w:hAnsi="Times-Roman" w:cs="Times-Roman"/>
          <w:color w:val="000000"/>
          <w:sz w:val="21"/>
          <w:szCs w:val="21"/>
        </w:rPr>
        <w:t>they originated, and the like. A letter report written to the membership of an organization,</w:t>
      </w:r>
      <w:r w:rsidR="0076337F">
        <w:rPr>
          <w:rFonts w:ascii="Times-Roman" w:hAnsi="Times-Roman" w:cs="Times-Roman"/>
          <w:color w:val="000000"/>
          <w:sz w:val="21"/>
          <w:szCs w:val="21"/>
        </w:rPr>
        <w:t xml:space="preserve"> </w:t>
      </w:r>
      <w:r>
        <w:rPr>
          <w:rFonts w:ascii="Times-Roman" w:hAnsi="Times-Roman" w:cs="Times-Roman"/>
          <w:color w:val="000000"/>
          <w:sz w:val="21"/>
          <w:szCs w:val="21"/>
        </w:rPr>
        <w:t>for example, might appropriately begin as follows:</w:t>
      </w:r>
    </w:p>
    <w:p w:rsidR="000A6BDA" w:rsidRDefault="000A6BDA" w:rsidP="0076337F">
      <w:pPr>
        <w:autoSpaceDE w:val="0"/>
        <w:autoSpaceDN w:val="0"/>
        <w:adjustRightInd w:val="0"/>
        <w:spacing w:before="120" w:after="12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As authorized by your board of directors last January 6, this report reviews member</w:t>
      </w:r>
      <w:r w:rsidR="0076337F">
        <w:rPr>
          <w:rFonts w:ascii="HelveticaNeue-Roman" w:hAnsi="HelveticaNeue-Roman" w:cs="HelveticaNeue-Roman"/>
          <w:color w:val="000000"/>
          <w:sz w:val="18"/>
          <w:szCs w:val="18"/>
        </w:rPr>
        <w:t xml:space="preserve"> </w:t>
      </w:r>
      <w:r>
        <w:rPr>
          <w:rFonts w:ascii="HelveticaNeue-Roman" w:hAnsi="HelveticaNeue-Roman" w:cs="HelveticaNeue-Roman"/>
          <w:color w:val="000000"/>
          <w:sz w:val="18"/>
          <w:szCs w:val="18"/>
        </w:rPr>
        <w:t>company expenditures for travel.</w:t>
      </w:r>
    </w:p>
    <w:p w:rsidR="00ED3878" w:rsidRDefault="000A6BDA" w:rsidP="00ED3878">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If a letter report is begun in the direct order, a subject line is appropriate. The subject</w:t>
      </w:r>
      <w:r w:rsidR="008D1E83">
        <w:rPr>
          <w:rFonts w:ascii="Times-Roman" w:hAnsi="Times-Roman" w:cs="Times-Roman"/>
          <w:color w:val="000000"/>
          <w:sz w:val="21"/>
          <w:szCs w:val="21"/>
        </w:rPr>
        <w:t xml:space="preserve"> </w:t>
      </w:r>
      <w:r>
        <w:rPr>
          <w:rFonts w:ascii="Times-Roman" w:hAnsi="Times-Roman" w:cs="Times-Roman"/>
          <w:color w:val="000000"/>
          <w:sz w:val="21"/>
          <w:szCs w:val="21"/>
        </w:rPr>
        <w:t>line consists of identifying words appearing at the top of the letter, usually right after</w:t>
      </w:r>
      <w:r w:rsidR="008D1E83">
        <w:rPr>
          <w:rFonts w:ascii="Times-Roman" w:hAnsi="Times-Roman" w:cs="Times-Roman"/>
          <w:color w:val="000000"/>
          <w:sz w:val="21"/>
          <w:szCs w:val="21"/>
        </w:rPr>
        <w:t xml:space="preserve"> </w:t>
      </w:r>
      <w:r>
        <w:rPr>
          <w:rFonts w:ascii="Times-Roman" w:hAnsi="Times-Roman" w:cs="Times-Roman"/>
          <w:color w:val="000000"/>
          <w:sz w:val="21"/>
          <w:szCs w:val="21"/>
        </w:rPr>
        <w:t xml:space="preserve">the salutation. Another common practice is to omit the word </w:t>
      </w:r>
      <w:r>
        <w:rPr>
          <w:rFonts w:ascii="Times-Italic" w:hAnsi="Times-Italic" w:cs="Times-Italic"/>
          <w:i/>
          <w:iCs/>
          <w:color w:val="000000"/>
          <w:sz w:val="21"/>
          <w:szCs w:val="21"/>
        </w:rPr>
        <w:t xml:space="preserve">subject </w:t>
      </w:r>
      <w:r>
        <w:rPr>
          <w:rFonts w:ascii="Times-Roman" w:hAnsi="Times-Roman" w:cs="Times-Roman"/>
          <w:color w:val="000000"/>
          <w:sz w:val="21"/>
          <w:szCs w:val="21"/>
        </w:rPr>
        <w:t>and the colon and</w:t>
      </w:r>
      <w:r w:rsidR="008D1E83">
        <w:rPr>
          <w:rFonts w:ascii="Times-Roman" w:hAnsi="Times-Roman" w:cs="Times-Roman"/>
          <w:color w:val="000000"/>
          <w:sz w:val="21"/>
          <w:szCs w:val="21"/>
        </w:rPr>
        <w:t xml:space="preserve"> </w:t>
      </w:r>
      <w:r>
        <w:rPr>
          <w:rFonts w:ascii="Times-Roman" w:hAnsi="Times-Roman" w:cs="Times-Roman"/>
          <w:color w:val="000000"/>
          <w:sz w:val="21"/>
          <w:szCs w:val="21"/>
        </w:rPr>
        <w:t>to type the entire subject description in capital letters. Although subject lines may be</w:t>
      </w:r>
      <w:r w:rsidR="008D1E83">
        <w:rPr>
          <w:rFonts w:ascii="Times-Roman" w:hAnsi="Times-Roman" w:cs="Times-Roman"/>
          <w:color w:val="000000"/>
          <w:sz w:val="21"/>
          <w:szCs w:val="21"/>
        </w:rPr>
        <w:t xml:space="preserve"> </w:t>
      </w:r>
      <w:r>
        <w:rPr>
          <w:rFonts w:ascii="Times-Roman" w:hAnsi="Times-Roman" w:cs="Times-Roman"/>
          <w:color w:val="000000"/>
          <w:sz w:val="21"/>
          <w:szCs w:val="21"/>
        </w:rPr>
        <w:t xml:space="preserve">formed in many ways, one acceptable version begins with the word </w:t>
      </w:r>
      <w:r>
        <w:rPr>
          <w:rFonts w:ascii="Times-Italic" w:hAnsi="Times-Italic" w:cs="Times-Italic"/>
          <w:i/>
          <w:iCs/>
          <w:color w:val="000000"/>
          <w:sz w:val="21"/>
          <w:szCs w:val="21"/>
        </w:rPr>
        <w:t xml:space="preserve">subject </w:t>
      </w:r>
      <w:r>
        <w:rPr>
          <w:rFonts w:ascii="Times-Roman" w:hAnsi="Times-Roman" w:cs="Times-Roman"/>
          <w:color w:val="000000"/>
          <w:sz w:val="21"/>
          <w:szCs w:val="21"/>
        </w:rPr>
        <w:t>and follows</w:t>
      </w:r>
      <w:r w:rsidR="000972E0">
        <w:rPr>
          <w:rFonts w:ascii="Times-Roman" w:hAnsi="Times-Roman" w:cs="Times-Roman"/>
          <w:color w:val="000000"/>
          <w:sz w:val="21"/>
          <w:szCs w:val="21"/>
        </w:rPr>
        <w:t xml:space="preserve"> </w:t>
      </w:r>
    </w:p>
    <w:p w:rsidR="000972E0" w:rsidRDefault="000972E0" w:rsidP="00ED3878">
      <w:pPr>
        <w:autoSpaceDE w:val="0"/>
        <w:autoSpaceDN w:val="0"/>
        <w:adjustRightInd w:val="0"/>
        <w:spacing w:after="0" w:line="240" w:lineRule="auto"/>
        <w:rPr>
          <w:rFonts w:ascii="TrumpMediaeval-Roman" w:hAnsi="TrumpMediaeval-Roman" w:cs="TrumpMediaeval-Roman"/>
          <w:color w:val="007373"/>
          <w:sz w:val="28"/>
          <w:szCs w:val="28"/>
          <w:highlight w:val="yellow"/>
        </w:rPr>
      </w:pPr>
    </w:p>
    <w:p w:rsidR="00121CB7" w:rsidRDefault="00121CB7" w:rsidP="00121CB7">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highlight w:val="green"/>
        </w:rPr>
        <w:t>(</w:t>
      </w:r>
      <w:r w:rsidR="00562553">
        <w:rPr>
          <w:rFonts w:ascii="Times-Roman" w:hAnsi="Times-Roman" w:cs="Times-Roman"/>
          <w:sz w:val="21"/>
          <w:szCs w:val="21"/>
          <w:highlight w:val="green"/>
        </w:rPr>
        <w:t>Case Illustration</w:t>
      </w:r>
      <w:r>
        <w:rPr>
          <w:rFonts w:ascii="Times-Roman" w:hAnsi="Times-Roman" w:cs="Times-Roman"/>
          <w:sz w:val="21"/>
          <w:szCs w:val="21"/>
          <w:highlight w:val="green"/>
        </w:rPr>
        <w:t>, 1</w:t>
      </w:r>
      <w:r w:rsidR="00562553">
        <w:rPr>
          <w:rFonts w:ascii="Times-Roman" w:hAnsi="Times-Roman" w:cs="Times-Roman"/>
          <w:sz w:val="21"/>
          <w:szCs w:val="21"/>
          <w:highlight w:val="green"/>
        </w:rPr>
        <w:t>2</w:t>
      </w:r>
      <w:r>
        <w:rPr>
          <w:rFonts w:ascii="Times-Roman" w:hAnsi="Times-Roman" w:cs="Times-Roman"/>
          <w:sz w:val="21"/>
          <w:szCs w:val="21"/>
          <w:highlight w:val="green"/>
          <w:vertAlign w:val="superscript"/>
        </w:rPr>
        <w:t>th</w:t>
      </w:r>
      <w:r>
        <w:rPr>
          <w:rFonts w:ascii="Times-Roman" w:hAnsi="Times-Roman" w:cs="Times-Roman"/>
          <w:sz w:val="21"/>
          <w:szCs w:val="21"/>
          <w:highlight w:val="green"/>
        </w:rPr>
        <w:t xml:space="preserve"> Ed., Pages—3</w:t>
      </w:r>
      <w:r w:rsidR="00562553">
        <w:rPr>
          <w:rFonts w:ascii="Times-Roman" w:hAnsi="Times-Roman" w:cs="Times-Roman"/>
          <w:sz w:val="21"/>
          <w:szCs w:val="21"/>
          <w:highlight w:val="green"/>
        </w:rPr>
        <w:t>60</w:t>
      </w:r>
      <w:r w:rsidR="00165E69">
        <w:rPr>
          <w:rFonts w:ascii="Times-Roman" w:hAnsi="Times-Roman" w:cs="Times-Roman"/>
          <w:sz w:val="21"/>
          <w:szCs w:val="21"/>
          <w:highlight w:val="green"/>
        </w:rPr>
        <w:t xml:space="preserve">, </w:t>
      </w:r>
      <w:r>
        <w:rPr>
          <w:rFonts w:ascii="Times-Roman" w:hAnsi="Times-Roman" w:cs="Times-Roman"/>
          <w:sz w:val="21"/>
          <w:szCs w:val="21"/>
          <w:highlight w:val="green"/>
        </w:rPr>
        <w:t>3</w:t>
      </w:r>
      <w:r w:rsidR="00562553">
        <w:rPr>
          <w:rFonts w:ascii="Times-Roman" w:hAnsi="Times-Roman" w:cs="Times-Roman"/>
          <w:sz w:val="21"/>
          <w:szCs w:val="21"/>
          <w:highlight w:val="green"/>
        </w:rPr>
        <w:t>61</w:t>
      </w:r>
      <w:r>
        <w:rPr>
          <w:rFonts w:ascii="Times-Roman" w:hAnsi="Times-Roman" w:cs="Times-Roman"/>
          <w:sz w:val="21"/>
          <w:szCs w:val="21"/>
          <w:highlight w:val="green"/>
        </w:rPr>
        <w:t>)</w:t>
      </w:r>
    </w:p>
    <w:p w:rsidR="00ED3878" w:rsidRDefault="00ED3878" w:rsidP="00ED3878">
      <w:pPr>
        <w:autoSpaceDE w:val="0"/>
        <w:autoSpaceDN w:val="0"/>
        <w:adjustRightInd w:val="0"/>
        <w:spacing w:after="0" w:line="240" w:lineRule="auto"/>
        <w:rPr>
          <w:rFonts w:ascii="TrumpMediaeval-Roman" w:hAnsi="TrumpMediaeval-Roman" w:cs="TrumpMediaeval-Roman"/>
          <w:color w:val="007373"/>
          <w:sz w:val="28"/>
          <w:szCs w:val="28"/>
        </w:rPr>
      </w:pPr>
    </w:p>
    <w:p w:rsidR="000A6BDA" w:rsidRDefault="000A6BDA" w:rsidP="000A6BDA">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it</w:t>
      </w:r>
      <w:proofErr w:type="gramEnd"/>
      <w:r>
        <w:rPr>
          <w:rFonts w:ascii="Times-Roman" w:hAnsi="Times-Roman" w:cs="Times-Roman"/>
          <w:color w:val="000000"/>
          <w:sz w:val="21"/>
          <w:szCs w:val="21"/>
        </w:rPr>
        <w:t xml:space="preserve"> with words that identify the situation. </w:t>
      </w:r>
      <w:r w:rsidR="000972E0">
        <w:rPr>
          <w:rFonts w:ascii="Times-Roman" w:hAnsi="Times-Roman" w:cs="Times-Roman"/>
          <w:color w:val="000000"/>
          <w:sz w:val="21"/>
          <w:szCs w:val="21"/>
        </w:rPr>
        <w:t>Such</w:t>
      </w:r>
      <w:r>
        <w:rPr>
          <w:rFonts w:ascii="Times-Roman" w:hAnsi="Times-Roman" w:cs="Times-Roman"/>
          <w:color w:val="000000"/>
          <w:sz w:val="21"/>
          <w:szCs w:val="21"/>
        </w:rPr>
        <w:t xml:space="preserve"> identifying device helps overcome any confusion that the direct beginning might</w:t>
      </w:r>
      <w:r w:rsidR="000972E0">
        <w:rPr>
          <w:rFonts w:ascii="Times-Roman" w:hAnsi="Times-Roman" w:cs="Times-Roman"/>
          <w:color w:val="000000"/>
          <w:sz w:val="21"/>
          <w:szCs w:val="21"/>
        </w:rPr>
        <w:t xml:space="preserve"> </w:t>
      </w:r>
      <w:r>
        <w:rPr>
          <w:rFonts w:ascii="Times-Roman" w:hAnsi="Times-Roman" w:cs="Times-Roman"/>
          <w:color w:val="000000"/>
          <w:sz w:val="21"/>
          <w:szCs w:val="21"/>
        </w:rPr>
        <w:t>otherwise create.</w:t>
      </w:r>
    </w:p>
    <w:p w:rsidR="009C101E" w:rsidRDefault="009C101E" w:rsidP="000972E0">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Email Reports</w:t>
      </w:r>
    </w:p>
    <w:p w:rsidR="009C101E" w:rsidRDefault="009C101E" w:rsidP="009C101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As we noted in Chapter 5, email is the m</w:t>
      </w:r>
      <w:r w:rsidR="000972E0">
        <w:rPr>
          <w:rFonts w:ascii="Times-Roman" w:hAnsi="Times-Roman" w:cs="Times-Roman"/>
          <w:color w:val="000000"/>
          <w:sz w:val="21"/>
          <w:szCs w:val="21"/>
        </w:rPr>
        <w:t xml:space="preserve">ost widely used form of written </w:t>
      </w:r>
      <w:r>
        <w:rPr>
          <w:rFonts w:ascii="Times-Roman" w:hAnsi="Times-Roman" w:cs="Times-Roman"/>
          <w:color w:val="000000"/>
          <w:sz w:val="21"/>
          <w:szCs w:val="21"/>
        </w:rPr>
        <w:t>communication</w:t>
      </w:r>
      <w:r w:rsidR="000972E0">
        <w:rPr>
          <w:rFonts w:ascii="Times-Roman" w:hAnsi="Times-Roman" w:cs="Times-Roman"/>
          <w:color w:val="000000"/>
          <w:sz w:val="21"/>
          <w:szCs w:val="21"/>
        </w:rPr>
        <w:t xml:space="preserve"> </w:t>
      </w:r>
      <w:r>
        <w:rPr>
          <w:rFonts w:ascii="Times-Roman" w:hAnsi="Times-Roman" w:cs="Times-Roman"/>
          <w:color w:val="000000"/>
          <w:sz w:val="21"/>
          <w:szCs w:val="21"/>
        </w:rPr>
        <w:t>in business. Although heavily used for communicating with outside parties, email</w:t>
      </w:r>
      <w:r w:rsidR="000972E0">
        <w:rPr>
          <w:rFonts w:ascii="Times-Roman" w:hAnsi="Times-Roman" w:cs="Times-Roman"/>
          <w:color w:val="000000"/>
          <w:sz w:val="21"/>
          <w:szCs w:val="21"/>
        </w:rPr>
        <w:t xml:space="preserve"> </w:t>
      </w:r>
      <w:r>
        <w:rPr>
          <w:rFonts w:ascii="Times-Roman" w:hAnsi="Times-Roman" w:cs="Times-Roman"/>
          <w:color w:val="000000"/>
          <w:sz w:val="21"/>
          <w:szCs w:val="21"/>
        </w:rPr>
        <w:t>dominates internal written communication. That is, email is written by and to people</w:t>
      </w:r>
      <w:r w:rsidR="000972E0">
        <w:rPr>
          <w:rFonts w:ascii="Times-Roman" w:hAnsi="Times-Roman" w:cs="Times-Roman"/>
          <w:color w:val="000000"/>
          <w:sz w:val="21"/>
          <w:szCs w:val="21"/>
        </w:rPr>
        <w:t xml:space="preserve"> </w:t>
      </w:r>
      <w:r w:rsidR="00F74682">
        <w:rPr>
          <w:rFonts w:ascii="Times-Roman" w:hAnsi="Times-Roman" w:cs="Times-Roman"/>
          <w:color w:val="000000"/>
          <w:sz w:val="21"/>
          <w:szCs w:val="21"/>
        </w:rPr>
        <w:t>in an organization</w:t>
      </w:r>
      <w:r>
        <w:rPr>
          <w:rFonts w:ascii="Times-Roman" w:hAnsi="Times-Roman" w:cs="Times-Roman"/>
          <w:color w:val="000000"/>
          <w:sz w:val="21"/>
          <w:szCs w:val="21"/>
        </w:rPr>
        <w:t xml:space="preserve">. </w:t>
      </w:r>
    </w:p>
    <w:p w:rsidR="009C101E" w:rsidRDefault="009C101E" w:rsidP="009C101E">
      <w:pPr>
        <w:autoSpaceDE w:val="0"/>
        <w:autoSpaceDN w:val="0"/>
        <w:adjustRightInd w:val="0"/>
        <w:spacing w:after="0" w:line="240" w:lineRule="auto"/>
        <w:rPr>
          <w:rFonts w:ascii="Times-Roman" w:hAnsi="Times-Roman" w:cs="Times-Roman"/>
          <w:color w:val="000000"/>
          <w:sz w:val="21"/>
          <w:szCs w:val="21"/>
        </w:rPr>
      </w:pPr>
    </w:p>
    <w:p w:rsidR="00AD7797" w:rsidRDefault="00AD7797" w:rsidP="00AD7797">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highlight w:val="green"/>
        </w:rPr>
        <w:t>(</w:t>
      </w:r>
      <w:r w:rsidR="00562553">
        <w:rPr>
          <w:rFonts w:ascii="Times-Roman" w:hAnsi="Times-Roman" w:cs="Times-Roman"/>
          <w:sz w:val="21"/>
          <w:szCs w:val="21"/>
          <w:highlight w:val="green"/>
        </w:rPr>
        <w:t>Case Illustration</w:t>
      </w:r>
      <w:r>
        <w:rPr>
          <w:rFonts w:ascii="Times-Roman" w:hAnsi="Times-Roman" w:cs="Times-Roman"/>
          <w:sz w:val="21"/>
          <w:szCs w:val="21"/>
          <w:highlight w:val="green"/>
        </w:rPr>
        <w:t>, 1</w:t>
      </w:r>
      <w:r w:rsidR="00F74682">
        <w:rPr>
          <w:rFonts w:ascii="Times-Roman" w:hAnsi="Times-Roman" w:cs="Times-Roman"/>
          <w:sz w:val="21"/>
          <w:szCs w:val="21"/>
          <w:highlight w:val="green"/>
        </w:rPr>
        <w:t>2</w:t>
      </w:r>
      <w:r>
        <w:rPr>
          <w:rFonts w:ascii="Times-Roman" w:hAnsi="Times-Roman" w:cs="Times-Roman"/>
          <w:sz w:val="21"/>
          <w:szCs w:val="21"/>
          <w:highlight w:val="green"/>
          <w:vertAlign w:val="superscript"/>
        </w:rPr>
        <w:t>th</w:t>
      </w:r>
      <w:r>
        <w:rPr>
          <w:rFonts w:ascii="Times-Roman" w:hAnsi="Times-Roman" w:cs="Times-Roman"/>
          <w:sz w:val="21"/>
          <w:szCs w:val="21"/>
          <w:highlight w:val="green"/>
        </w:rPr>
        <w:t xml:space="preserve"> Ed., Page—3</w:t>
      </w:r>
      <w:r w:rsidR="00F74682">
        <w:rPr>
          <w:rFonts w:ascii="Times-Roman" w:hAnsi="Times-Roman" w:cs="Times-Roman"/>
          <w:sz w:val="21"/>
          <w:szCs w:val="21"/>
          <w:highlight w:val="green"/>
        </w:rPr>
        <w:t>63</w:t>
      </w:r>
      <w:r>
        <w:rPr>
          <w:rFonts w:ascii="Times-Roman" w:hAnsi="Times-Roman" w:cs="Times-Roman"/>
          <w:sz w:val="21"/>
          <w:szCs w:val="21"/>
          <w:highlight w:val="green"/>
        </w:rPr>
        <w:t>)</w:t>
      </w:r>
    </w:p>
    <w:p w:rsidR="009C101E" w:rsidRDefault="009C101E" w:rsidP="009C101E">
      <w:pPr>
        <w:autoSpaceDE w:val="0"/>
        <w:autoSpaceDN w:val="0"/>
        <w:adjustRightInd w:val="0"/>
        <w:spacing w:after="0" w:line="240" w:lineRule="auto"/>
        <w:rPr>
          <w:rFonts w:ascii="Times-Roman" w:hAnsi="Times-Roman" w:cs="Times-Roman"/>
          <w:color w:val="000000"/>
          <w:sz w:val="21"/>
          <w:szCs w:val="21"/>
        </w:rPr>
      </w:pPr>
    </w:p>
    <w:p w:rsidR="009C101E" w:rsidRDefault="009C101E" w:rsidP="009C101E">
      <w:pPr>
        <w:autoSpaceDE w:val="0"/>
        <w:autoSpaceDN w:val="0"/>
        <w:adjustRightInd w:val="0"/>
        <w:spacing w:after="0" w:line="240" w:lineRule="auto"/>
        <w:rPr>
          <w:rFonts w:ascii="Times-Roman" w:hAnsi="Times-Roman" w:cs="Times-Roman"/>
          <w:color w:val="000000"/>
          <w:sz w:val="21"/>
          <w:szCs w:val="21"/>
        </w:rPr>
      </w:pPr>
    </w:p>
    <w:p w:rsidR="009C101E" w:rsidRDefault="009C101E" w:rsidP="009C101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Because email is primarily communication between people who know each other,</w:t>
      </w:r>
      <w:r w:rsidR="000972E0">
        <w:rPr>
          <w:rFonts w:ascii="Times-Roman" w:hAnsi="Times-Roman" w:cs="Times-Roman"/>
          <w:color w:val="000000"/>
          <w:sz w:val="21"/>
          <w:szCs w:val="21"/>
        </w:rPr>
        <w:t xml:space="preserve"> </w:t>
      </w:r>
      <w:r>
        <w:rPr>
          <w:rFonts w:ascii="Times-Roman" w:hAnsi="Times-Roman" w:cs="Times-Roman"/>
          <w:color w:val="000000"/>
          <w:sz w:val="21"/>
          <w:szCs w:val="21"/>
        </w:rPr>
        <w:t>it is usually informal. In fact, many are hurried, casual messages. Some email, however,</w:t>
      </w:r>
      <w:r w:rsidR="000972E0">
        <w:rPr>
          <w:rFonts w:ascii="Times-Roman" w:hAnsi="Times-Roman" w:cs="Times-Roman"/>
          <w:color w:val="000000"/>
          <w:sz w:val="21"/>
          <w:szCs w:val="21"/>
        </w:rPr>
        <w:t xml:space="preserve"> </w:t>
      </w:r>
      <w:r>
        <w:rPr>
          <w:rFonts w:ascii="Times-Roman" w:hAnsi="Times-Roman" w:cs="Times-Roman"/>
          <w:color w:val="000000"/>
          <w:sz w:val="21"/>
          <w:szCs w:val="21"/>
        </w:rPr>
        <w:t>is formal, especially reports directed to readers high in the administration of the</w:t>
      </w:r>
      <w:r w:rsidR="000972E0">
        <w:rPr>
          <w:rFonts w:ascii="Times-Roman" w:hAnsi="Times-Roman" w:cs="Times-Roman"/>
          <w:color w:val="000000"/>
          <w:sz w:val="21"/>
          <w:szCs w:val="21"/>
        </w:rPr>
        <w:t xml:space="preserve"> </w:t>
      </w:r>
      <w:r>
        <w:rPr>
          <w:rFonts w:ascii="Times-Roman" w:hAnsi="Times-Roman" w:cs="Times-Roman"/>
          <w:color w:val="000000"/>
          <w:sz w:val="21"/>
          <w:szCs w:val="21"/>
        </w:rPr>
        <w:t>organization.</w:t>
      </w:r>
    </w:p>
    <w:p w:rsidR="009C101E" w:rsidRDefault="009C101E" w:rsidP="00CC69C8">
      <w:pPr>
        <w:autoSpaceDE w:val="0"/>
        <w:autoSpaceDN w:val="0"/>
        <w:adjustRightInd w:val="0"/>
        <w:spacing w:before="240" w:after="120" w:line="240" w:lineRule="auto"/>
        <w:rPr>
          <w:rFonts w:ascii="TrumpMediaeval-Roman" w:hAnsi="TrumpMediaeval-Roman" w:cs="TrumpMediaeval-Roman"/>
          <w:color w:val="4D004D"/>
          <w:sz w:val="30"/>
          <w:szCs w:val="30"/>
        </w:rPr>
      </w:pPr>
      <w:r>
        <w:rPr>
          <w:rFonts w:ascii="TrumpMediaeval-Roman" w:hAnsi="TrumpMediaeval-Roman" w:cs="TrumpMediaeval-Roman"/>
          <w:color w:val="4D004D"/>
          <w:sz w:val="30"/>
          <w:szCs w:val="30"/>
        </w:rPr>
        <w:t>TYPES OF SHORT REPORTS</w:t>
      </w:r>
    </w:p>
    <w:p w:rsidR="009C101E" w:rsidRDefault="009C101E" w:rsidP="009C101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Because organizations depend heavily on short reports, there are many varieties, written</w:t>
      </w:r>
      <w:r w:rsidR="000972E0">
        <w:rPr>
          <w:rFonts w:ascii="Times-Roman" w:hAnsi="Times-Roman" w:cs="Times-Roman"/>
          <w:color w:val="000000"/>
          <w:sz w:val="21"/>
          <w:szCs w:val="21"/>
        </w:rPr>
        <w:t xml:space="preserve"> </w:t>
      </w:r>
      <w:r>
        <w:rPr>
          <w:rFonts w:ascii="Times-Roman" w:hAnsi="Times-Roman" w:cs="Times-Roman"/>
          <w:color w:val="000000"/>
          <w:sz w:val="21"/>
          <w:szCs w:val="21"/>
        </w:rPr>
        <w:t>for many different purposes. We cover some of the most common types here, but</w:t>
      </w:r>
      <w:r w:rsidR="000972E0">
        <w:rPr>
          <w:rFonts w:ascii="Times-Roman" w:hAnsi="Times-Roman" w:cs="Times-Roman"/>
          <w:color w:val="000000"/>
          <w:sz w:val="21"/>
          <w:szCs w:val="21"/>
        </w:rPr>
        <w:t xml:space="preserve"> </w:t>
      </w:r>
      <w:r>
        <w:rPr>
          <w:rFonts w:ascii="Times-Roman" w:hAnsi="Times-Roman" w:cs="Times-Roman"/>
          <w:color w:val="000000"/>
          <w:sz w:val="21"/>
          <w:szCs w:val="21"/>
        </w:rPr>
        <w:t>the form they take will vary from company to company. Also, most companies will</w:t>
      </w:r>
      <w:r w:rsidR="000972E0">
        <w:rPr>
          <w:rFonts w:ascii="Times-Roman" w:hAnsi="Times-Roman" w:cs="Times-Roman"/>
          <w:color w:val="000000"/>
          <w:sz w:val="21"/>
          <w:szCs w:val="21"/>
        </w:rPr>
        <w:t xml:space="preserve"> </w:t>
      </w:r>
      <w:r>
        <w:rPr>
          <w:rFonts w:ascii="Times-Roman" w:hAnsi="Times-Roman" w:cs="Times-Roman"/>
          <w:color w:val="000000"/>
          <w:sz w:val="21"/>
          <w:szCs w:val="21"/>
        </w:rPr>
        <w:t>have developed certain unique report forms for their special purposes. Always study</w:t>
      </w:r>
      <w:r w:rsidR="000972E0">
        <w:rPr>
          <w:rFonts w:ascii="Times-Roman" w:hAnsi="Times-Roman" w:cs="Times-Roman"/>
          <w:color w:val="000000"/>
          <w:sz w:val="21"/>
          <w:szCs w:val="21"/>
        </w:rPr>
        <w:t xml:space="preserve"> </w:t>
      </w:r>
      <w:r>
        <w:rPr>
          <w:rFonts w:ascii="Times-Roman" w:hAnsi="Times-Roman" w:cs="Times-Roman"/>
          <w:color w:val="000000"/>
          <w:sz w:val="21"/>
          <w:szCs w:val="21"/>
        </w:rPr>
        <w:t>your company’s ways of reporting before contributing a report yourself.</w:t>
      </w:r>
    </w:p>
    <w:p w:rsidR="009C101E" w:rsidRDefault="009C101E" w:rsidP="000972E0">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Routine Operational Reports</w:t>
      </w:r>
    </w:p>
    <w:p w:rsidR="009C101E" w:rsidRDefault="009C101E" w:rsidP="009C101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The majority of the reports written within companies are routine reports that keep</w:t>
      </w:r>
      <w:r w:rsidR="00A955A6">
        <w:rPr>
          <w:rFonts w:ascii="Times-Roman" w:hAnsi="Times-Roman" w:cs="Times-Roman"/>
          <w:color w:val="000000"/>
          <w:sz w:val="21"/>
          <w:szCs w:val="21"/>
        </w:rPr>
        <w:t xml:space="preserve"> </w:t>
      </w:r>
      <w:r>
        <w:rPr>
          <w:rFonts w:ascii="Times-Roman" w:hAnsi="Times-Roman" w:cs="Times-Roman"/>
          <w:color w:val="000000"/>
          <w:sz w:val="21"/>
          <w:szCs w:val="21"/>
        </w:rPr>
        <w:t>supervisors, managers, and team members informed about the company’s operations.</w:t>
      </w:r>
    </w:p>
    <w:p w:rsidR="009C101E" w:rsidRDefault="009C101E" w:rsidP="009C101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These can be daily, weekly, monthly, or quarterly reports on the work of each department</w:t>
      </w:r>
      <w:r w:rsidR="00A955A6">
        <w:rPr>
          <w:rFonts w:ascii="Times-Roman" w:hAnsi="Times-Roman" w:cs="Times-Roman"/>
          <w:color w:val="000000"/>
          <w:sz w:val="21"/>
          <w:szCs w:val="21"/>
        </w:rPr>
        <w:t xml:space="preserve"> </w:t>
      </w:r>
      <w:r>
        <w:rPr>
          <w:rFonts w:ascii="Times-Roman" w:hAnsi="Times-Roman" w:cs="Times-Roman"/>
          <w:color w:val="000000"/>
          <w:sz w:val="21"/>
          <w:szCs w:val="21"/>
        </w:rPr>
        <w:t>or even each employee. They can relate production data, information on visits to</w:t>
      </w:r>
      <w:r w:rsidR="00A955A6">
        <w:rPr>
          <w:rFonts w:ascii="Times-Roman" w:hAnsi="Times-Roman" w:cs="Times-Roman"/>
          <w:color w:val="000000"/>
          <w:sz w:val="21"/>
          <w:szCs w:val="21"/>
        </w:rPr>
        <w:t xml:space="preserve"> </w:t>
      </w:r>
      <w:r>
        <w:rPr>
          <w:rFonts w:ascii="Times-Roman" w:hAnsi="Times-Roman" w:cs="Times-Roman"/>
          <w:color w:val="000000"/>
          <w:sz w:val="21"/>
          <w:szCs w:val="21"/>
        </w:rPr>
        <w:t>customers, issues that have arisen, or any kind of information that others in the organization</w:t>
      </w:r>
      <w:r w:rsidR="00A955A6">
        <w:rPr>
          <w:rFonts w:ascii="Times-Roman" w:hAnsi="Times-Roman" w:cs="Times-Roman"/>
          <w:color w:val="000000"/>
          <w:sz w:val="21"/>
          <w:szCs w:val="21"/>
        </w:rPr>
        <w:t xml:space="preserve"> </w:t>
      </w:r>
      <w:r>
        <w:rPr>
          <w:rFonts w:ascii="Times-Roman" w:hAnsi="Times-Roman" w:cs="Times-Roman"/>
          <w:color w:val="000000"/>
          <w:sz w:val="21"/>
          <w:szCs w:val="21"/>
        </w:rPr>
        <w:t>need on a routine basis.</w:t>
      </w:r>
    </w:p>
    <w:p w:rsidR="00A955A6" w:rsidRDefault="00A955A6" w:rsidP="009C101E">
      <w:pPr>
        <w:autoSpaceDE w:val="0"/>
        <w:autoSpaceDN w:val="0"/>
        <w:adjustRightInd w:val="0"/>
        <w:spacing w:after="0" w:line="240" w:lineRule="auto"/>
        <w:rPr>
          <w:rFonts w:ascii="Times-Roman" w:hAnsi="Times-Roman" w:cs="Times-Roman"/>
          <w:color w:val="000000"/>
          <w:sz w:val="21"/>
          <w:szCs w:val="21"/>
        </w:rPr>
      </w:pPr>
    </w:p>
    <w:p w:rsidR="00535522" w:rsidRDefault="009C101E" w:rsidP="00535522">
      <w:pPr>
        <w:autoSpaceDE w:val="0"/>
        <w:autoSpaceDN w:val="0"/>
        <w:adjustRightInd w:val="0"/>
        <w:spacing w:after="0" w:line="240" w:lineRule="auto"/>
        <w:rPr>
          <w:rFonts w:ascii="Times-Roman" w:hAnsi="Times-Roman" w:cs="Times-Roman"/>
          <w:sz w:val="21"/>
          <w:szCs w:val="21"/>
        </w:rPr>
      </w:pPr>
      <w:r>
        <w:rPr>
          <w:rFonts w:ascii="Times-Roman" w:hAnsi="Times-Roman" w:cs="Times-Roman"/>
          <w:color w:val="000000"/>
          <w:sz w:val="21"/>
          <w:szCs w:val="21"/>
        </w:rPr>
        <w:t>The form and contents of these reports will vary from company to company and</w:t>
      </w:r>
      <w:r w:rsidR="00A955A6">
        <w:rPr>
          <w:rFonts w:ascii="Times-Roman" w:hAnsi="Times-Roman" w:cs="Times-Roman"/>
          <w:color w:val="000000"/>
          <w:sz w:val="21"/>
          <w:szCs w:val="21"/>
        </w:rPr>
        <w:t xml:space="preserve"> </w:t>
      </w:r>
      <w:r>
        <w:rPr>
          <w:rFonts w:ascii="Times-Roman" w:hAnsi="Times-Roman" w:cs="Times-Roman"/>
          <w:color w:val="000000"/>
          <w:sz w:val="21"/>
          <w:szCs w:val="21"/>
        </w:rPr>
        <w:t>manager to manager. Many will be submitted on predesigned forms. Others may not</w:t>
      </w:r>
      <w:r w:rsidR="00535522">
        <w:rPr>
          <w:rFonts w:ascii="Times-Roman" w:hAnsi="Times-Roman" w:cs="Times-Roman"/>
          <w:color w:val="000000"/>
          <w:sz w:val="21"/>
          <w:szCs w:val="21"/>
        </w:rPr>
        <w:t xml:space="preserve"> </w:t>
      </w:r>
      <w:r>
        <w:rPr>
          <w:rFonts w:ascii="Times-Roman" w:hAnsi="Times-Roman" w:cs="Times-Roman"/>
          <w:color w:val="000000"/>
          <w:sz w:val="21"/>
          <w:szCs w:val="21"/>
        </w:rPr>
        <w:t>use forms but will follow a prescribed format. Still others will be shaped by the writer’s</w:t>
      </w:r>
      <w:r w:rsidR="00535522">
        <w:rPr>
          <w:rFonts w:ascii="Times-Roman" w:hAnsi="Times-Roman" w:cs="Times-Roman"/>
          <w:color w:val="000000"/>
          <w:sz w:val="21"/>
          <w:szCs w:val="21"/>
        </w:rPr>
        <w:t xml:space="preserve"> </w:t>
      </w:r>
      <w:r>
        <w:rPr>
          <w:rFonts w:ascii="Times-Roman" w:hAnsi="Times-Roman" w:cs="Times-Roman"/>
          <w:color w:val="000000"/>
          <w:sz w:val="21"/>
          <w:szCs w:val="21"/>
        </w:rPr>
        <w:lastRenderedPageBreak/>
        <w:t>own judgment about what to include and how to present it. The nature and culture</w:t>
      </w:r>
      <w:r w:rsidR="00535522">
        <w:rPr>
          <w:rFonts w:ascii="Times-Roman" w:hAnsi="Times-Roman" w:cs="Times-Roman"/>
          <w:color w:val="000000"/>
          <w:sz w:val="21"/>
          <w:szCs w:val="21"/>
        </w:rPr>
        <w:t xml:space="preserve"> </w:t>
      </w:r>
      <w:r>
        <w:rPr>
          <w:rFonts w:ascii="Times-Roman" w:hAnsi="Times-Roman" w:cs="Times-Roman"/>
          <w:color w:val="000000"/>
          <w:sz w:val="21"/>
          <w:szCs w:val="21"/>
        </w:rPr>
        <w:t>of th</w:t>
      </w:r>
      <w:r w:rsidR="00A3064C">
        <w:rPr>
          <w:rFonts w:ascii="Times-Roman" w:hAnsi="Times-Roman" w:cs="Times-Roman"/>
          <w:color w:val="000000"/>
          <w:sz w:val="21"/>
          <w:szCs w:val="21"/>
        </w:rPr>
        <w:t>e organization can heavily infl</w:t>
      </w:r>
      <w:r>
        <w:rPr>
          <w:rFonts w:ascii="Times-Roman" w:hAnsi="Times-Roman" w:cs="Times-Roman"/>
          <w:color w:val="000000"/>
          <w:sz w:val="21"/>
          <w:szCs w:val="21"/>
        </w:rPr>
        <w:t xml:space="preserve">uence the forms taken by these reports. </w:t>
      </w:r>
    </w:p>
    <w:p w:rsidR="00DB7D09" w:rsidRDefault="00DB7D09" w:rsidP="00535522">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Progress Reports</w:t>
      </w:r>
    </w:p>
    <w:p w:rsidR="00DB7D09" w:rsidRDefault="00DB7D09" w:rsidP="00DB7D09">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You can think of an internal progress report as a routine operational report except that</w:t>
      </w:r>
      <w:r w:rsidR="00535522">
        <w:rPr>
          <w:rFonts w:ascii="Times-Roman" w:hAnsi="Times-Roman" w:cs="Times-Roman"/>
          <w:color w:val="000000"/>
          <w:sz w:val="21"/>
          <w:szCs w:val="21"/>
        </w:rPr>
        <w:t xml:space="preserve"> </w:t>
      </w:r>
      <w:r>
        <w:rPr>
          <w:rFonts w:ascii="Times-Roman" w:hAnsi="Times-Roman" w:cs="Times-Roman"/>
          <w:color w:val="000000"/>
          <w:sz w:val="21"/>
          <w:szCs w:val="21"/>
        </w:rPr>
        <w:t>it tends to be submitted on an as-needed basis and, as its name implies, it focus</w:t>
      </w:r>
      <w:r w:rsidR="00535522">
        <w:rPr>
          <w:rFonts w:ascii="Times-Roman" w:hAnsi="Times-Roman" w:cs="Times-Roman"/>
          <w:color w:val="000000"/>
          <w:sz w:val="21"/>
          <w:szCs w:val="21"/>
        </w:rPr>
        <w:t>es on progress toward a specifi</w:t>
      </w:r>
      <w:r>
        <w:rPr>
          <w:rFonts w:ascii="Times-Roman" w:hAnsi="Times-Roman" w:cs="Times-Roman"/>
          <w:color w:val="000000"/>
          <w:sz w:val="21"/>
          <w:szCs w:val="21"/>
        </w:rPr>
        <w:t>c goal. If you are working on a project for an external client,</w:t>
      </w:r>
      <w:r w:rsidR="00535522">
        <w:rPr>
          <w:rFonts w:ascii="Times-Roman" w:hAnsi="Times-Roman" w:cs="Times-Roman"/>
          <w:color w:val="000000"/>
          <w:sz w:val="21"/>
          <w:szCs w:val="21"/>
        </w:rPr>
        <w:t xml:space="preserve"> </w:t>
      </w:r>
      <w:r>
        <w:rPr>
          <w:rFonts w:ascii="Times-Roman" w:hAnsi="Times-Roman" w:cs="Times-Roman"/>
          <w:color w:val="000000"/>
          <w:sz w:val="21"/>
          <w:szCs w:val="21"/>
        </w:rPr>
        <w:t>you may also need to submit progress reports to show that your work is on track. For</w:t>
      </w:r>
      <w:r w:rsidR="00535522">
        <w:rPr>
          <w:rFonts w:ascii="Times-Roman" w:hAnsi="Times-Roman" w:cs="Times-Roman"/>
          <w:color w:val="000000"/>
          <w:sz w:val="21"/>
          <w:szCs w:val="21"/>
        </w:rPr>
        <w:t xml:space="preserve"> </w:t>
      </w:r>
      <w:r>
        <w:rPr>
          <w:rFonts w:ascii="Times-Roman" w:hAnsi="Times-Roman" w:cs="Times-Roman"/>
          <w:color w:val="000000"/>
          <w:sz w:val="21"/>
          <w:szCs w:val="21"/>
        </w:rPr>
        <w:t>example, a fund-raising organization might prepare weekly summaries of its efforts to</w:t>
      </w:r>
      <w:r w:rsidR="00535522">
        <w:rPr>
          <w:rFonts w:ascii="Times-Roman" w:hAnsi="Times-Roman" w:cs="Times-Roman"/>
          <w:color w:val="000000"/>
          <w:sz w:val="21"/>
          <w:szCs w:val="21"/>
        </w:rPr>
        <w:t xml:space="preserve"> </w:t>
      </w:r>
      <w:r>
        <w:rPr>
          <w:rFonts w:ascii="Times-Roman" w:hAnsi="Times-Roman" w:cs="Times-Roman"/>
          <w:color w:val="000000"/>
          <w:sz w:val="21"/>
          <w:szCs w:val="21"/>
        </w:rPr>
        <w:t>achieve its goal. Or a building contractor might prepare a report on progress toward</w:t>
      </w:r>
      <w:r w:rsidR="00535522">
        <w:rPr>
          <w:rFonts w:ascii="Times-Roman" w:hAnsi="Times-Roman" w:cs="Times-Roman"/>
          <w:color w:val="000000"/>
          <w:sz w:val="21"/>
          <w:szCs w:val="21"/>
        </w:rPr>
        <w:t xml:space="preserve"> </w:t>
      </w:r>
      <w:r>
        <w:rPr>
          <w:rFonts w:ascii="Times-Roman" w:hAnsi="Times-Roman" w:cs="Times-Roman"/>
          <w:color w:val="000000"/>
          <w:sz w:val="21"/>
          <w:szCs w:val="21"/>
        </w:rPr>
        <w:t>completing a building for a customer. Typically, the contents of these reports concern</w:t>
      </w:r>
      <w:r w:rsidR="00535522">
        <w:rPr>
          <w:rFonts w:ascii="Times-Roman" w:hAnsi="Times-Roman" w:cs="Times-Roman"/>
          <w:color w:val="000000"/>
          <w:sz w:val="21"/>
          <w:szCs w:val="21"/>
        </w:rPr>
        <w:t xml:space="preserve"> </w:t>
      </w:r>
      <w:r>
        <w:rPr>
          <w:rFonts w:ascii="Times-Roman" w:hAnsi="Times-Roman" w:cs="Times-Roman"/>
          <w:color w:val="000000"/>
          <w:sz w:val="21"/>
          <w:szCs w:val="21"/>
        </w:rPr>
        <w:t>progress made, but they also may include such related topics as problems encountered</w:t>
      </w:r>
      <w:r w:rsidR="00535522">
        <w:rPr>
          <w:rFonts w:ascii="Times-Roman" w:hAnsi="Times-Roman" w:cs="Times-Roman"/>
          <w:color w:val="000000"/>
          <w:sz w:val="21"/>
          <w:szCs w:val="21"/>
        </w:rPr>
        <w:t xml:space="preserve"> </w:t>
      </w:r>
      <w:r>
        <w:rPr>
          <w:rFonts w:ascii="Times-Roman" w:hAnsi="Times-Roman" w:cs="Times-Roman"/>
          <w:color w:val="000000"/>
          <w:sz w:val="21"/>
          <w:szCs w:val="21"/>
        </w:rPr>
        <w:t>or anticipated and projections of future progress.</w:t>
      </w:r>
      <w:r w:rsidR="000355A1">
        <w:rPr>
          <w:rFonts w:ascii="Times-Roman" w:hAnsi="Times-Roman" w:cs="Times-Roman"/>
          <w:color w:val="000000"/>
          <w:sz w:val="21"/>
          <w:szCs w:val="21"/>
        </w:rPr>
        <w:t xml:space="preserve"> The illustration on page ….. </w:t>
      </w:r>
      <w:proofErr w:type="gramStart"/>
      <w:r w:rsidR="000355A1">
        <w:rPr>
          <w:rFonts w:ascii="Times-Roman" w:hAnsi="Times-Roman" w:cs="Times-Roman"/>
          <w:color w:val="000000"/>
          <w:sz w:val="21"/>
          <w:szCs w:val="21"/>
        </w:rPr>
        <w:t>is</w:t>
      </w:r>
      <w:proofErr w:type="gramEnd"/>
      <w:r w:rsidR="000355A1">
        <w:rPr>
          <w:rFonts w:ascii="Times-Roman" w:hAnsi="Times-Roman" w:cs="Times-Roman"/>
          <w:color w:val="000000"/>
          <w:sz w:val="21"/>
          <w:szCs w:val="21"/>
        </w:rPr>
        <w:t xml:space="preserve"> an example of informal progress report. </w:t>
      </w:r>
    </w:p>
    <w:p w:rsidR="00DB7D09" w:rsidRDefault="00DB7D09" w:rsidP="00535522">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Problem-Solving Reports</w:t>
      </w:r>
    </w:p>
    <w:p w:rsidR="00DB7D09" w:rsidRDefault="00DB7D09" w:rsidP="00DB7D09">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xml:space="preserve">Many short reports are </w:t>
      </w:r>
      <w:r>
        <w:rPr>
          <w:rFonts w:ascii="Times-Italic" w:hAnsi="Times-Italic" w:cs="Times-Italic"/>
          <w:i/>
          <w:iCs/>
          <w:color w:val="000000"/>
          <w:sz w:val="21"/>
          <w:szCs w:val="21"/>
        </w:rPr>
        <w:t>problem-solving reports</w:t>
      </w:r>
      <w:r>
        <w:rPr>
          <w:rFonts w:ascii="Times-Roman" w:hAnsi="Times-Roman" w:cs="Times-Roman"/>
          <w:color w:val="000000"/>
          <w:sz w:val="21"/>
          <w:szCs w:val="21"/>
        </w:rPr>
        <w:t>. These reports help decision makers</w:t>
      </w:r>
      <w:r w:rsidR="00535522">
        <w:rPr>
          <w:rFonts w:ascii="Times-Roman" w:hAnsi="Times-Roman" w:cs="Times-Roman"/>
          <w:color w:val="000000"/>
          <w:sz w:val="21"/>
          <w:szCs w:val="21"/>
        </w:rPr>
        <w:t xml:space="preserve"> fi</w:t>
      </w:r>
      <w:r>
        <w:rPr>
          <w:rFonts w:ascii="Times-Roman" w:hAnsi="Times-Roman" w:cs="Times-Roman"/>
          <w:color w:val="000000"/>
          <w:sz w:val="21"/>
          <w:szCs w:val="21"/>
        </w:rPr>
        <w:t>gure out what to do any time a problem arises within an organization—which is often.</w:t>
      </w:r>
    </w:p>
    <w:p w:rsidR="00DB7D09" w:rsidRDefault="00DB7D09" w:rsidP="00DB7D09">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For example, a piece of equipment may have broken down, causing mayhem on</w:t>
      </w:r>
      <w:r w:rsidR="00535522">
        <w:rPr>
          <w:rFonts w:ascii="Times-Roman" w:hAnsi="Times-Roman" w:cs="Times-Roman"/>
          <w:color w:val="000000"/>
          <w:sz w:val="21"/>
          <w:szCs w:val="21"/>
        </w:rPr>
        <w:t xml:space="preserve"> </w:t>
      </w:r>
      <w:r>
        <w:rPr>
          <w:rFonts w:ascii="Times-Roman" w:hAnsi="Times-Roman" w:cs="Times-Roman"/>
          <w:color w:val="000000"/>
          <w:sz w:val="21"/>
          <w:szCs w:val="21"/>
        </w:rPr>
        <w:t>the production line. Or employees may have gotten hurt on the job. Or, less dramatically,</w:t>
      </w:r>
      <w:r w:rsidR="00535522">
        <w:rPr>
          <w:rFonts w:ascii="Times-Roman" w:hAnsi="Times-Roman" w:cs="Times-Roman"/>
          <w:color w:val="000000"/>
          <w:sz w:val="21"/>
          <w:szCs w:val="21"/>
        </w:rPr>
        <w:t xml:space="preserve"> </w:t>
      </w:r>
      <w:r>
        <w:rPr>
          <w:rFonts w:ascii="Times-Roman" w:hAnsi="Times-Roman" w:cs="Times-Roman"/>
          <w:color w:val="000000"/>
          <w:sz w:val="21"/>
          <w:szCs w:val="21"/>
        </w:rPr>
        <w:t>a company procedure may have become outdated, or a client company may want</w:t>
      </w:r>
      <w:r w:rsidR="00535522">
        <w:rPr>
          <w:rFonts w:ascii="Times-Roman" w:hAnsi="Times-Roman" w:cs="Times-Roman"/>
          <w:color w:val="000000"/>
          <w:sz w:val="21"/>
          <w:szCs w:val="21"/>
        </w:rPr>
        <w:t xml:space="preserve"> </w:t>
      </w:r>
      <w:r>
        <w:rPr>
          <w:rFonts w:ascii="Times-Roman" w:hAnsi="Times-Roman" w:cs="Times-Roman"/>
          <w:color w:val="000000"/>
          <w:sz w:val="21"/>
          <w:szCs w:val="21"/>
        </w:rPr>
        <w:t>to know wh</w:t>
      </w:r>
      <w:r w:rsidR="00535522">
        <w:rPr>
          <w:rFonts w:ascii="Times-Roman" w:hAnsi="Times-Roman" w:cs="Times-Roman"/>
          <w:color w:val="000000"/>
          <w:sz w:val="21"/>
          <w:szCs w:val="21"/>
        </w:rPr>
        <w:t>y it’s losing money. If we defi</w:t>
      </w:r>
      <w:r>
        <w:rPr>
          <w:rFonts w:ascii="Times-Roman" w:hAnsi="Times-Roman" w:cs="Times-Roman"/>
          <w:color w:val="000000"/>
          <w:sz w:val="21"/>
          <w:szCs w:val="21"/>
        </w:rPr>
        <w:t xml:space="preserve">ne </w:t>
      </w:r>
      <w:r>
        <w:rPr>
          <w:rFonts w:ascii="Times-Italic" w:hAnsi="Times-Italic" w:cs="Times-Italic"/>
          <w:i/>
          <w:iCs/>
          <w:color w:val="000000"/>
          <w:sz w:val="21"/>
          <w:szCs w:val="21"/>
        </w:rPr>
        <w:t xml:space="preserve">problem </w:t>
      </w:r>
      <w:r>
        <w:rPr>
          <w:rFonts w:ascii="Times-Roman" w:hAnsi="Times-Roman" w:cs="Times-Roman"/>
          <w:color w:val="000000"/>
          <w:sz w:val="21"/>
          <w:szCs w:val="21"/>
        </w:rPr>
        <w:t>as an issue facing the company,</w:t>
      </w:r>
      <w:r w:rsidR="00535522">
        <w:rPr>
          <w:rFonts w:ascii="Times-Roman" w:hAnsi="Times-Roman" w:cs="Times-Roman"/>
          <w:color w:val="000000"/>
          <w:sz w:val="21"/>
          <w:szCs w:val="21"/>
        </w:rPr>
        <w:t xml:space="preserve"> </w:t>
      </w:r>
      <w:r>
        <w:rPr>
          <w:rFonts w:ascii="Times-Roman" w:hAnsi="Times-Roman" w:cs="Times-Roman"/>
          <w:color w:val="000000"/>
          <w:sz w:val="21"/>
          <w:szCs w:val="21"/>
        </w:rPr>
        <w:t>we could include many other scenarios as well—for example, whether or not a company</w:t>
      </w:r>
      <w:r w:rsidR="00535522">
        <w:rPr>
          <w:rFonts w:ascii="Times-Roman" w:hAnsi="Times-Roman" w:cs="Times-Roman"/>
          <w:color w:val="000000"/>
          <w:sz w:val="21"/>
          <w:szCs w:val="21"/>
        </w:rPr>
        <w:t xml:space="preserve"> should adopt fl</w:t>
      </w:r>
      <w:r>
        <w:rPr>
          <w:rFonts w:ascii="Times-Roman" w:hAnsi="Times-Roman" w:cs="Times-Roman"/>
          <w:color w:val="000000"/>
          <w:sz w:val="21"/>
          <w:szCs w:val="21"/>
        </w:rPr>
        <w:t>extime scheduling or what location it should choose for a new</w:t>
      </w:r>
      <w:r w:rsidR="00535522">
        <w:rPr>
          <w:rFonts w:ascii="Times-Roman" w:hAnsi="Times-Roman" w:cs="Times-Roman"/>
          <w:color w:val="000000"/>
          <w:sz w:val="21"/>
          <w:szCs w:val="21"/>
        </w:rPr>
        <w:t xml:space="preserve"> </w:t>
      </w:r>
      <w:r>
        <w:rPr>
          <w:rFonts w:ascii="Times-Roman" w:hAnsi="Times-Roman" w:cs="Times-Roman"/>
          <w:color w:val="000000"/>
          <w:sz w:val="21"/>
          <w:szCs w:val="21"/>
        </w:rPr>
        <w:t>store. Whatever the context, the writer of a problem-solving report needs to gather</w:t>
      </w:r>
      <w:r w:rsidR="00535522">
        <w:rPr>
          <w:rFonts w:ascii="Times-Roman" w:hAnsi="Times-Roman" w:cs="Times-Roman"/>
          <w:color w:val="000000"/>
          <w:sz w:val="21"/>
          <w:szCs w:val="21"/>
        </w:rPr>
        <w:t xml:space="preserve"> </w:t>
      </w:r>
      <w:r>
        <w:rPr>
          <w:rFonts w:ascii="Times-Roman" w:hAnsi="Times-Roman" w:cs="Times-Roman"/>
          <w:color w:val="000000"/>
          <w:sz w:val="21"/>
          <w:szCs w:val="21"/>
        </w:rPr>
        <w:t>facts a</w:t>
      </w:r>
      <w:r w:rsidR="00535522">
        <w:rPr>
          <w:rFonts w:ascii="Times-Roman" w:hAnsi="Times-Roman" w:cs="Times-Roman"/>
          <w:color w:val="000000"/>
          <w:sz w:val="21"/>
          <w:szCs w:val="21"/>
        </w:rPr>
        <w:t>bout the problem or issue, defi</w:t>
      </w:r>
      <w:r>
        <w:rPr>
          <w:rFonts w:ascii="Times-Roman" w:hAnsi="Times-Roman" w:cs="Times-Roman"/>
          <w:color w:val="000000"/>
          <w:sz w:val="21"/>
          <w:szCs w:val="21"/>
        </w:rPr>
        <w:t>ne it clearly, research solutions, and recommend</w:t>
      </w:r>
      <w:r w:rsidR="00535522">
        <w:rPr>
          <w:rFonts w:ascii="Times-Roman" w:hAnsi="Times-Roman" w:cs="Times-Roman"/>
          <w:color w:val="000000"/>
          <w:sz w:val="21"/>
          <w:szCs w:val="21"/>
        </w:rPr>
        <w:t xml:space="preserve"> </w:t>
      </w:r>
      <w:r>
        <w:rPr>
          <w:rFonts w:ascii="Times-Roman" w:hAnsi="Times-Roman" w:cs="Times-Roman"/>
          <w:color w:val="000000"/>
          <w:sz w:val="21"/>
          <w:szCs w:val="21"/>
        </w:rPr>
        <w:t>a course of action.</w:t>
      </w:r>
    </w:p>
    <w:p w:rsidR="00DB7D09" w:rsidRDefault="00DB7D09" w:rsidP="000355A1">
      <w:pPr>
        <w:autoSpaceDE w:val="0"/>
        <w:autoSpaceDN w:val="0"/>
        <w:adjustRightInd w:val="0"/>
        <w:spacing w:before="120" w:after="0" w:line="240" w:lineRule="auto"/>
        <w:rPr>
          <w:rFonts w:ascii="Times-Roman" w:hAnsi="Times-Roman" w:cs="Times-Roman"/>
          <w:color w:val="000000"/>
          <w:sz w:val="21"/>
          <w:szCs w:val="21"/>
        </w:rPr>
      </w:pPr>
      <w:r>
        <w:rPr>
          <w:rFonts w:ascii="Times-Roman" w:hAnsi="Times-Roman" w:cs="Times-Roman"/>
          <w:color w:val="000000"/>
          <w:sz w:val="21"/>
          <w:szCs w:val="21"/>
        </w:rPr>
        <w:t xml:space="preserve">A type of problem-solving report that deserves special attention is a </w:t>
      </w:r>
      <w:r>
        <w:rPr>
          <w:rFonts w:ascii="Times-Italic" w:hAnsi="Times-Italic" w:cs="Times-Italic"/>
          <w:i/>
          <w:iCs/>
          <w:color w:val="000000"/>
          <w:sz w:val="21"/>
          <w:szCs w:val="21"/>
        </w:rPr>
        <w:t>feasibility</w:t>
      </w:r>
      <w:r w:rsidR="00535522">
        <w:rPr>
          <w:rFonts w:ascii="Times-Italic" w:hAnsi="Times-Italic" w:cs="Times-Italic"/>
          <w:i/>
          <w:iCs/>
          <w:color w:val="000000"/>
          <w:sz w:val="21"/>
          <w:szCs w:val="21"/>
        </w:rPr>
        <w:t xml:space="preserve"> </w:t>
      </w:r>
      <w:r>
        <w:rPr>
          <w:rFonts w:ascii="Times-Italic" w:hAnsi="Times-Italic" w:cs="Times-Italic"/>
          <w:i/>
          <w:iCs/>
          <w:color w:val="000000"/>
          <w:sz w:val="21"/>
          <w:szCs w:val="21"/>
        </w:rPr>
        <w:t>study</w:t>
      </w:r>
      <w:r>
        <w:rPr>
          <w:rFonts w:ascii="Times-Roman" w:hAnsi="Times-Roman" w:cs="Times-Roman"/>
          <w:color w:val="000000"/>
          <w:sz w:val="21"/>
          <w:szCs w:val="21"/>
        </w:rPr>
        <w:t>. For these reports, writers study several courses of action and then propose the</w:t>
      </w:r>
      <w:r w:rsidR="00535522">
        <w:rPr>
          <w:rFonts w:ascii="Times-Roman" w:hAnsi="Times-Roman" w:cs="Times-Roman"/>
          <w:color w:val="000000"/>
          <w:sz w:val="21"/>
          <w:szCs w:val="21"/>
        </w:rPr>
        <w:t xml:space="preserve"> </w:t>
      </w:r>
      <w:r>
        <w:rPr>
          <w:rFonts w:ascii="Times-Roman" w:hAnsi="Times-Roman" w:cs="Times-Roman"/>
          <w:color w:val="000000"/>
          <w:sz w:val="21"/>
          <w:szCs w:val="21"/>
        </w:rPr>
        <w:t>most feasible, desirable one. For instance, you might be asked to compare Internet</w:t>
      </w:r>
      <w:r w:rsidR="00535522">
        <w:rPr>
          <w:rFonts w:ascii="Times-Roman" w:hAnsi="Times-Roman" w:cs="Times-Roman"/>
          <w:color w:val="000000"/>
          <w:sz w:val="21"/>
          <w:szCs w:val="21"/>
        </w:rPr>
        <w:t xml:space="preserve"> </w:t>
      </w:r>
      <w:r>
        <w:rPr>
          <w:rFonts w:ascii="Times-Roman" w:hAnsi="Times-Roman" w:cs="Times-Roman"/>
          <w:color w:val="000000"/>
          <w:sz w:val="21"/>
          <w:szCs w:val="21"/>
        </w:rPr>
        <w:t>service providers and recommend the one that suits the company’s needs and budget</w:t>
      </w:r>
      <w:r w:rsidR="00535522">
        <w:rPr>
          <w:rFonts w:ascii="Times-Roman" w:hAnsi="Times-Roman" w:cs="Times-Roman"/>
          <w:color w:val="000000"/>
          <w:sz w:val="21"/>
          <w:szCs w:val="21"/>
        </w:rPr>
        <w:t xml:space="preserve"> </w:t>
      </w:r>
      <w:r>
        <w:rPr>
          <w:rFonts w:ascii="Times-Roman" w:hAnsi="Times-Roman" w:cs="Times-Roman"/>
          <w:color w:val="000000"/>
          <w:sz w:val="21"/>
          <w:szCs w:val="21"/>
        </w:rPr>
        <w:t>best. Or you might investigate what type of onsite childcare center, if any, is feasible</w:t>
      </w:r>
      <w:r w:rsidR="00535522">
        <w:rPr>
          <w:rFonts w:ascii="Times-Roman" w:hAnsi="Times-Roman" w:cs="Times-Roman"/>
          <w:color w:val="000000"/>
          <w:sz w:val="21"/>
          <w:szCs w:val="21"/>
        </w:rPr>
        <w:t xml:space="preserve"> </w:t>
      </w:r>
      <w:r>
        <w:rPr>
          <w:rFonts w:ascii="Times-Roman" w:hAnsi="Times-Roman" w:cs="Times-Roman"/>
          <w:color w:val="000000"/>
          <w:sz w:val="21"/>
          <w:szCs w:val="21"/>
        </w:rPr>
        <w:t>for your organization. Sometimes feasibility studies are not full-blown problem</w:t>
      </w:r>
      <w:r w:rsidR="000355A1">
        <w:rPr>
          <w:rFonts w:ascii="Times-Roman" w:hAnsi="Times-Roman" w:cs="Times-Roman"/>
          <w:color w:val="000000"/>
          <w:sz w:val="21"/>
          <w:szCs w:val="21"/>
        </w:rPr>
        <w:t xml:space="preserve"> </w:t>
      </w:r>
      <w:r>
        <w:rPr>
          <w:rFonts w:ascii="Times-Roman" w:hAnsi="Times-Roman" w:cs="Times-Roman"/>
          <w:color w:val="000000"/>
          <w:sz w:val="21"/>
          <w:szCs w:val="21"/>
        </w:rPr>
        <w:t>solving</w:t>
      </w:r>
      <w:r w:rsidR="000355A1">
        <w:rPr>
          <w:rFonts w:ascii="Times-Roman" w:hAnsi="Times-Roman" w:cs="Times-Roman"/>
          <w:color w:val="000000"/>
          <w:sz w:val="21"/>
          <w:szCs w:val="21"/>
        </w:rPr>
        <w:t xml:space="preserve"> </w:t>
      </w:r>
      <w:r>
        <w:rPr>
          <w:rFonts w:ascii="Times-Roman" w:hAnsi="Times-Roman" w:cs="Times-Roman"/>
          <w:color w:val="000000"/>
          <w:sz w:val="21"/>
          <w:szCs w:val="21"/>
        </w:rPr>
        <w:t>reports. They may offer detailed analysis but stop short of making a recommendation.</w:t>
      </w:r>
      <w:r w:rsidR="000355A1">
        <w:rPr>
          <w:rFonts w:ascii="Times-Roman" w:hAnsi="Times-Roman" w:cs="Times-Roman"/>
          <w:color w:val="000000"/>
          <w:sz w:val="21"/>
          <w:szCs w:val="21"/>
        </w:rPr>
        <w:t xml:space="preserve"> </w:t>
      </w:r>
      <w:r>
        <w:rPr>
          <w:rFonts w:ascii="Times-Roman" w:hAnsi="Times-Roman" w:cs="Times-Roman"/>
          <w:color w:val="000000"/>
          <w:sz w:val="21"/>
          <w:szCs w:val="21"/>
        </w:rPr>
        <w:t>The analysis they provide nevertheless helps decision makers decide</w:t>
      </w:r>
      <w:r w:rsidR="000355A1">
        <w:rPr>
          <w:rFonts w:ascii="Times-Roman" w:hAnsi="Times-Roman" w:cs="Times-Roman"/>
          <w:color w:val="000000"/>
          <w:sz w:val="21"/>
          <w:szCs w:val="21"/>
        </w:rPr>
        <w:t xml:space="preserve"> </w:t>
      </w:r>
      <w:r>
        <w:rPr>
          <w:rFonts w:ascii="Times-Roman" w:hAnsi="Times-Roman" w:cs="Times-Roman"/>
          <w:color w:val="000000"/>
          <w:sz w:val="21"/>
          <w:szCs w:val="21"/>
        </w:rPr>
        <w:t>what to do.</w:t>
      </w:r>
    </w:p>
    <w:p w:rsidR="000355A1" w:rsidRDefault="000355A1" w:rsidP="00DB7D09">
      <w:pPr>
        <w:autoSpaceDE w:val="0"/>
        <w:autoSpaceDN w:val="0"/>
        <w:adjustRightInd w:val="0"/>
        <w:spacing w:after="0" w:line="240" w:lineRule="auto"/>
        <w:rPr>
          <w:rFonts w:ascii="Times-Roman" w:hAnsi="Times-Roman" w:cs="Times-Roman"/>
          <w:color w:val="000000"/>
          <w:sz w:val="21"/>
          <w:szCs w:val="21"/>
        </w:rPr>
      </w:pPr>
    </w:p>
    <w:p w:rsidR="002A2122" w:rsidRDefault="00DB7D09" w:rsidP="000355A1">
      <w:pPr>
        <w:autoSpaceDE w:val="0"/>
        <w:autoSpaceDN w:val="0"/>
        <w:adjustRightInd w:val="0"/>
        <w:spacing w:after="0" w:line="240" w:lineRule="auto"/>
        <w:rPr>
          <w:rFonts w:ascii="Times-Roman" w:hAnsi="Times-Roman" w:cs="Times-Roman"/>
          <w:color w:val="000000"/>
          <w:sz w:val="21"/>
          <w:szCs w:val="21"/>
        </w:rPr>
      </w:pPr>
      <w:r w:rsidRPr="000355A1">
        <w:rPr>
          <w:rFonts w:ascii="Times-Roman" w:hAnsi="Times-Roman" w:cs="Times-Roman"/>
          <w:color w:val="000000"/>
          <w:sz w:val="21"/>
          <w:szCs w:val="21"/>
          <w:highlight w:val="yellow"/>
        </w:rPr>
        <w:t>Figure</w:t>
      </w:r>
      <w:r w:rsidR="000355A1" w:rsidRPr="000355A1">
        <w:rPr>
          <w:rFonts w:ascii="Times-Roman" w:hAnsi="Times-Roman" w:cs="Times-Roman"/>
          <w:color w:val="000000"/>
          <w:sz w:val="21"/>
          <w:szCs w:val="21"/>
          <w:highlight w:val="yellow"/>
        </w:rPr>
        <w:t xml:space="preserve"> </w:t>
      </w:r>
      <w:r w:rsidRPr="000355A1">
        <w:rPr>
          <w:rFonts w:ascii="Times-Roman" w:hAnsi="Times-Roman" w:cs="Times-Roman"/>
          <w:color w:val="000000"/>
          <w:sz w:val="21"/>
          <w:szCs w:val="21"/>
          <w:highlight w:val="yellow"/>
        </w:rPr>
        <w:t>11–5</w:t>
      </w:r>
      <w:r w:rsidR="000355A1">
        <w:rPr>
          <w:rFonts w:ascii="Times-Roman" w:hAnsi="Times-Roman" w:cs="Times-Roman"/>
          <w:color w:val="000000"/>
          <w:sz w:val="21"/>
          <w:szCs w:val="21"/>
        </w:rPr>
        <w:t xml:space="preserve"> illustrates</w:t>
      </w:r>
      <w:r>
        <w:rPr>
          <w:rFonts w:ascii="Times-Roman" w:hAnsi="Times-Roman" w:cs="Times-Roman"/>
          <w:color w:val="000000"/>
          <w:sz w:val="21"/>
          <w:szCs w:val="21"/>
        </w:rPr>
        <w:t xml:space="preserve"> a pattern for a problem-solving report used by the U.S. military</w:t>
      </w:r>
      <w:r w:rsidR="000355A1">
        <w:rPr>
          <w:rFonts w:ascii="Times-Roman" w:hAnsi="Times-Roman" w:cs="Times-Roman"/>
          <w:color w:val="000000"/>
          <w:sz w:val="21"/>
          <w:szCs w:val="21"/>
        </w:rPr>
        <w:t>.</w:t>
      </w:r>
    </w:p>
    <w:p w:rsidR="002A2122" w:rsidRDefault="002A2122" w:rsidP="000355A1">
      <w:pPr>
        <w:autoSpaceDE w:val="0"/>
        <w:autoSpaceDN w:val="0"/>
        <w:adjustRightInd w:val="0"/>
        <w:spacing w:after="0" w:line="240" w:lineRule="auto"/>
        <w:rPr>
          <w:rFonts w:ascii="Times-Roman" w:hAnsi="Times-Roman" w:cs="Times-Roman"/>
          <w:color w:val="000000"/>
          <w:sz w:val="21"/>
          <w:szCs w:val="21"/>
        </w:rPr>
      </w:pPr>
    </w:p>
    <w:p w:rsidR="002A2122" w:rsidRDefault="002A2122" w:rsidP="002A2122">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highlight w:val="green"/>
        </w:rPr>
        <w:t>(Figures 11-5, 1</w:t>
      </w:r>
      <w:r w:rsidR="00CF19CE">
        <w:rPr>
          <w:rFonts w:ascii="Times-Roman" w:hAnsi="Times-Roman" w:cs="Times-Roman"/>
          <w:sz w:val="21"/>
          <w:szCs w:val="21"/>
          <w:highlight w:val="green"/>
        </w:rPr>
        <w:t>2</w:t>
      </w:r>
      <w:r>
        <w:rPr>
          <w:rFonts w:ascii="Times-Roman" w:hAnsi="Times-Roman" w:cs="Times-Roman"/>
          <w:sz w:val="21"/>
          <w:szCs w:val="21"/>
          <w:highlight w:val="green"/>
          <w:vertAlign w:val="superscript"/>
        </w:rPr>
        <w:t>th</w:t>
      </w:r>
      <w:r>
        <w:rPr>
          <w:rFonts w:ascii="Times-Roman" w:hAnsi="Times-Roman" w:cs="Times-Roman"/>
          <w:sz w:val="21"/>
          <w:szCs w:val="21"/>
          <w:highlight w:val="green"/>
        </w:rPr>
        <w:t xml:space="preserve"> Ed., Page—3</w:t>
      </w:r>
      <w:r w:rsidR="00CF19CE">
        <w:rPr>
          <w:rFonts w:ascii="Times-Roman" w:hAnsi="Times-Roman" w:cs="Times-Roman"/>
          <w:sz w:val="21"/>
          <w:szCs w:val="21"/>
          <w:highlight w:val="green"/>
        </w:rPr>
        <w:t>66</w:t>
      </w:r>
      <w:r>
        <w:rPr>
          <w:rFonts w:ascii="Times-Roman" w:hAnsi="Times-Roman" w:cs="Times-Roman"/>
          <w:sz w:val="21"/>
          <w:szCs w:val="21"/>
          <w:highlight w:val="green"/>
        </w:rPr>
        <w:t>)</w:t>
      </w:r>
    </w:p>
    <w:p w:rsidR="00DB7D09" w:rsidRDefault="00DB7D09" w:rsidP="000355A1">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xml:space="preserve"> </w:t>
      </w:r>
    </w:p>
    <w:p w:rsidR="00DB7D09" w:rsidRDefault="00DB7D09" w:rsidP="000355A1">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Meeting Minutes</w:t>
      </w:r>
    </w:p>
    <w:p w:rsidR="00DB7D09" w:rsidRDefault="00DB7D09" w:rsidP="00DB7D09">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Many short reports in business, especially internal ones, do not recommend or even</w:t>
      </w:r>
      <w:r w:rsidR="000355A1">
        <w:rPr>
          <w:rFonts w:ascii="Times-Roman" w:hAnsi="Times-Roman" w:cs="Times-Roman"/>
          <w:color w:val="000000"/>
          <w:sz w:val="21"/>
          <w:szCs w:val="21"/>
        </w:rPr>
        <w:t xml:space="preserve"> </w:t>
      </w:r>
      <w:r>
        <w:rPr>
          <w:rFonts w:ascii="Times-Roman" w:hAnsi="Times-Roman" w:cs="Times-Roman"/>
          <w:color w:val="000000"/>
          <w:sz w:val="21"/>
          <w:szCs w:val="21"/>
        </w:rPr>
        <w:t>analyze. Instead, they describe. Trip reports, incident reports, and the like are meant to</w:t>
      </w:r>
      <w:r w:rsidR="000355A1">
        <w:rPr>
          <w:rFonts w:ascii="Times-Roman" w:hAnsi="Times-Roman" w:cs="Times-Roman"/>
          <w:color w:val="000000"/>
          <w:sz w:val="21"/>
          <w:szCs w:val="21"/>
        </w:rPr>
        <w:t xml:space="preserve"> </w:t>
      </w:r>
      <w:r>
        <w:rPr>
          <w:rFonts w:ascii="Times-Roman" w:hAnsi="Times-Roman" w:cs="Times-Roman"/>
          <w:color w:val="000000"/>
          <w:sz w:val="21"/>
          <w:szCs w:val="21"/>
        </w:rPr>
        <w:t xml:space="preserve">provide a written record of something that happened. </w:t>
      </w:r>
      <w:r w:rsidR="000355A1">
        <w:rPr>
          <w:rFonts w:ascii="Times-Roman" w:hAnsi="Times-Roman" w:cs="Times-Roman"/>
          <w:color w:val="000000"/>
          <w:sz w:val="21"/>
          <w:szCs w:val="21"/>
        </w:rPr>
        <w:t>Whatever their type and specifi</w:t>
      </w:r>
      <w:r>
        <w:rPr>
          <w:rFonts w:ascii="Times-Roman" w:hAnsi="Times-Roman" w:cs="Times-Roman"/>
          <w:color w:val="000000"/>
          <w:sz w:val="21"/>
          <w:szCs w:val="21"/>
        </w:rPr>
        <w:t>c</w:t>
      </w:r>
      <w:r w:rsidR="000355A1">
        <w:rPr>
          <w:rFonts w:ascii="Times-Roman" w:hAnsi="Times-Roman" w:cs="Times-Roman"/>
          <w:color w:val="000000"/>
          <w:sz w:val="21"/>
          <w:szCs w:val="21"/>
        </w:rPr>
        <w:t xml:space="preserve"> </w:t>
      </w:r>
      <w:r>
        <w:rPr>
          <w:rFonts w:ascii="Times-Roman" w:hAnsi="Times-Roman" w:cs="Times-Roman"/>
          <w:color w:val="000000"/>
          <w:sz w:val="21"/>
          <w:szCs w:val="21"/>
        </w:rPr>
        <w:t>purpose, they all share the need to be well organized, easy to read, and factual. Perhaps</w:t>
      </w:r>
      <w:r w:rsidR="000355A1">
        <w:rPr>
          <w:rFonts w:ascii="Times-Roman" w:hAnsi="Times-Roman" w:cs="Times-Roman"/>
          <w:color w:val="000000"/>
          <w:sz w:val="21"/>
          <w:szCs w:val="21"/>
        </w:rPr>
        <w:t xml:space="preserve"> </w:t>
      </w:r>
      <w:r>
        <w:rPr>
          <w:rFonts w:ascii="Times-Roman" w:hAnsi="Times-Roman" w:cs="Times-Roman"/>
          <w:color w:val="000000"/>
          <w:sz w:val="21"/>
          <w:szCs w:val="21"/>
        </w:rPr>
        <w:t>the most common of these reports is minutes for meetings. We thus single them out for</w:t>
      </w:r>
      <w:r w:rsidR="000355A1">
        <w:rPr>
          <w:rFonts w:ascii="Times-Roman" w:hAnsi="Times-Roman" w:cs="Times-Roman"/>
          <w:color w:val="000000"/>
          <w:sz w:val="21"/>
          <w:szCs w:val="21"/>
        </w:rPr>
        <w:t xml:space="preserve"> </w:t>
      </w:r>
      <w:r>
        <w:rPr>
          <w:rFonts w:ascii="Times-Roman" w:hAnsi="Times-Roman" w:cs="Times-Roman"/>
          <w:color w:val="000000"/>
          <w:sz w:val="21"/>
          <w:szCs w:val="21"/>
        </w:rPr>
        <w:t>special emphasis.</w:t>
      </w:r>
    </w:p>
    <w:p w:rsidR="000355A1" w:rsidRDefault="000355A1" w:rsidP="00DB7D09">
      <w:pPr>
        <w:autoSpaceDE w:val="0"/>
        <w:autoSpaceDN w:val="0"/>
        <w:adjustRightInd w:val="0"/>
        <w:spacing w:after="0" w:line="240" w:lineRule="auto"/>
        <w:rPr>
          <w:rFonts w:ascii="Times-Roman" w:hAnsi="Times-Roman" w:cs="Times-Roman"/>
          <w:color w:val="000000"/>
          <w:sz w:val="21"/>
          <w:szCs w:val="21"/>
        </w:rPr>
      </w:pPr>
    </w:p>
    <w:p w:rsidR="00DB7D09" w:rsidRDefault="00DB7D09" w:rsidP="00DB7D09">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lastRenderedPageBreak/>
        <w:t>Minutes provide a written record of a group’s activities and decisions, a history</w:t>
      </w:r>
      <w:r w:rsidR="000355A1">
        <w:rPr>
          <w:rFonts w:ascii="Times-Roman" w:hAnsi="Times-Roman" w:cs="Times-Roman"/>
          <w:color w:val="000000"/>
          <w:sz w:val="21"/>
          <w:szCs w:val="21"/>
        </w:rPr>
        <w:t xml:space="preserve"> </w:t>
      </w:r>
      <w:r>
        <w:rPr>
          <w:rFonts w:ascii="Times-Roman" w:hAnsi="Times-Roman" w:cs="Times-Roman"/>
          <w:color w:val="000000"/>
          <w:sz w:val="21"/>
          <w:szCs w:val="21"/>
        </w:rPr>
        <w:t xml:space="preserve">that includes </w:t>
      </w:r>
      <w:r w:rsidR="000355A1">
        <w:rPr>
          <w:rFonts w:ascii="Times-Roman" w:hAnsi="Times-Roman" w:cs="Times-Roman"/>
          <w:color w:val="000000"/>
          <w:sz w:val="21"/>
          <w:szCs w:val="21"/>
        </w:rPr>
        <w:t>announcements, reports, signifi</w:t>
      </w:r>
      <w:r>
        <w:rPr>
          <w:rFonts w:ascii="Times-Roman" w:hAnsi="Times-Roman" w:cs="Times-Roman"/>
          <w:color w:val="000000"/>
          <w:sz w:val="21"/>
          <w:szCs w:val="21"/>
        </w:rPr>
        <w:t>cant discussions, and decisions. Minutes</w:t>
      </w:r>
      <w:r w:rsidR="000355A1">
        <w:rPr>
          <w:rFonts w:ascii="Times-Roman" w:hAnsi="Times-Roman" w:cs="Times-Roman"/>
          <w:color w:val="000000"/>
          <w:sz w:val="21"/>
          <w:szCs w:val="21"/>
        </w:rPr>
        <w:t xml:space="preserve"> </w:t>
      </w:r>
      <w:r>
        <w:rPr>
          <w:rFonts w:ascii="Times-Roman" w:hAnsi="Times-Roman" w:cs="Times-Roman"/>
          <w:color w:val="000000"/>
          <w:sz w:val="21"/>
          <w:szCs w:val="21"/>
        </w:rPr>
        <w:t>might report who will do what and when, but they are primarily a summary that reports</w:t>
      </w:r>
      <w:r w:rsidR="000355A1">
        <w:rPr>
          <w:rFonts w:ascii="Times-Roman" w:hAnsi="Times-Roman" w:cs="Times-Roman"/>
          <w:color w:val="000000"/>
          <w:sz w:val="21"/>
          <w:szCs w:val="21"/>
        </w:rPr>
        <w:t xml:space="preserve"> </w:t>
      </w:r>
      <w:r>
        <w:rPr>
          <w:rFonts w:ascii="Times-Roman" w:hAnsi="Times-Roman" w:cs="Times-Roman"/>
          <w:color w:val="000000"/>
          <w:sz w:val="21"/>
          <w:szCs w:val="21"/>
        </w:rPr>
        <w:t>the gist of what happened, not a verbatim transcript. Minutes include only objective</w:t>
      </w:r>
      <w:r w:rsidR="000355A1">
        <w:rPr>
          <w:rFonts w:ascii="Times-Roman" w:hAnsi="Times-Roman" w:cs="Times-Roman"/>
          <w:color w:val="000000"/>
          <w:sz w:val="21"/>
          <w:szCs w:val="21"/>
        </w:rPr>
        <w:t xml:space="preserve"> </w:t>
      </w:r>
      <w:r>
        <w:rPr>
          <w:rFonts w:ascii="Times-Roman" w:hAnsi="Times-Roman" w:cs="Times-Roman"/>
          <w:color w:val="000000"/>
          <w:sz w:val="21"/>
          <w:szCs w:val="21"/>
        </w:rPr>
        <w:t xml:space="preserve">data; their writer carefully avoids using descriptive adjectives such as </w:t>
      </w:r>
      <w:r>
        <w:rPr>
          <w:rFonts w:ascii="Times-Italic" w:hAnsi="Times-Italic" w:cs="Times-Italic"/>
          <w:i/>
          <w:iCs/>
          <w:color w:val="000000"/>
          <w:sz w:val="21"/>
          <w:szCs w:val="21"/>
        </w:rPr>
        <w:t>brilliant, intelligent,</w:t>
      </w:r>
      <w:r w:rsidR="000355A1">
        <w:rPr>
          <w:rFonts w:ascii="Times-Italic" w:hAnsi="Times-Italic" w:cs="Times-Italic"/>
          <w:i/>
          <w:iCs/>
          <w:color w:val="000000"/>
          <w:sz w:val="21"/>
          <w:szCs w:val="21"/>
        </w:rPr>
        <w:t xml:space="preserve"> </w:t>
      </w:r>
      <w:r>
        <w:rPr>
          <w:rFonts w:ascii="Times-Italic" w:hAnsi="Times-Italic" w:cs="Times-Italic"/>
          <w:i/>
          <w:iCs/>
          <w:color w:val="000000"/>
          <w:sz w:val="21"/>
          <w:szCs w:val="21"/>
        </w:rPr>
        <w:t xml:space="preserve">reasonable, </w:t>
      </w:r>
      <w:r>
        <w:rPr>
          <w:rFonts w:ascii="Times-Roman" w:hAnsi="Times-Roman" w:cs="Times-Roman"/>
          <w:color w:val="000000"/>
          <w:sz w:val="21"/>
          <w:szCs w:val="21"/>
        </w:rPr>
        <w:t>and so on. However, if the group p</w:t>
      </w:r>
      <w:r w:rsidR="000355A1">
        <w:rPr>
          <w:rFonts w:ascii="Times-Roman" w:hAnsi="Times-Roman" w:cs="Times-Roman"/>
          <w:color w:val="000000"/>
          <w:sz w:val="21"/>
          <w:szCs w:val="21"/>
        </w:rPr>
        <w:t>asses a resolution that specifi</w:t>
      </w:r>
      <w:r>
        <w:rPr>
          <w:rFonts w:ascii="Times-Roman" w:hAnsi="Times-Roman" w:cs="Times-Roman"/>
          <w:color w:val="000000"/>
          <w:sz w:val="21"/>
          <w:szCs w:val="21"/>
        </w:rPr>
        <w:t>c</w:t>
      </w:r>
      <w:r w:rsidR="000355A1">
        <w:rPr>
          <w:rFonts w:ascii="Times-Roman" w:hAnsi="Times-Roman" w:cs="Times-Roman"/>
          <w:color w:val="000000"/>
          <w:sz w:val="21"/>
          <w:szCs w:val="21"/>
        </w:rPr>
        <w:t xml:space="preserve"> wording be offi</w:t>
      </w:r>
      <w:r>
        <w:rPr>
          <w:rFonts w:ascii="Times-Roman" w:hAnsi="Times-Roman" w:cs="Times-Roman"/>
          <w:color w:val="000000"/>
          <w:sz w:val="21"/>
          <w:szCs w:val="21"/>
        </w:rPr>
        <w:t>cially recorded, a writer would then include it. Accurate minutes are</w:t>
      </w:r>
      <w:r w:rsidR="000355A1">
        <w:rPr>
          <w:rFonts w:ascii="Times-Roman" w:hAnsi="Times-Roman" w:cs="Times-Roman"/>
          <w:color w:val="000000"/>
          <w:sz w:val="21"/>
          <w:szCs w:val="21"/>
        </w:rPr>
        <w:t xml:space="preserve"> </w:t>
      </w:r>
      <w:r>
        <w:rPr>
          <w:rFonts w:ascii="Times-Roman" w:hAnsi="Times-Roman" w:cs="Times-Roman"/>
          <w:color w:val="000000"/>
          <w:sz w:val="21"/>
          <w:szCs w:val="21"/>
        </w:rPr>
        <w:t>important because t</w:t>
      </w:r>
      <w:r w:rsidR="000355A1">
        <w:rPr>
          <w:rFonts w:ascii="Times-Roman" w:hAnsi="Times-Roman" w:cs="Times-Roman"/>
          <w:color w:val="000000"/>
          <w:sz w:val="21"/>
          <w:szCs w:val="21"/>
        </w:rPr>
        <w:t>hey can have some legal signifi</w:t>
      </w:r>
      <w:r>
        <w:rPr>
          <w:rFonts w:ascii="Times-Roman" w:hAnsi="Times-Roman" w:cs="Times-Roman"/>
          <w:color w:val="000000"/>
          <w:sz w:val="21"/>
          <w:szCs w:val="21"/>
        </w:rPr>
        <w:t>cance as to whether decisions are</w:t>
      </w:r>
      <w:r w:rsidR="000355A1">
        <w:rPr>
          <w:rFonts w:ascii="Times-Roman" w:hAnsi="Times-Roman" w:cs="Times-Roman"/>
          <w:color w:val="000000"/>
          <w:sz w:val="21"/>
          <w:szCs w:val="21"/>
        </w:rPr>
        <w:t xml:space="preserve"> </w:t>
      </w:r>
      <w:r>
        <w:rPr>
          <w:rFonts w:ascii="Times-Roman" w:hAnsi="Times-Roman" w:cs="Times-Roman"/>
          <w:color w:val="000000"/>
          <w:sz w:val="21"/>
          <w:szCs w:val="21"/>
        </w:rPr>
        <w:t>binding.</w:t>
      </w:r>
    </w:p>
    <w:p w:rsidR="000355A1" w:rsidRDefault="000355A1" w:rsidP="00DB7D09">
      <w:pPr>
        <w:autoSpaceDE w:val="0"/>
        <w:autoSpaceDN w:val="0"/>
        <w:adjustRightInd w:val="0"/>
        <w:spacing w:after="0" w:line="240" w:lineRule="auto"/>
        <w:rPr>
          <w:rFonts w:ascii="Times-Roman" w:hAnsi="Times-Roman" w:cs="Times-Roman"/>
          <w:color w:val="000000"/>
          <w:sz w:val="21"/>
          <w:szCs w:val="21"/>
        </w:rPr>
      </w:pPr>
    </w:p>
    <w:p w:rsidR="00DB7D09" w:rsidRDefault="00F95832" w:rsidP="00DB7D09">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xml:space="preserve">The sample on </w:t>
      </w:r>
      <w:r w:rsidRPr="00F95832">
        <w:rPr>
          <w:rFonts w:ascii="Times-Roman" w:hAnsi="Times-Roman" w:cs="Times-Roman"/>
          <w:color w:val="000000"/>
          <w:sz w:val="21"/>
          <w:szCs w:val="21"/>
          <w:highlight w:val="yellow"/>
        </w:rPr>
        <w:t>page …………</w:t>
      </w:r>
      <w:r w:rsidR="00DB7D09">
        <w:rPr>
          <w:rFonts w:ascii="Times-Roman" w:hAnsi="Times-Roman" w:cs="Times-Roman"/>
          <w:color w:val="000000"/>
          <w:sz w:val="21"/>
          <w:szCs w:val="21"/>
        </w:rPr>
        <w:t xml:space="preserve"> illustrates typical minutes. The following preliminary, body, and closing</w:t>
      </w:r>
      <w:r w:rsidR="00246A34">
        <w:rPr>
          <w:rFonts w:ascii="Times-Roman" w:hAnsi="Times-Roman" w:cs="Times-Roman"/>
          <w:color w:val="000000"/>
          <w:sz w:val="21"/>
          <w:szCs w:val="21"/>
        </w:rPr>
        <w:t xml:space="preserve"> </w:t>
      </w:r>
      <w:r w:rsidR="00DB7D09">
        <w:rPr>
          <w:rFonts w:ascii="Times-Roman" w:hAnsi="Times-Roman" w:cs="Times-Roman"/>
          <w:color w:val="000000"/>
          <w:sz w:val="21"/>
          <w:szCs w:val="21"/>
        </w:rPr>
        <w:t>items may be included.</w:t>
      </w:r>
    </w:p>
    <w:p w:rsidR="00F95832" w:rsidRDefault="00F95832" w:rsidP="00DB7D09">
      <w:pPr>
        <w:autoSpaceDE w:val="0"/>
        <w:autoSpaceDN w:val="0"/>
        <w:adjustRightInd w:val="0"/>
        <w:spacing w:after="0" w:line="240" w:lineRule="auto"/>
        <w:rPr>
          <w:rFonts w:ascii="Times-Roman" w:hAnsi="Times-Roman" w:cs="Times-Roman"/>
          <w:color w:val="000000"/>
          <w:sz w:val="21"/>
          <w:szCs w:val="21"/>
        </w:rPr>
      </w:pPr>
    </w:p>
    <w:p w:rsidR="00F95832" w:rsidRDefault="00F95832" w:rsidP="00F95832">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highlight w:val="green"/>
        </w:rPr>
        <w:t>(</w:t>
      </w:r>
      <w:r w:rsidR="00EC020A">
        <w:rPr>
          <w:rFonts w:ascii="Times-Roman" w:hAnsi="Times-Roman" w:cs="Times-Roman"/>
          <w:sz w:val="21"/>
          <w:szCs w:val="21"/>
          <w:highlight w:val="green"/>
        </w:rPr>
        <w:t>Case Illustration</w:t>
      </w:r>
      <w:r>
        <w:rPr>
          <w:rFonts w:ascii="Times-Roman" w:hAnsi="Times-Roman" w:cs="Times-Roman"/>
          <w:sz w:val="21"/>
          <w:szCs w:val="21"/>
          <w:highlight w:val="green"/>
        </w:rPr>
        <w:t>, 1</w:t>
      </w:r>
      <w:r w:rsidR="00EC020A">
        <w:rPr>
          <w:rFonts w:ascii="Times-Roman" w:hAnsi="Times-Roman" w:cs="Times-Roman"/>
          <w:sz w:val="21"/>
          <w:szCs w:val="21"/>
          <w:highlight w:val="green"/>
        </w:rPr>
        <w:t>2</w:t>
      </w:r>
      <w:r>
        <w:rPr>
          <w:rFonts w:ascii="Times-Roman" w:hAnsi="Times-Roman" w:cs="Times-Roman"/>
          <w:sz w:val="21"/>
          <w:szCs w:val="21"/>
          <w:highlight w:val="green"/>
          <w:vertAlign w:val="superscript"/>
        </w:rPr>
        <w:t>th</w:t>
      </w:r>
      <w:r>
        <w:rPr>
          <w:rFonts w:ascii="Times-Roman" w:hAnsi="Times-Roman" w:cs="Times-Roman"/>
          <w:sz w:val="21"/>
          <w:szCs w:val="21"/>
          <w:highlight w:val="green"/>
        </w:rPr>
        <w:t xml:space="preserve"> Ed., Page—3</w:t>
      </w:r>
      <w:r w:rsidR="00EC020A">
        <w:rPr>
          <w:rFonts w:ascii="Times-Roman" w:hAnsi="Times-Roman" w:cs="Times-Roman"/>
          <w:sz w:val="21"/>
          <w:szCs w:val="21"/>
          <w:highlight w:val="green"/>
        </w:rPr>
        <w:t>68</w:t>
      </w:r>
      <w:r>
        <w:rPr>
          <w:rFonts w:ascii="Times-Roman" w:hAnsi="Times-Roman" w:cs="Times-Roman"/>
          <w:sz w:val="21"/>
          <w:szCs w:val="21"/>
          <w:highlight w:val="green"/>
        </w:rPr>
        <w:t>)</w:t>
      </w:r>
    </w:p>
    <w:p w:rsidR="00F95832" w:rsidRDefault="00F95832" w:rsidP="00DB7D09">
      <w:pPr>
        <w:autoSpaceDE w:val="0"/>
        <w:autoSpaceDN w:val="0"/>
        <w:adjustRightInd w:val="0"/>
        <w:spacing w:after="0" w:line="240" w:lineRule="auto"/>
        <w:rPr>
          <w:rFonts w:ascii="Times-Roman" w:hAnsi="Times-Roman" w:cs="Times-Roman"/>
          <w:color w:val="000000"/>
          <w:sz w:val="21"/>
          <w:szCs w:val="21"/>
        </w:rPr>
      </w:pPr>
    </w:p>
    <w:p w:rsidR="00DB7D09" w:rsidRDefault="00DB7D09" w:rsidP="00246A34">
      <w:pPr>
        <w:autoSpaceDE w:val="0"/>
        <w:autoSpaceDN w:val="0"/>
        <w:adjustRightInd w:val="0"/>
        <w:spacing w:before="120" w:after="120" w:line="240" w:lineRule="auto"/>
        <w:rPr>
          <w:rFonts w:ascii="Times-Bold" w:hAnsi="Times-Bold" w:cs="Times-Bold"/>
          <w:b/>
          <w:bCs/>
          <w:color w:val="000000"/>
          <w:sz w:val="21"/>
          <w:szCs w:val="21"/>
        </w:rPr>
      </w:pPr>
      <w:r>
        <w:rPr>
          <w:rFonts w:ascii="Times-Bold" w:hAnsi="Times-Bold" w:cs="Times-Bold"/>
          <w:b/>
          <w:bCs/>
          <w:color w:val="000000"/>
          <w:sz w:val="21"/>
          <w:szCs w:val="21"/>
        </w:rPr>
        <w:t>Preliminary Items</w:t>
      </w:r>
    </w:p>
    <w:p w:rsidR="00DB7D09" w:rsidRDefault="00DB7D09" w:rsidP="00DB7D09">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661A9A"/>
          <w:sz w:val="21"/>
          <w:szCs w:val="21"/>
        </w:rPr>
        <w:t xml:space="preserve">• </w:t>
      </w:r>
      <w:r>
        <w:rPr>
          <w:rFonts w:ascii="Times-Roman" w:hAnsi="Times-Roman" w:cs="Times-Roman"/>
          <w:color w:val="000000"/>
          <w:sz w:val="21"/>
          <w:szCs w:val="21"/>
        </w:rPr>
        <w:t>Name of the group.</w:t>
      </w:r>
    </w:p>
    <w:p w:rsidR="00DB7D09" w:rsidRDefault="00DB7D09" w:rsidP="00DB7D09">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661A9A"/>
          <w:sz w:val="21"/>
          <w:szCs w:val="21"/>
        </w:rPr>
        <w:t xml:space="preserve">• </w:t>
      </w:r>
      <w:r>
        <w:rPr>
          <w:rFonts w:ascii="Times-Roman" w:hAnsi="Times-Roman" w:cs="Times-Roman"/>
          <w:color w:val="000000"/>
          <w:sz w:val="21"/>
          <w:szCs w:val="21"/>
        </w:rPr>
        <w:t>Name of document.</w:t>
      </w:r>
    </w:p>
    <w:p w:rsidR="00DB7D09" w:rsidRDefault="00DB7D09" w:rsidP="00DB7D09">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661A9A"/>
          <w:sz w:val="21"/>
          <w:szCs w:val="21"/>
        </w:rPr>
        <w:t xml:space="preserve">• </w:t>
      </w:r>
      <w:r>
        <w:rPr>
          <w:rFonts w:ascii="Times-Roman" w:hAnsi="Times-Roman" w:cs="Times-Roman"/>
          <w:color w:val="000000"/>
          <w:sz w:val="21"/>
          <w:szCs w:val="21"/>
        </w:rPr>
        <w:t>Type of meeting (monthly, emergency, special).</w:t>
      </w:r>
    </w:p>
    <w:p w:rsidR="00DB7D09" w:rsidRDefault="00DB7D09" w:rsidP="00DB7D09">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661A9A"/>
          <w:sz w:val="21"/>
          <w:szCs w:val="21"/>
        </w:rPr>
        <w:t xml:space="preserve">• </w:t>
      </w:r>
      <w:r>
        <w:rPr>
          <w:rFonts w:ascii="Times-Roman" w:hAnsi="Times-Roman" w:cs="Times-Roman"/>
          <w:color w:val="000000"/>
          <w:sz w:val="21"/>
          <w:szCs w:val="21"/>
        </w:rPr>
        <w:t>Place, date, and time called to order.</w:t>
      </w:r>
    </w:p>
    <w:p w:rsidR="00DB7D09" w:rsidRDefault="00DB7D09" w:rsidP="00DB7D09">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661A9A"/>
          <w:sz w:val="21"/>
          <w:szCs w:val="21"/>
        </w:rPr>
        <w:t xml:space="preserve">• </w:t>
      </w:r>
      <w:r>
        <w:rPr>
          <w:rFonts w:ascii="Times-Roman" w:hAnsi="Times-Roman" w:cs="Times-Roman"/>
          <w:color w:val="000000"/>
          <w:sz w:val="21"/>
          <w:szCs w:val="21"/>
        </w:rPr>
        <w:t>Names of those attending including guests (used to determine if a quorum is</w:t>
      </w:r>
      <w:r w:rsidR="00246A34">
        <w:rPr>
          <w:rFonts w:ascii="Times-Roman" w:hAnsi="Times-Roman" w:cs="Times-Roman"/>
          <w:color w:val="000000"/>
          <w:sz w:val="21"/>
          <w:szCs w:val="21"/>
        </w:rPr>
        <w:t xml:space="preserve"> </w:t>
      </w:r>
      <w:r>
        <w:rPr>
          <w:rFonts w:ascii="Times-Roman" w:hAnsi="Times-Roman" w:cs="Times-Roman"/>
          <w:color w:val="000000"/>
          <w:sz w:val="21"/>
          <w:szCs w:val="21"/>
        </w:rPr>
        <w:t>present).</w:t>
      </w:r>
    </w:p>
    <w:p w:rsidR="00DB7D09" w:rsidRDefault="00DB7D09" w:rsidP="00DB7D09">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661A9A"/>
          <w:sz w:val="21"/>
          <w:szCs w:val="21"/>
        </w:rPr>
        <w:t xml:space="preserve">• </w:t>
      </w:r>
      <w:r>
        <w:rPr>
          <w:rFonts w:ascii="Times-Roman" w:hAnsi="Times-Roman" w:cs="Times-Roman"/>
          <w:color w:val="000000"/>
          <w:sz w:val="21"/>
          <w:szCs w:val="21"/>
        </w:rPr>
        <w:t>Names of those absent and reasons for absence.</w:t>
      </w:r>
    </w:p>
    <w:p w:rsidR="00DB7D09" w:rsidRDefault="00DB7D09" w:rsidP="00246A34">
      <w:pPr>
        <w:autoSpaceDE w:val="0"/>
        <w:autoSpaceDN w:val="0"/>
        <w:adjustRightInd w:val="0"/>
        <w:spacing w:before="120" w:after="120" w:line="240" w:lineRule="auto"/>
        <w:rPr>
          <w:rFonts w:ascii="Times-Bold" w:hAnsi="Times-Bold" w:cs="Times-Bold"/>
          <w:b/>
          <w:bCs/>
          <w:color w:val="000000"/>
          <w:sz w:val="21"/>
          <w:szCs w:val="21"/>
        </w:rPr>
      </w:pPr>
      <w:r>
        <w:rPr>
          <w:rFonts w:ascii="Times-Bold" w:hAnsi="Times-Bold" w:cs="Times-Bold"/>
          <w:b/>
          <w:bCs/>
          <w:color w:val="000000"/>
          <w:sz w:val="21"/>
          <w:szCs w:val="21"/>
        </w:rPr>
        <w:t>Body Items</w:t>
      </w:r>
    </w:p>
    <w:p w:rsidR="00DB7D09" w:rsidRDefault="00DB7D09" w:rsidP="00DB7D09">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661A9A"/>
          <w:sz w:val="21"/>
          <w:szCs w:val="21"/>
        </w:rPr>
        <w:t xml:space="preserve">• </w:t>
      </w:r>
      <w:r>
        <w:rPr>
          <w:rFonts w:ascii="Times-Roman" w:hAnsi="Times-Roman" w:cs="Times-Roman"/>
          <w:color w:val="000000"/>
          <w:sz w:val="21"/>
          <w:szCs w:val="21"/>
        </w:rPr>
        <w:t>Approval of minutes of previous meeting.</w:t>
      </w:r>
    </w:p>
    <w:p w:rsidR="00DB7D09" w:rsidRDefault="00DB7D09" w:rsidP="00DB7D09">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661A9A"/>
          <w:sz w:val="21"/>
          <w:szCs w:val="21"/>
        </w:rPr>
        <w:t xml:space="preserve">• </w:t>
      </w:r>
      <w:r>
        <w:rPr>
          <w:rFonts w:ascii="Times-Roman" w:hAnsi="Times-Roman" w:cs="Times-Roman"/>
          <w:color w:val="000000"/>
          <w:sz w:val="21"/>
          <w:szCs w:val="21"/>
        </w:rPr>
        <w:t>Meeting announcements.</w:t>
      </w:r>
    </w:p>
    <w:p w:rsidR="00DB7D09" w:rsidRDefault="00DB7D09" w:rsidP="00DB7D09">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661A9A"/>
          <w:sz w:val="21"/>
          <w:szCs w:val="21"/>
        </w:rPr>
        <w:t xml:space="preserve">• </w:t>
      </w:r>
      <w:r>
        <w:rPr>
          <w:rFonts w:ascii="Times-Roman" w:hAnsi="Times-Roman" w:cs="Times-Roman"/>
          <w:color w:val="000000"/>
          <w:sz w:val="21"/>
          <w:szCs w:val="21"/>
        </w:rPr>
        <w:t>Old business—Reports on matters previously presented.</w:t>
      </w:r>
    </w:p>
    <w:p w:rsidR="00DB7D09" w:rsidRDefault="00DB7D09" w:rsidP="00DB7D09">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661A9A"/>
          <w:sz w:val="21"/>
          <w:szCs w:val="21"/>
        </w:rPr>
        <w:t xml:space="preserve">• </w:t>
      </w:r>
      <w:r>
        <w:rPr>
          <w:rFonts w:ascii="Times-Roman" w:hAnsi="Times-Roman" w:cs="Times-Roman"/>
          <w:color w:val="000000"/>
          <w:sz w:val="21"/>
          <w:szCs w:val="21"/>
        </w:rPr>
        <w:t>New business—Reports on matters presented to the group.</w:t>
      </w:r>
    </w:p>
    <w:p w:rsidR="00DB7D09" w:rsidRDefault="00DB7D09" w:rsidP="00246A34">
      <w:pPr>
        <w:autoSpaceDE w:val="0"/>
        <w:autoSpaceDN w:val="0"/>
        <w:adjustRightInd w:val="0"/>
        <w:spacing w:before="120" w:after="120" w:line="240" w:lineRule="auto"/>
        <w:rPr>
          <w:rFonts w:ascii="Times-Bold" w:hAnsi="Times-Bold" w:cs="Times-Bold"/>
          <w:b/>
          <w:bCs/>
          <w:color w:val="000000"/>
          <w:sz w:val="21"/>
          <w:szCs w:val="21"/>
        </w:rPr>
      </w:pPr>
      <w:r>
        <w:rPr>
          <w:rFonts w:ascii="Times-Bold" w:hAnsi="Times-Bold" w:cs="Times-Bold"/>
          <w:b/>
          <w:bCs/>
          <w:color w:val="000000"/>
          <w:sz w:val="21"/>
          <w:szCs w:val="21"/>
        </w:rPr>
        <w:t>Closing Items</w:t>
      </w:r>
    </w:p>
    <w:p w:rsidR="00DB7D09" w:rsidRDefault="00DB7D09" w:rsidP="00DB7D09">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661A9A"/>
          <w:sz w:val="21"/>
          <w:szCs w:val="21"/>
        </w:rPr>
        <w:t xml:space="preserve">• </w:t>
      </w:r>
      <w:r>
        <w:rPr>
          <w:rFonts w:ascii="Times-Roman" w:hAnsi="Times-Roman" w:cs="Times-Roman"/>
          <w:color w:val="000000"/>
          <w:sz w:val="21"/>
          <w:szCs w:val="21"/>
        </w:rPr>
        <w:t>Place and time of next meeting.</w:t>
      </w:r>
    </w:p>
    <w:p w:rsidR="00DB7D09" w:rsidRDefault="00DB7D09" w:rsidP="00DB7D09">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661A9A"/>
          <w:sz w:val="21"/>
          <w:szCs w:val="21"/>
        </w:rPr>
        <w:t xml:space="preserve">• </w:t>
      </w:r>
      <w:r>
        <w:rPr>
          <w:rFonts w:ascii="Times-Roman" w:hAnsi="Times-Roman" w:cs="Times-Roman"/>
          <w:color w:val="000000"/>
          <w:sz w:val="21"/>
          <w:szCs w:val="21"/>
        </w:rPr>
        <w:t>Notation of the meeting’s ending time.</w:t>
      </w:r>
    </w:p>
    <w:p w:rsidR="00DB7D09" w:rsidRDefault="00DB7D09" w:rsidP="00DB7D09">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661A9A"/>
          <w:sz w:val="21"/>
          <w:szCs w:val="21"/>
        </w:rPr>
        <w:t xml:space="preserve">• </w:t>
      </w:r>
      <w:r>
        <w:rPr>
          <w:rFonts w:ascii="Times-Roman" w:hAnsi="Times-Roman" w:cs="Times-Roman"/>
          <w:color w:val="000000"/>
          <w:sz w:val="21"/>
          <w:szCs w:val="21"/>
        </w:rPr>
        <w:t>Name and signature of the person responsible for preparing the minutes.</w:t>
      </w:r>
    </w:p>
    <w:p w:rsidR="00DB7D09" w:rsidRDefault="00DB7D09" w:rsidP="00246A34">
      <w:pPr>
        <w:autoSpaceDE w:val="0"/>
        <w:autoSpaceDN w:val="0"/>
        <w:adjustRightInd w:val="0"/>
        <w:spacing w:before="120" w:after="0" w:line="240" w:lineRule="auto"/>
        <w:rPr>
          <w:rFonts w:ascii="Times-Roman" w:hAnsi="Times-Roman" w:cs="Times-Roman"/>
          <w:color w:val="000000"/>
          <w:sz w:val="21"/>
          <w:szCs w:val="21"/>
        </w:rPr>
      </w:pPr>
      <w:r>
        <w:rPr>
          <w:rFonts w:ascii="Times-Roman" w:hAnsi="Times-Roman" w:cs="Times-Roman"/>
          <w:color w:val="000000"/>
          <w:sz w:val="21"/>
          <w:szCs w:val="21"/>
        </w:rPr>
        <w:t>When you are responsible for preparing the minutes of a meeting, you can take several</w:t>
      </w:r>
      <w:r w:rsidR="00246A34">
        <w:rPr>
          <w:rFonts w:ascii="Times-Roman" w:hAnsi="Times-Roman" w:cs="Times-Roman"/>
          <w:color w:val="000000"/>
          <w:sz w:val="21"/>
          <w:szCs w:val="21"/>
        </w:rPr>
        <w:t xml:space="preserve"> </w:t>
      </w:r>
      <w:r>
        <w:rPr>
          <w:rFonts w:ascii="Times-Roman" w:hAnsi="Times-Roman" w:cs="Times-Roman"/>
          <w:color w:val="000000"/>
          <w:sz w:val="21"/>
          <w:szCs w:val="21"/>
        </w:rPr>
        <w:t>steps to make the task easier. First, get an agenda in advance. Use it to complete</w:t>
      </w:r>
      <w:r w:rsidR="00246A34">
        <w:rPr>
          <w:rFonts w:ascii="Times-Roman" w:hAnsi="Times-Roman" w:cs="Times-Roman"/>
          <w:color w:val="000000"/>
          <w:sz w:val="21"/>
          <w:szCs w:val="21"/>
        </w:rPr>
        <w:t xml:space="preserve"> </w:t>
      </w:r>
      <w:r>
        <w:rPr>
          <w:rFonts w:ascii="Times-Roman" w:hAnsi="Times-Roman" w:cs="Times-Roman"/>
          <w:color w:val="000000"/>
          <w:sz w:val="21"/>
          <w:szCs w:val="21"/>
        </w:rPr>
        <w:t>as much of the preliminary information as possible, including the names of those expected</w:t>
      </w:r>
      <w:r w:rsidR="00246A34">
        <w:rPr>
          <w:rFonts w:ascii="Times-Roman" w:hAnsi="Times-Roman" w:cs="Times-Roman"/>
          <w:color w:val="000000"/>
          <w:sz w:val="21"/>
          <w:szCs w:val="21"/>
        </w:rPr>
        <w:t xml:space="preserve"> </w:t>
      </w:r>
      <w:r>
        <w:rPr>
          <w:rFonts w:ascii="Times-Roman" w:hAnsi="Times-Roman" w:cs="Times-Roman"/>
          <w:color w:val="000000"/>
          <w:sz w:val="21"/>
          <w:szCs w:val="21"/>
        </w:rPr>
        <w:t>to attend. You might even set up a table in advance with the following column</w:t>
      </w:r>
      <w:r w:rsidR="00246A34">
        <w:rPr>
          <w:rFonts w:ascii="Times-Roman" w:hAnsi="Times-Roman" w:cs="Times-Roman"/>
          <w:color w:val="000000"/>
          <w:sz w:val="21"/>
          <w:szCs w:val="21"/>
        </w:rPr>
        <w:t xml:space="preserve"> </w:t>
      </w:r>
      <w:r>
        <w:rPr>
          <w:rFonts w:ascii="Times-Roman" w:hAnsi="Times-Roman" w:cs="Times-Roman"/>
          <w:color w:val="000000"/>
          <w:sz w:val="21"/>
          <w:szCs w:val="21"/>
        </w:rPr>
        <w:t>headings to encourage you to take complete notes.</w:t>
      </w:r>
    </w:p>
    <w:p w:rsidR="00DB7D09" w:rsidRDefault="00DB7D09" w:rsidP="00DB7D09">
      <w:pPr>
        <w:autoSpaceDE w:val="0"/>
        <w:autoSpaceDN w:val="0"/>
        <w:adjustRightInd w:val="0"/>
        <w:spacing w:before="120" w:after="120" w:line="240" w:lineRule="auto"/>
        <w:rPr>
          <w:rFonts w:ascii="Helvetica-Bold" w:hAnsi="Helvetica-Bold" w:cs="Helvetica-Bold"/>
          <w:b/>
          <w:bCs/>
          <w:color w:val="000000"/>
          <w:sz w:val="16"/>
          <w:szCs w:val="16"/>
        </w:rPr>
      </w:pPr>
      <w:r>
        <w:rPr>
          <w:rFonts w:ascii="Helvetica-Bold" w:hAnsi="Helvetica-Bold" w:cs="Helvetica-Bold"/>
          <w:b/>
          <w:bCs/>
          <w:color w:val="000000"/>
          <w:sz w:val="16"/>
          <w:szCs w:val="16"/>
        </w:rPr>
        <w:t xml:space="preserve">Topic </w:t>
      </w:r>
      <w:r>
        <w:rPr>
          <w:rFonts w:ascii="Helvetica-Bold" w:hAnsi="Helvetica-Bold" w:cs="Helvetica-Bold"/>
          <w:b/>
          <w:bCs/>
          <w:color w:val="000000"/>
          <w:sz w:val="16"/>
          <w:szCs w:val="16"/>
        </w:rPr>
        <w:tab/>
      </w:r>
      <w:r>
        <w:rPr>
          <w:rFonts w:ascii="Helvetica-Bold" w:hAnsi="Helvetica-Bold" w:cs="Helvetica-Bold"/>
          <w:b/>
          <w:bCs/>
          <w:color w:val="000000"/>
          <w:sz w:val="16"/>
          <w:szCs w:val="16"/>
        </w:rPr>
        <w:tab/>
        <w:t xml:space="preserve">Summary of Discussion </w:t>
      </w:r>
      <w:r>
        <w:rPr>
          <w:rFonts w:ascii="Helvetica-Bold" w:hAnsi="Helvetica-Bold" w:cs="Helvetica-Bold"/>
          <w:b/>
          <w:bCs/>
          <w:color w:val="000000"/>
          <w:sz w:val="16"/>
          <w:szCs w:val="16"/>
        </w:rPr>
        <w:tab/>
      </w:r>
      <w:r>
        <w:rPr>
          <w:rFonts w:ascii="Helvetica-Bold" w:hAnsi="Helvetica-Bold" w:cs="Helvetica-Bold"/>
          <w:b/>
          <w:bCs/>
          <w:color w:val="000000"/>
          <w:sz w:val="16"/>
          <w:szCs w:val="16"/>
        </w:rPr>
        <w:tab/>
        <w:t>Action/Resolution</w:t>
      </w:r>
    </w:p>
    <w:p w:rsidR="00DB7D09" w:rsidRDefault="00DB7D09" w:rsidP="00DB7D09">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Because minutes are the only tangible record of what</w:t>
      </w:r>
      <w:r w:rsidR="00246A34">
        <w:rPr>
          <w:rFonts w:ascii="Times-Roman" w:hAnsi="Times-Roman" w:cs="Times-Roman"/>
          <w:color w:val="000000"/>
          <w:sz w:val="21"/>
          <w:szCs w:val="21"/>
        </w:rPr>
        <w:t xml:space="preserve"> </w:t>
      </w:r>
      <w:r>
        <w:rPr>
          <w:rFonts w:ascii="Times-Roman" w:hAnsi="Times-Roman" w:cs="Times-Roman"/>
          <w:color w:val="000000"/>
          <w:sz w:val="21"/>
          <w:szCs w:val="21"/>
        </w:rPr>
        <w:t>happened, meeting participants will want their contributions included and cast in a</w:t>
      </w:r>
      <w:r w:rsidR="00246A34">
        <w:rPr>
          <w:rFonts w:ascii="Times-Roman" w:hAnsi="Times-Roman" w:cs="Times-Roman"/>
          <w:color w:val="000000"/>
          <w:sz w:val="21"/>
          <w:szCs w:val="21"/>
        </w:rPr>
        <w:t xml:space="preserve"> </w:t>
      </w:r>
      <w:r>
        <w:rPr>
          <w:rFonts w:ascii="Times-Roman" w:hAnsi="Times-Roman" w:cs="Times-Roman"/>
          <w:color w:val="000000"/>
          <w:sz w:val="21"/>
          <w:szCs w:val="21"/>
        </w:rPr>
        <w:t>positive light. Use your good judgment when translating a rich oral</w:t>
      </w:r>
      <w:r w:rsidR="00246A34">
        <w:rPr>
          <w:rFonts w:ascii="Times-Roman" w:hAnsi="Times-Roman" w:cs="Times-Roman"/>
          <w:color w:val="000000"/>
          <w:sz w:val="21"/>
          <w:szCs w:val="21"/>
        </w:rPr>
        <w:t xml:space="preserve"> </w:t>
      </w:r>
      <w:r>
        <w:rPr>
          <w:rFonts w:ascii="Times-Roman" w:hAnsi="Times-Roman" w:cs="Times-Roman"/>
          <w:color w:val="000000"/>
          <w:sz w:val="21"/>
          <w:szCs w:val="21"/>
        </w:rPr>
        <w:t>event into a written summary.</w:t>
      </w:r>
    </w:p>
    <w:p w:rsidR="008569B3" w:rsidRDefault="008569B3" w:rsidP="00DB7D09">
      <w:pPr>
        <w:autoSpaceDE w:val="0"/>
        <w:autoSpaceDN w:val="0"/>
        <w:adjustRightInd w:val="0"/>
        <w:spacing w:after="0" w:line="240" w:lineRule="auto"/>
        <w:rPr>
          <w:rFonts w:ascii="Times-Roman" w:hAnsi="Times-Roman" w:cs="Times-Roman"/>
          <w:color w:val="000000"/>
          <w:sz w:val="21"/>
          <w:szCs w:val="21"/>
        </w:rPr>
      </w:pPr>
    </w:p>
    <w:p w:rsidR="008569B3" w:rsidRDefault="008569B3" w:rsidP="00DB7D09">
      <w:pPr>
        <w:autoSpaceDE w:val="0"/>
        <w:autoSpaceDN w:val="0"/>
        <w:adjustRightInd w:val="0"/>
        <w:spacing w:after="0" w:line="240" w:lineRule="auto"/>
        <w:rPr>
          <w:rFonts w:ascii="Times-Roman" w:hAnsi="Times-Roman" w:cs="Times-Roman"/>
          <w:color w:val="000000"/>
          <w:sz w:val="21"/>
          <w:szCs w:val="21"/>
        </w:rPr>
      </w:pPr>
    </w:p>
    <w:p w:rsidR="008569B3" w:rsidRDefault="00B6141E" w:rsidP="008569B3">
      <w:pPr>
        <w:autoSpaceDE w:val="0"/>
        <w:autoSpaceDN w:val="0"/>
        <w:adjustRightInd w:val="0"/>
        <w:spacing w:after="0" w:line="240" w:lineRule="auto"/>
        <w:rPr>
          <w:rFonts w:ascii="TrumpMediaeval-Roman" w:hAnsi="TrumpMediaeval-Roman" w:cs="TrumpMediaeval-Roman"/>
          <w:color w:val="4D004D"/>
          <w:sz w:val="30"/>
          <w:szCs w:val="30"/>
        </w:rPr>
      </w:pPr>
      <w:r>
        <w:rPr>
          <w:rFonts w:ascii="TrumpMediaeval-Roman" w:hAnsi="TrumpMediaeval-Roman" w:cs="TrumpMediaeval-Roman"/>
          <w:color w:val="4D004D"/>
          <w:sz w:val="30"/>
          <w:szCs w:val="30"/>
        </w:rPr>
        <w:t xml:space="preserve">COMPONENTS </w:t>
      </w:r>
      <w:r w:rsidR="008569B3">
        <w:rPr>
          <w:rFonts w:ascii="TrumpMediaeval-Roman" w:hAnsi="TrumpMediaeval-Roman" w:cs="TrumpMediaeval-Roman"/>
          <w:color w:val="4D004D"/>
          <w:sz w:val="30"/>
          <w:szCs w:val="30"/>
        </w:rPr>
        <w:t>OF LONG</w:t>
      </w:r>
      <w:r>
        <w:rPr>
          <w:rFonts w:ascii="TrumpMediaeval-Roman" w:hAnsi="TrumpMediaeval-Roman" w:cs="TrumpMediaeval-Roman"/>
          <w:color w:val="4D004D"/>
          <w:sz w:val="30"/>
          <w:szCs w:val="30"/>
        </w:rPr>
        <w:t>, FORMAL</w:t>
      </w:r>
      <w:r w:rsidR="008569B3">
        <w:rPr>
          <w:rFonts w:ascii="TrumpMediaeval-Roman" w:hAnsi="TrumpMediaeval-Roman" w:cs="TrumpMediaeval-Roman"/>
          <w:color w:val="4D004D"/>
          <w:sz w:val="30"/>
          <w:szCs w:val="30"/>
        </w:rPr>
        <w:t xml:space="preserve"> REPORTS</w:t>
      </w:r>
    </w:p>
    <w:p w:rsidR="00772EC8" w:rsidRDefault="00772EC8" w:rsidP="008569B3">
      <w:pPr>
        <w:autoSpaceDE w:val="0"/>
        <w:autoSpaceDN w:val="0"/>
        <w:adjustRightInd w:val="0"/>
        <w:spacing w:after="0" w:line="240" w:lineRule="auto"/>
        <w:rPr>
          <w:rFonts w:ascii="TrumpMediaeval-Roman" w:hAnsi="TrumpMediaeval-Roman" w:cs="TrumpMediaeval-Roman"/>
          <w:color w:val="4D004D"/>
          <w:sz w:val="30"/>
          <w:szCs w:val="30"/>
        </w:rPr>
      </w:pPr>
    </w:p>
    <w:p w:rsidR="00772EC8" w:rsidRDefault="00772EC8" w:rsidP="00772EC8">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Although not numerous, long, formal reports are highly important in business. They</w:t>
      </w:r>
      <w:r w:rsidR="00FD0A3B">
        <w:rPr>
          <w:rFonts w:ascii="Times-Roman" w:hAnsi="Times-Roman" w:cs="Times-Roman"/>
          <w:sz w:val="21"/>
          <w:szCs w:val="21"/>
        </w:rPr>
        <w:t xml:space="preserve"> </w:t>
      </w:r>
      <w:r>
        <w:rPr>
          <w:rFonts w:ascii="Times-Roman" w:hAnsi="Times-Roman" w:cs="Times-Roman"/>
          <w:sz w:val="21"/>
          <w:szCs w:val="21"/>
        </w:rPr>
        <w:t xml:space="preserve">usually concern </w:t>
      </w:r>
      <w:proofErr w:type="gramStart"/>
      <w:r>
        <w:rPr>
          <w:rFonts w:ascii="Times-Roman" w:hAnsi="Times-Roman" w:cs="Times-Roman"/>
          <w:sz w:val="21"/>
          <w:szCs w:val="21"/>
        </w:rPr>
        <w:t>major investigations, which explain</w:t>
      </w:r>
      <w:r w:rsidR="00FD0A3B">
        <w:rPr>
          <w:rFonts w:ascii="Times-Roman" w:hAnsi="Times-Roman" w:cs="Times-Roman"/>
          <w:sz w:val="21"/>
          <w:szCs w:val="21"/>
        </w:rPr>
        <w:t>s</w:t>
      </w:r>
      <w:proofErr w:type="gramEnd"/>
      <w:r>
        <w:rPr>
          <w:rFonts w:ascii="Times-Roman" w:hAnsi="Times-Roman" w:cs="Times-Roman"/>
          <w:sz w:val="21"/>
          <w:szCs w:val="21"/>
        </w:rPr>
        <w:t xml:space="preserve"> their length. They are usually</w:t>
      </w:r>
      <w:r w:rsidR="00FD0A3B">
        <w:rPr>
          <w:rFonts w:ascii="Times-Roman" w:hAnsi="Times-Roman" w:cs="Times-Roman"/>
          <w:sz w:val="21"/>
          <w:szCs w:val="21"/>
        </w:rPr>
        <w:t xml:space="preserve"> </w:t>
      </w:r>
      <w:r>
        <w:rPr>
          <w:rFonts w:ascii="Times-Roman" w:hAnsi="Times-Roman" w:cs="Times-Roman"/>
          <w:sz w:val="21"/>
          <w:szCs w:val="21"/>
        </w:rPr>
        <w:t xml:space="preserve">prepared for high-level </w:t>
      </w:r>
      <w:proofErr w:type="gramStart"/>
      <w:r>
        <w:rPr>
          <w:rFonts w:ascii="Times-Roman" w:hAnsi="Times-Roman" w:cs="Times-Roman"/>
          <w:sz w:val="21"/>
          <w:szCs w:val="21"/>
        </w:rPr>
        <w:t>executives, which explains</w:t>
      </w:r>
      <w:proofErr w:type="gramEnd"/>
      <w:r>
        <w:rPr>
          <w:rFonts w:ascii="Times-Roman" w:hAnsi="Times-Roman" w:cs="Times-Roman"/>
          <w:sz w:val="21"/>
          <w:szCs w:val="21"/>
        </w:rPr>
        <w:t xml:space="preserve"> their formality.</w:t>
      </w:r>
    </w:p>
    <w:p w:rsidR="00FD0A3B" w:rsidRDefault="00FD0A3B" w:rsidP="00772EC8">
      <w:pPr>
        <w:autoSpaceDE w:val="0"/>
        <w:autoSpaceDN w:val="0"/>
        <w:adjustRightInd w:val="0"/>
        <w:spacing w:after="0" w:line="240" w:lineRule="auto"/>
        <w:rPr>
          <w:rFonts w:ascii="Times-Roman" w:hAnsi="Times-Roman" w:cs="Times-Roman"/>
          <w:sz w:val="21"/>
          <w:szCs w:val="21"/>
        </w:rPr>
      </w:pPr>
    </w:p>
    <w:p w:rsidR="00772EC8" w:rsidRDefault="00772EC8" w:rsidP="00772EC8">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lastRenderedPageBreak/>
        <w:t>The advice about creating reports—determining the purpose, gathering</w:t>
      </w:r>
      <w:r w:rsidR="00FD0A3B">
        <w:rPr>
          <w:rFonts w:ascii="Times-Roman" w:hAnsi="Times-Roman" w:cs="Times-Roman"/>
          <w:sz w:val="21"/>
          <w:szCs w:val="21"/>
        </w:rPr>
        <w:t xml:space="preserve"> </w:t>
      </w:r>
      <w:r>
        <w:rPr>
          <w:rFonts w:ascii="Times-Roman" w:hAnsi="Times-Roman" w:cs="Times-Roman"/>
          <w:sz w:val="21"/>
          <w:szCs w:val="21"/>
        </w:rPr>
        <w:t>information, and choosing a logical structure adapted to the readers—applies</w:t>
      </w:r>
      <w:r w:rsidR="00FD0A3B">
        <w:rPr>
          <w:rFonts w:ascii="Times-Roman" w:hAnsi="Times-Roman" w:cs="Times-Roman"/>
          <w:sz w:val="21"/>
          <w:szCs w:val="21"/>
        </w:rPr>
        <w:t xml:space="preserve"> </w:t>
      </w:r>
      <w:r>
        <w:rPr>
          <w:rFonts w:ascii="Times-Roman" w:hAnsi="Times-Roman" w:cs="Times-Roman"/>
          <w:sz w:val="21"/>
          <w:szCs w:val="21"/>
        </w:rPr>
        <w:t xml:space="preserve">to long, formal reports as well. </w:t>
      </w:r>
      <w:r w:rsidR="00FD0A3B">
        <w:rPr>
          <w:rFonts w:ascii="Times-Roman" w:hAnsi="Times-Roman" w:cs="Times-Roman"/>
          <w:sz w:val="21"/>
          <w:szCs w:val="21"/>
        </w:rPr>
        <w:t xml:space="preserve">Here we </w:t>
      </w:r>
      <w:r>
        <w:rPr>
          <w:rFonts w:ascii="Times-Roman" w:hAnsi="Times-Roman" w:cs="Times-Roman"/>
          <w:sz w:val="21"/>
          <w:szCs w:val="21"/>
        </w:rPr>
        <w:t>will focus on the special components of formal reports, emphasizing</w:t>
      </w:r>
      <w:r w:rsidR="00FD0A3B">
        <w:rPr>
          <w:rFonts w:ascii="Times-Roman" w:hAnsi="Times-Roman" w:cs="Times-Roman"/>
          <w:sz w:val="21"/>
          <w:szCs w:val="21"/>
        </w:rPr>
        <w:t xml:space="preserve"> </w:t>
      </w:r>
      <w:r>
        <w:rPr>
          <w:rFonts w:ascii="Times-Roman" w:hAnsi="Times-Roman" w:cs="Times-Roman"/>
          <w:sz w:val="21"/>
          <w:szCs w:val="21"/>
        </w:rPr>
        <w:t>their purpose and design. For any given case, you will need to decide which of these</w:t>
      </w:r>
      <w:r w:rsidR="00FD0A3B">
        <w:rPr>
          <w:rFonts w:ascii="Times-Roman" w:hAnsi="Times-Roman" w:cs="Times-Roman"/>
          <w:sz w:val="21"/>
          <w:szCs w:val="21"/>
        </w:rPr>
        <w:t xml:space="preserve"> </w:t>
      </w:r>
      <w:r>
        <w:rPr>
          <w:rFonts w:ascii="Times-Roman" w:hAnsi="Times-Roman" w:cs="Times-Roman"/>
          <w:sz w:val="21"/>
          <w:szCs w:val="21"/>
        </w:rPr>
        <w:t>components to use and whether or not your report or proposal needs different special</w:t>
      </w:r>
      <w:r w:rsidR="00FD0A3B">
        <w:rPr>
          <w:rFonts w:ascii="Times-Roman" w:hAnsi="Times-Roman" w:cs="Times-Roman"/>
          <w:sz w:val="21"/>
          <w:szCs w:val="21"/>
        </w:rPr>
        <w:t xml:space="preserve"> </w:t>
      </w:r>
      <w:r>
        <w:rPr>
          <w:rFonts w:ascii="Times-Roman" w:hAnsi="Times-Roman" w:cs="Times-Roman"/>
          <w:sz w:val="21"/>
          <w:szCs w:val="21"/>
        </w:rPr>
        <w:t>elements. As always, the facts of the situation and your readers’ preferences should</w:t>
      </w:r>
      <w:r w:rsidR="00FD0A3B">
        <w:rPr>
          <w:rFonts w:ascii="Times-Roman" w:hAnsi="Times-Roman" w:cs="Times-Roman"/>
          <w:sz w:val="21"/>
          <w:szCs w:val="21"/>
        </w:rPr>
        <w:t xml:space="preserve"> </w:t>
      </w:r>
      <w:r>
        <w:rPr>
          <w:rFonts w:ascii="Times-Roman" w:hAnsi="Times-Roman" w:cs="Times-Roman"/>
          <w:sz w:val="21"/>
          <w:szCs w:val="21"/>
        </w:rPr>
        <w:t>be your guide.</w:t>
      </w:r>
    </w:p>
    <w:p w:rsidR="00772EC8" w:rsidRDefault="00772EC8" w:rsidP="00772EC8">
      <w:pPr>
        <w:autoSpaceDE w:val="0"/>
        <w:autoSpaceDN w:val="0"/>
        <w:adjustRightInd w:val="0"/>
        <w:spacing w:after="0" w:line="240" w:lineRule="auto"/>
        <w:rPr>
          <w:rFonts w:ascii="Times-Roman" w:hAnsi="Times-Roman" w:cs="Times-Roman"/>
          <w:sz w:val="21"/>
          <w:szCs w:val="21"/>
        </w:rPr>
      </w:pPr>
    </w:p>
    <w:p w:rsidR="00772EC8" w:rsidRDefault="00CC69C8" w:rsidP="00772EC8">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The fi</w:t>
      </w:r>
      <w:r w:rsidR="00772EC8">
        <w:rPr>
          <w:rFonts w:ascii="Times-Roman" w:hAnsi="Times-Roman" w:cs="Times-Roman"/>
          <w:sz w:val="21"/>
          <w:szCs w:val="21"/>
        </w:rPr>
        <w:t>rst parts in your case are the prefatory pages</w:t>
      </w:r>
      <w:r w:rsidR="00FD0A3B">
        <w:rPr>
          <w:rFonts w:ascii="Times-Roman" w:hAnsi="Times-Roman" w:cs="Times-Roman"/>
          <w:sz w:val="21"/>
          <w:szCs w:val="21"/>
        </w:rPr>
        <w:t xml:space="preserve"> described on </w:t>
      </w:r>
      <w:r w:rsidR="00FD0A3B" w:rsidRPr="00FD0A3B">
        <w:rPr>
          <w:rFonts w:ascii="Times-Roman" w:hAnsi="Times-Roman" w:cs="Times-Roman"/>
          <w:sz w:val="21"/>
          <w:szCs w:val="21"/>
          <w:highlight w:val="yellow"/>
        </w:rPr>
        <w:t>pages….</w:t>
      </w:r>
      <w:r w:rsidR="00772EC8" w:rsidRPr="00FD0A3B">
        <w:rPr>
          <w:rFonts w:ascii="Times-Roman" w:hAnsi="Times-Roman" w:cs="Times-Roman"/>
          <w:sz w:val="21"/>
          <w:szCs w:val="21"/>
          <w:highlight w:val="yellow"/>
        </w:rPr>
        <w:t>.</w:t>
      </w:r>
      <w:r w:rsidR="00772EC8">
        <w:rPr>
          <w:rFonts w:ascii="Times-Roman" w:hAnsi="Times-Roman" w:cs="Times-Roman"/>
          <w:sz w:val="21"/>
          <w:szCs w:val="21"/>
        </w:rPr>
        <w:t xml:space="preserve"> As noted </w:t>
      </w:r>
      <w:r w:rsidR="00FD0A3B">
        <w:rPr>
          <w:rFonts w:ascii="Times-Roman" w:hAnsi="Times-Roman" w:cs="Times-Roman"/>
          <w:sz w:val="21"/>
          <w:szCs w:val="21"/>
        </w:rPr>
        <w:t xml:space="preserve">in </w:t>
      </w:r>
      <w:r w:rsidR="00FD0A3B" w:rsidRPr="00FD0A3B">
        <w:rPr>
          <w:rFonts w:ascii="Times-Roman" w:hAnsi="Times-Roman" w:cs="Times-Roman"/>
          <w:sz w:val="21"/>
          <w:szCs w:val="21"/>
          <w:highlight w:val="yellow"/>
        </w:rPr>
        <w:t>Figure…</w:t>
      </w:r>
      <w:r w:rsidR="00772EC8">
        <w:rPr>
          <w:rFonts w:ascii="Times-Roman" w:hAnsi="Times-Roman" w:cs="Times-Roman"/>
          <w:sz w:val="21"/>
          <w:szCs w:val="21"/>
        </w:rPr>
        <w:t>, the</w:t>
      </w:r>
      <w:r w:rsidR="00FD0A3B">
        <w:rPr>
          <w:rFonts w:ascii="Times-Roman" w:hAnsi="Times-Roman" w:cs="Times-Roman"/>
          <w:sz w:val="21"/>
          <w:szCs w:val="21"/>
        </w:rPr>
        <w:t xml:space="preserve"> </w:t>
      </w:r>
      <w:r w:rsidR="00772EC8">
        <w:rPr>
          <w:rFonts w:ascii="Times-Roman" w:hAnsi="Times-Roman" w:cs="Times-Roman"/>
          <w:sz w:val="21"/>
          <w:szCs w:val="21"/>
        </w:rPr>
        <w:t>longest, most formal reports contain all of these. As the length of the report and the</w:t>
      </w:r>
      <w:r w:rsidR="00FD0A3B">
        <w:rPr>
          <w:rFonts w:ascii="Times-Roman" w:hAnsi="Times-Roman" w:cs="Times-Roman"/>
          <w:sz w:val="21"/>
          <w:szCs w:val="21"/>
        </w:rPr>
        <w:t xml:space="preserve"> </w:t>
      </w:r>
      <w:r w:rsidR="00772EC8">
        <w:rPr>
          <w:rFonts w:ascii="Times-Roman" w:hAnsi="Times-Roman" w:cs="Times-Roman"/>
          <w:sz w:val="21"/>
          <w:szCs w:val="21"/>
        </w:rPr>
        <w:t>formality of the situation decrease, certain changes occur. As the report architect, you</w:t>
      </w:r>
      <w:r w:rsidR="00FD0A3B">
        <w:rPr>
          <w:rFonts w:ascii="Times-Roman" w:hAnsi="Times-Roman" w:cs="Times-Roman"/>
          <w:sz w:val="21"/>
          <w:szCs w:val="21"/>
        </w:rPr>
        <w:t xml:space="preserve"> </w:t>
      </w:r>
      <w:r w:rsidR="00772EC8">
        <w:rPr>
          <w:rFonts w:ascii="Times-Roman" w:hAnsi="Times-Roman" w:cs="Times-Roman"/>
          <w:sz w:val="21"/>
          <w:szCs w:val="21"/>
        </w:rPr>
        <w:t>must decide which arrangement of prefatory parts meets the length and formality requirements of your situation.</w:t>
      </w:r>
    </w:p>
    <w:p w:rsidR="00933273" w:rsidRDefault="00933273" w:rsidP="000D69EC">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The Report Introduction</w:t>
      </w:r>
    </w:p>
    <w:p w:rsidR="00933273" w:rsidRDefault="00933273" w:rsidP="00933273">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The purpose of the introduction of a report is to prepare the readers to receive</w:t>
      </w:r>
      <w:r w:rsidR="000D69EC">
        <w:rPr>
          <w:rFonts w:ascii="Times-Roman" w:hAnsi="Times-Roman" w:cs="Times-Roman"/>
          <w:color w:val="000000"/>
          <w:sz w:val="21"/>
          <w:szCs w:val="21"/>
        </w:rPr>
        <w:t xml:space="preserve"> </w:t>
      </w:r>
      <w:r>
        <w:rPr>
          <w:rFonts w:ascii="Times-Roman" w:hAnsi="Times-Roman" w:cs="Times-Roman"/>
          <w:color w:val="000000"/>
          <w:sz w:val="21"/>
          <w:szCs w:val="21"/>
        </w:rPr>
        <w:t>the report. Whatever will help achieve this goal is appropriate content. Giving</w:t>
      </w:r>
      <w:r w:rsidR="000D69EC">
        <w:rPr>
          <w:rFonts w:ascii="Times-Roman" w:hAnsi="Times-Roman" w:cs="Times-Roman"/>
          <w:color w:val="000000"/>
          <w:sz w:val="21"/>
          <w:szCs w:val="21"/>
        </w:rPr>
        <w:t xml:space="preserve"> </w:t>
      </w:r>
      <w:r>
        <w:rPr>
          <w:rFonts w:ascii="Times-Roman" w:hAnsi="Times-Roman" w:cs="Times-Roman"/>
          <w:color w:val="000000"/>
          <w:sz w:val="21"/>
          <w:szCs w:val="21"/>
        </w:rPr>
        <w:t>your readers</w:t>
      </w:r>
      <w:r w:rsidR="000D69EC">
        <w:rPr>
          <w:rFonts w:ascii="Times-Roman" w:hAnsi="Times-Roman" w:cs="Times-Roman"/>
          <w:color w:val="000000"/>
          <w:sz w:val="21"/>
          <w:szCs w:val="21"/>
        </w:rPr>
        <w:t xml:space="preserve"> what they need makes a good fi</w:t>
      </w:r>
      <w:r>
        <w:rPr>
          <w:rFonts w:ascii="Times-Roman" w:hAnsi="Times-Roman" w:cs="Times-Roman"/>
          <w:color w:val="000000"/>
          <w:sz w:val="21"/>
          <w:szCs w:val="21"/>
        </w:rPr>
        <w:t>rst impression and displays good</w:t>
      </w:r>
      <w:r w:rsidR="000D69EC">
        <w:rPr>
          <w:rFonts w:ascii="Times-Roman" w:hAnsi="Times-Roman" w:cs="Times-Roman"/>
          <w:color w:val="000000"/>
          <w:sz w:val="21"/>
          <w:szCs w:val="21"/>
        </w:rPr>
        <w:t xml:space="preserve"> </w:t>
      </w:r>
      <w:r>
        <w:rPr>
          <w:rFonts w:ascii="Times-Roman" w:hAnsi="Times-Roman" w:cs="Times-Roman"/>
          <w:color w:val="000000"/>
          <w:sz w:val="21"/>
          <w:szCs w:val="21"/>
        </w:rPr>
        <w:t>you-viewpoint.</w:t>
      </w:r>
    </w:p>
    <w:p w:rsidR="000D69EC" w:rsidRDefault="000D69EC" w:rsidP="00933273">
      <w:pPr>
        <w:autoSpaceDE w:val="0"/>
        <w:autoSpaceDN w:val="0"/>
        <w:adjustRightInd w:val="0"/>
        <w:spacing w:after="0" w:line="240" w:lineRule="auto"/>
        <w:rPr>
          <w:rFonts w:ascii="Times-Roman" w:hAnsi="Times-Roman" w:cs="Times-Roman"/>
          <w:color w:val="000000"/>
          <w:sz w:val="21"/>
          <w:szCs w:val="21"/>
        </w:rPr>
      </w:pPr>
    </w:p>
    <w:p w:rsidR="00933273" w:rsidRDefault="00933273" w:rsidP="00933273">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In determining what content is appropriate, consider all the likely readers of your</w:t>
      </w:r>
      <w:r w:rsidR="000D69EC">
        <w:rPr>
          <w:rFonts w:ascii="Times-Roman" w:hAnsi="Times-Roman" w:cs="Times-Roman"/>
          <w:color w:val="000000"/>
          <w:sz w:val="21"/>
          <w:szCs w:val="21"/>
        </w:rPr>
        <w:t xml:space="preserve"> </w:t>
      </w:r>
      <w:r>
        <w:rPr>
          <w:rFonts w:ascii="Times-Roman" w:hAnsi="Times-Roman" w:cs="Times-Roman"/>
          <w:color w:val="000000"/>
          <w:sz w:val="21"/>
          <w:szCs w:val="21"/>
        </w:rPr>
        <w:t>report. Many of these reports are prepared for a large number of</w:t>
      </w:r>
      <w:r w:rsidR="000D69EC">
        <w:rPr>
          <w:rFonts w:ascii="Times-Roman" w:hAnsi="Times-Roman" w:cs="Times-Roman"/>
          <w:color w:val="000000"/>
          <w:sz w:val="21"/>
          <w:szCs w:val="21"/>
        </w:rPr>
        <w:t xml:space="preserve"> </w:t>
      </w:r>
      <w:r>
        <w:rPr>
          <w:rFonts w:ascii="Times-Roman" w:hAnsi="Times-Roman" w:cs="Times-Roman"/>
          <w:color w:val="000000"/>
          <w:sz w:val="21"/>
          <w:szCs w:val="21"/>
        </w:rPr>
        <w:t>readers, some of whom know little about the problem. These reports often have long</w:t>
      </w:r>
      <w:r w:rsidR="000D69EC">
        <w:rPr>
          <w:rFonts w:ascii="Times-Roman" w:hAnsi="Times-Roman" w:cs="Times-Roman"/>
          <w:color w:val="000000"/>
          <w:sz w:val="21"/>
          <w:szCs w:val="21"/>
        </w:rPr>
        <w:t xml:space="preserve"> lives and are kept on fi</w:t>
      </w:r>
      <w:r>
        <w:rPr>
          <w:rFonts w:ascii="Times-Roman" w:hAnsi="Times-Roman" w:cs="Times-Roman"/>
          <w:color w:val="000000"/>
          <w:sz w:val="21"/>
          <w:szCs w:val="21"/>
        </w:rPr>
        <w:t>le to be read in future years. Clearly, they require some introductory</w:t>
      </w:r>
      <w:r w:rsidR="000D69EC">
        <w:rPr>
          <w:rFonts w:ascii="Times-Roman" w:hAnsi="Times-Roman" w:cs="Times-Roman"/>
          <w:color w:val="000000"/>
          <w:sz w:val="21"/>
          <w:szCs w:val="21"/>
        </w:rPr>
        <w:t xml:space="preserve"> </w:t>
      </w:r>
      <w:r>
        <w:rPr>
          <w:rFonts w:ascii="Times-Roman" w:hAnsi="Times-Roman" w:cs="Times-Roman"/>
          <w:color w:val="000000"/>
          <w:sz w:val="21"/>
          <w:szCs w:val="21"/>
        </w:rPr>
        <w:t>explanation to prepare the readers.</w:t>
      </w:r>
    </w:p>
    <w:p w:rsidR="000D69EC" w:rsidRDefault="000D69EC" w:rsidP="00933273">
      <w:pPr>
        <w:autoSpaceDE w:val="0"/>
        <w:autoSpaceDN w:val="0"/>
        <w:adjustRightInd w:val="0"/>
        <w:spacing w:after="0" w:line="240" w:lineRule="auto"/>
        <w:rPr>
          <w:rFonts w:ascii="Times-Roman" w:hAnsi="Times-Roman" w:cs="Times-Roman"/>
          <w:color w:val="000000"/>
          <w:sz w:val="21"/>
          <w:szCs w:val="21"/>
        </w:rPr>
      </w:pPr>
    </w:p>
    <w:p w:rsidR="00933273" w:rsidRDefault="00933273" w:rsidP="00933273">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Determining what should be included is a matter of judgment. You should ask yourself</w:t>
      </w:r>
      <w:r w:rsidR="000D69EC">
        <w:rPr>
          <w:rFonts w:ascii="Times-Roman" w:hAnsi="Times-Roman" w:cs="Times-Roman"/>
          <w:color w:val="000000"/>
          <w:sz w:val="21"/>
          <w:szCs w:val="21"/>
        </w:rPr>
        <w:t xml:space="preserve"> </w:t>
      </w:r>
      <w:r>
        <w:rPr>
          <w:rFonts w:ascii="Times-Roman" w:hAnsi="Times-Roman" w:cs="Times-Roman"/>
          <w:color w:val="000000"/>
          <w:sz w:val="21"/>
          <w:szCs w:val="21"/>
        </w:rPr>
        <w:t>what you would need or want to know about the problem if you were in your readers’</w:t>
      </w:r>
      <w:r w:rsidR="000D69EC">
        <w:rPr>
          <w:rFonts w:ascii="Times-Roman" w:hAnsi="Times-Roman" w:cs="Times-Roman"/>
          <w:color w:val="000000"/>
          <w:sz w:val="21"/>
          <w:szCs w:val="21"/>
        </w:rPr>
        <w:t xml:space="preserve"> </w:t>
      </w:r>
      <w:r>
        <w:rPr>
          <w:rFonts w:ascii="Times-Roman" w:hAnsi="Times-Roman" w:cs="Times-Roman"/>
          <w:color w:val="000000"/>
          <w:sz w:val="21"/>
          <w:szCs w:val="21"/>
        </w:rPr>
        <w:t>shoes. As the report’s author, you know more about the report than anyone else. So</w:t>
      </w:r>
      <w:r w:rsidR="000D69EC">
        <w:rPr>
          <w:rFonts w:ascii="Times-Roman" w:hAnsi="Times-Roman" w:cs="Times-Roman"/>
          <w:color w:val="000000"/>
          <w:sz w:val="21"/>
          <w:szCs w:val="21"/>
        </w:rPr>
        <w:t xml:space="preserve"> </w:t>
      </w:r>
      <w:r>
        <w:rPr>
          <w:rFonts w:ascii="Times-Roman" w:hAnsi="Times-Roman" w:cs="Times-Roman"/>
          <w:color w:val="000000"/>
          <w:sz w:val="21"/>
          <w:szCs w:val="21"/>
        </w:rPr>
        <w:t>you will work hard not to assume that readers have the same knowledge of the problem</w:t>
      </w:r>
      <w:r w:rsidR="000D69EC">
        <w:rPr>
          <w:rFonts w:ascii="Times-Roman" w:hAnsi="Times-Roman" w:cs="Times-Roman"/>
          <w:color w:val="000000"/>
          <w:sz w:val="21"/>
          <w:szCs w:val="21"/>
        </w:rPr>
        <w:t xml:space="preserve"> </w:t>
      </w:r>
      <w:r>
        <w:rPr>
          <w:rFonts w:ascii="Times-Roman" w:hAnsi="Times-Roman" w:cs="Times-Roman"/>
          <w:color w:val="000000"/>
          <w:sz w:val="21"/>
          <w:szCs w:val="21"/>
        </w:rPr>
        <w:t>that you do. In selecting the appropriate informatio</w:t>
      </w:r>
      <w:r w:rsidR="000D69EC">
        <w:rPr>
          <w:rFonts w:ascii="Times-Roman" w:hAnsi="Times-Roman" w:cs="Times-Roman"/>
          <w:color w:val="000000"/>
          <w:sz w:val="21"/>
          <w:szCs w:val="21"/>
        </w:rPr>
        <w:t xml:space="preserve">n, you would do well to use the </w:t>
      </w:r>
      <w:r>
        <w:rPr>
          <w:rFonts w:ascii="Times-Roman" w:hAnsi="Times-Roman" w:cs="Times-Roman"/>
          <w:color w:val="000000"/>
          <w:sz w:val="21"/>
          <w:szCs w:val="21"/>
        </w:rPr>
        <w:t>following</w:t>
      </w:r>
      <w:r w:rsidR="000D69EC">
        <w:rPr>
          <w:rFonts w:ascii="Times-Roman" w:hAnsi="Times-Roman" w:cs="Times-Roman"/>
          <w:color w:val="000000"/>
          <w:sz w:val="21"/>
          <w:szCs w:val="21"/>
        </w:rPr>
        <w:t xml:space="preserve"> </w:t>
      </w:r>
      <w:r>
        <w:rPr>
          <w:rFonts w:ascii="Times-Roman" w:hAnsi="Times-Roman" w:cs="Times-Roman"/>
          <w:color w:val="000000"/>
          <w:sz w:val="21"/>
          <w:szCs w:val="21"/>
        </w:rPr>
        <w:t>checklist of likely introduction contents. Remember, though, that it is only a</w:t>
      </w:r>
      <w:r w:rsidR="000D69EC">
        <w:rPr>
          <w:rFonts w:ascii="Times-Roman" w:hAnsi="Times-Roman" w:cs="Times-Roman"/>
          <w:color w:val="000000"/>
          <w:sz w:val="21"/>
          <w:szCs w:val="21"/>
        </w:rPr>
        <w:t xml:space="preserve"> </w:t>
      </w:r>
      <w:r>
        <w:rPr>
          <w:rFonts w:ascii="Times-Roman" w:hAnsi="Times-Roman" w:cs="Times-Roman"/>
          <w:color w:val="000000"/>
          <w:sz w:val="21"/>
          <w:szCs w:val="21"/>
        </w:rPr>
        <w:t>checklist. Only on rare occasions, such as in the longest, most complex reports, would</w:t>
      </w:r>
      <w:r w:rsidR="000D69EC">
        <w:rPr>
          <w:rFonts w:ascii="Times-Roman" w:hAnsi="Times-Roman" w:cs="Times-Roman"/>
          <w:color w:val="000000"/>
          <w:sz w:val="21"/>
          <w:szCs w:val="21"/>
        </w:rPr>
        <w:t xml:space="preserve"> </w:t>
      </w:r>
      <w:r>
        <w:rPr>
          <w:rFonts w:ascii="Times-Roman" w:hAnsi="Times-Roman" w:cs="Times-Roman"/>
          <w:color w:val="000000"/>
          <w:sz w:val="21"/>
          <w:szCs w:val="21"/>
        </w:rPr>
        <w:t>you include all the items.</w:t>
      </w:r>
    </w:p>
    <w:p w:rsidR="00933273" w:rsidRDefault="00933273" w:rsidP="000D69EC">
      <w:pPr>
        <w:autoSpaceDE w:val="0"/>
        <w:autoSpaceDN w:val="0"/>
        <w:adjustRightInd w:val="0"/>
        <w:spacing w:before="120" w:after="0" w:line="240" w:lineRule="auto"/>
        <w:rPr>
          <w:rFonts w:ascii="Times-Roman" w:hAnsi="Times-Roman" w:cs="Times-Roman"/>
          <w:color w:val="000000"/>
          <w:sz w:val="21"/>
          <w:szCs w:val="21"/>
        </w:rPr>
      </w:pPr>
      <w:proofErr w:type="gramStart"/>
      <w:r>
        <w:rPr>
          <w:rFonts w:ascii="TrumpMediaeval-Bold" w:hAnsi="TrumpMediaeval-Bold" w:cs="TrumpMediaeval-Bold"/>
          <w:b/>
          <w:bCs/>
          <w:color w:val="000000"/>
          <w:szCs w:val="22"/>
        </w:rPr>
        <w:t>Origin of the Report.</w:t>
      </w:r>
      <w:proofErr w:type="gramEnd"/>
      <w:r>
        <w:rPr>
          <w:rFonts w:ascii="TrumpMediaeval-Bold" w:hAnsi="TrumpMediaeval-Bold" w:cs="TrumpMediaeval-Bold"/>
          <w:b/>
          <w:bCs/>
          <w:color w:val="000000"/>
          <w:szCs w:val="22"/>
        </w:rPr>
        <w:t xml:space="preserve"> </w:t>
      </w:r>
      <w:r w:rsidR="000D69EC">
        <w:rPr>
          <w:rFonts w:ascii="Times-Roman" w:hAnsi="Times-Roman" w:cs="Times-Roman"/>
          <w:color w:val="000000"/>
          <w:sz w:val="21"/>
          <w:szCs w:val="21"/>
        </w:rPr>
        <w:t>The fi</w:t>
      </w:r>
      <w:r>
        <w:rPr>
          <w:rFonts w:ascii="Times-Roman" w:hAnsi="Times-Roman" w:cs="Times-Roman"/>
          <w:color w:val="000000"/>
          <w:sz w:val="21"/>
          <w:szCs w:val="21"/>
        </w:rPr>
        <w:t>rst part of your introduction might well include a</w:t>
      </w:r>
      <w:r w:rsidR="000D69EC">
        <w:rPr>
          <w:rFonts w:ascii="Times-Roman" w:hAnsi="Times-Roman" w:cs="Times-Roman"/>
          <w:color w:val="000000"/>
          <w:sz w:val="21"/>
          <w:szCs w:val="21"/>
        </w:rPr>
        <w:t xml:space="preserve"> </w:t>
      </w:r>
      <w:r>
        <w:rPr>
          <w:rFonts w:ascii="Times-Roman" w:hAnsi="Times-Roman" w:cs="Times-Roman"/>
          <w:color w:val="000000"/>
          <w:sz w:val="21"/>
          <w:szCs w:val="21"/>
        </w:rPr>
        <w:t>review of the facts of authorization. Some writers, however, leave this part out. If</w:t>
      </w:r>
      <w:r w:rsidR="000D69EC">
        <w:rPr>
          <w:rFonts w:ascii="Times-Roman" w:hAnsi="Times-Roman" w:cs="Times-Roman"/>
          <w:color w:val="000000"/>
          <w:sz w:val="21"/>
          <w:szCs w:val="21"/>
        </w:rPr>
        <w:t xml:space="preserve"> </w:t>
      </w:r>
      <w:r>
        <w:rPr>
          <w:rFonts w:ascii="Times-Roman" w:hAnsi="Times-Roman" w:cs="Times-Roman"/>
          <w:color w:val="000000"/>
          <w:sz w:val="21"/>
          <w:szCs w:val="21"/>
        </w:rPr>
        <w:t>you decide to include it, you should present such facts as when, how, and by whom</w:t>
      </w:r>
      <w:r w:rsidR="000D69EC">
        <w:rPr>
          <w:rFonts w:ascii="Times-Roman" w:hAnsi="Times-Roman" w:cs="Times-Roman"/>
          <w:color w:val="000000"/>
          <w:sz w:val="21"/>
          <w:szCs w:val="21"/>
        </w:rPr>
        <w:t xml:space="preserve"> </w:t>
      </w:r>
      <w:r>
        <w:rPr>
          <w:rFonts w:ascii="Times-Roman" w:hAnsi="Times-Roman" w:cs="Times-Roman"/>
          <w:color w:val="000000"/>
          <w:sz w:val="21"/>
          <w:szCs w:val="21"/>
        </w:rPr>
        <w:t>the report was authorized; who wrote the report; and when the report was submitted.</w:t>
      </w:r>
      <w:r w:rsidR="000D69EC">
        <w:rPr>
          <w:rFonts w:ascii="Times-Roman" w:hAnsi="Times-Roman" w:cs="Times-Roman"/>
          <w:color w:val="000000"/>
          <w:sz w:val="21"/>
          <w:szCs w:val="21"/>
        </w:rPr>
        <w:t xml:space="preserve"> </w:t>
      </w:r>
      <w:r>
        <w:rPr>
          <w:rFonts w:ascii="Times-Roman" w:hAnsi="Times-Roman" w:cs="Times-Roman"/>
          <w:color w:val="000000"/>
          <w:sz w:val="21"/>
          <w:szCs w:val="21"/>
        </w:rPr>
        <w:t>Information of this kind is particularly useful in reports that have no transmittal</w:t>
      </w:r>
      <w:r w:rsidR="000D69EC">
        <w:rPr>
          <w:rFonts w:ascii="Times-Roman" w:hAnsi="Times-Roman" w:cs="Times-Roman"/>
          <w:color w:val="000000"/>
          <w:sz w:val="21"/>
          <w:szCs w:val="21"/>
        </w:rPr>
        <w:t xml:space="preserve"> </w:t>
      </w:r>
      <w:r>
        <w:rPr>
          <w:rFonts w:ascii="Times-Roman" w:hAnsi="Times-Roman" w:cs="Times-Roman"/>
          <w:color w:val="000000"/>
          <w:sz w:val="21"/>
          <w:szCs w:val="21"/>
        </w:rPr>
        <w:t>message.</w:t>
      </w:r>
    </w:p>
    <w:p w:rsidR="00933273" w:rsidRDefault="00933273" w:rsidP="000D69EC">
      <w:pPr>
        <w:autoSpaceDE w:val="0"/>
        <w:autoSpaceDN w:val="0"/>
        <w:adjustRightInd w:val="0"/>
        <w:spacing w:before="120" w:after="0" w:line="240" w:lineRule="auto"/>
        <w:rPr>
          <w:rFonts w:ascii="Times-Roman" w:hAnsi="Times-Roman" w:cs="Times-Roman"/>
          <w:color w:val="000000"/>
          <w:sz w:val="21"/>
          <w:szCs w:val="21"/>
        </w:rPr>
      </w:pPr>
      <w:proofErr w:type="gramStart"/>
      <w:r>
        <w:rPr>
          <w:rFonts w:ascii="TrumpMediaeval-Bold" w:hAnsi="TrumpMediaeval-Bold" w:cs="TrumpMediaeval-Bold"/>
          <w:b/>
          <w:bCs/>
          <w:color w:val="000000"/>
          <w:szCs w:val="22"/>
        </w:rPr>
        <w:t>Problem and Purpose.</w:t>
      </w:r>
      <w:proofErr w:type="gramEnd"/>
      <w:r>
        <w:rPr>
          <w:rFonts w:ascii="TrumpMediaeval-Bold" w:hAnsi="TrumpMediaeval-Bold" w:cs="TrumpMediaeval-Bold"/>
          <w:b/>
          <w:bCs/>
          <w:color w:val="000000"/>
          <w:szCs w:val="22"/>
        </w:rPr>
        <w:t xml:space="preserve"> </w:t>
      </w:r>
      <w:r>
        <w:rPr>
          <w:rFonts w:ascii="Times-Roman" w:hAnsi="Times-Roman" w:cs="Times-Roman"/>
          <w:color w:val="000000"/>
          <w:sz w:val="21"/>
          <w:szCs w:val="21"/>
        </w:rPr>
        <w:t>A vital part of almost every report is a statement of its</w:t>
      </w:r>
      <w:r w:rsidR="000D69EC">
        <w:rPr>
          <w:rFonts w:ascii="Times-Roman" w:hAnsi="Times-Roman" w:cs="Times-Roman"/>
          <w:color w:val="000000"/>
          <w:sz w:val="21"/>
          <w:szCs w:val="21"/>
        </w:rPr>
        <w:t xml:space="preserve"> </w:t>
      </w:r>
      <w:r>
        <w:rPr>
          <w:rFonts w:ascii="Times-Roman" w:hAnsi="Times-Roman" w:cs="Times-Roman"/>
          <w:color w:val="000000"/>
          <w:sz w:val="21"/>
          <w:szCs w:val="21"/>
        </w:rPr>
        <w:t xml:space="preserve">problem. </w:t>
      </w:r>
      <w:r w:rsidR="000D69EC">
        <w:rPr>
          <w:rFonts w:ascii="Times-Roman" w:hAnsi="Times-Roman" w:cs="Times-Roman"/>
          <w:color w:val="000000"/>
          <w:sz w:val="21"/>
          <w:szCs w:val="21"/>
        </w:rPr>
        <w:t xml:space="preserve">The </w:t>
      </w:r>
      <w:r w:rsidR="000D69EC">
        <w:rPr>
          <w:rFonts w:ascii="Times-Roman" w:hAnsi="Times-Roman" w:cs="Times-Roman"/>
          <w:i/>
          <w:iCs/>
          <w:color w:val="000000"/>
          <w:sz w:val="21"/>
          <w:szCs w:val="21"/>
        </w:rPr>
        <w:t>problem</w:t>
      </w:r>
      <w:r w:rsidR="000D69EC">
        <w:rPr>
          <w:rFonts w:ascii="Times-Roman" w:hAnsi="Times-Roman" w:cs="Times-Roman"/>
          <w:color w:val="000000"/>
          <w:sz w:val="21"/>
          <w:szCs w:val="21"/>
        </w:rPr>
        <w:t xml:space="preserve"> </w:t>
      </w:r>
      <w:r>
        <w:rPr>
          <w:rFonts w:ascii="Times-Roman" w:hAnsi="Times-Roman" w:cs="Times-Roman"/>
          <w:color w:val="000000"/>
          <w:sz w:val="21"/>
          <w:szCs w:val="21"/>
        </w:rPr>
        <w:t>is the need that prompted the investigation.</w:t>
      </w:r>
    </w:p>
    <w:p w:rsidR="00936F25" w:rsidRDefault="00933273" w:rsidP="00936F25">
      <w:pPr>
        <w:autoSpaceDE w:val="0"/>
        <w:autoSpaceDN w:val="0"/>
        <w:adjustRightInd w:val="0"/>
        <w:spacing w:before="120" w:after="0" w:line="240" w:lineRule="auto"/>
        <w:rPr>
          <w:rFonts w:ascii="Times-Roman" w:hAnsi="Times-Roman" w:cs="Times-Roman"/>
          <w:color w:val="000000"/>
          <w:sz w:val="21"/>
          <w:szCs w:val="21"/>
        </w:rPr>
      </w:pPr>
      <w:r>
        <w:rPr>
          <w:rFonts w:ascii="Times-Roman" w:hAnsi="Times-Roman" w:cs="Times-Roman"/>
          <w:color w:val="000000"/>
          <w:sz w:val="21"/>
          <w:szCs w:val="21"/>
        </w:rPr>
        <w:t>You may state the problem of your r</w:t>
      </w:r>
      <w:r w:rsidR="00936F25">
        <w:rPr>
          <w:rFonts w:ascii="Times-Roman" w:hAnsi="Times-Roman" w:cs="Times-Roman"/>
          <w:color w:val="000000"/>
          <w:sz w:val="21"/>
          <w:szCs w:val="21"/>
        </w:rPr>
        <w:t xml:space="preserve">eport in three ways, as shown </w:t>
      </w:r>
      <w:r w:rsidR="00D15EBB">
        <w:rPr>
          <w:rFonts w:ascii="Times-Roman" w:hAnsi="Times-Roman" w:cs="Times-Roman"/>
          <w:color w:val="000000"/>
          <w:sz w:val="21"/>
          <w:szCs w:val="21"/>
        </w:rPr>
        <w:t>earlier in this chapter.</w:t>
      </w:r>
      <w:r w:rsidR="00936F25">
        <w:rPr>
          <w:rFonts w:ascii="Times-Roman" w:hAnsi="Times-Roman" w:cs="Times-Roman"/>
          <w:color w:val="000000"/>
          <w:sz w:val="21"/>
          <w:szCs w:val="21"/>
        </w:rPr>
        <w:t xml:space="preserve"> </w:t>
      </w:r>
      <w:r>
        <w:rPr>
          <w:rFonts w:ascii="Times-Roman" w:hAnsi="Times-Roman" w:cs="Times-Roman"/>
          <w:color w:val="000000"/>
          <w:sz w:val="21"/>
          <w:szCs w:val="21"/>
        </w:rPr>
        <w:t>One common way is to word it in the infinitive form: “To determine standards for</w:t>
      </w:r>
      <w:r w:rsidR="00936F25">
        <w:rPr>
          <w:rFonts w:ascii="Times-Roman" w:hAnsi="Times-Roman" w:cs="Times-Roman"/>
          <w:color w:val="000000"/>
          <w:sz w:val="21"/>
          <w:szCs w:val="21"/>
        </w:rPr>
        <w:t xml:space="preserve"> </w:t>
      </w:r>
      <w:r>
        <w:rPr>
          <w:rFonts w:ascii="Times-Roman" w:hAnsi="Times-Roman" w:cs="Times-Roman"/>
          <w:color w:val="000000"/>
          <w:sz w:val="21"/>
          <w:szCs w:val="21"/>
        </w:rPr>
        <w:t>corporate annual reports.” Another common way is to word it as a question: “What</w:t>
      </w:r>
      <w:r w:rsidR="00936F25">
        <w:rPr>
          <w:rFonts w:ascii="Times-Roman" w:hAnsi="Times-Roman" w:cs="Times-Roman"/>
          <w:color w:val="000000"/>
          <w:sz w:val="21"/>
          <w:szCs w:val="21"/>
        </w:rPr>
        <w:t xml:space="preserve"> </w:t>
      </w:r>
      <w:r>
        <w:rPr>
          <w:rFonts w:ascii="Times-Roman" w:hAnsi="Times-Roman" w:cs="Times-Roman"/>
          <w:color w:val="000000"/>
          <w:sz w:val="21"/>
          <w:szCs w:val="21"/>
        </w:rPr>
        <w:t>retail ad</w:t>
      </w:r>
      <w:r w:rsidR="00936F25">
        <w:rPr>
          <w:rFonts w:ascii="Times-Roman" w:hAnsi="Times-Roman" w:cs="Times-Roman"/>
          <w:color w:val="000000"/>
          <w:sz w:val="21"/>
          <w:szCs w:val="21"/>
        </w:rPr>
        <w:t>vertising practices do Springfi</w:t>
      </w:r>
      <w:r>
        <w:rPr>
          <w:rFonts w:ascii="Times-Roman" w:hAnsi="Times-Roman" w:cs="Times-Roman"/>
          <w:color w:val="000000"/>
          <w:sz w:val="21"/>
          <w:szCs w:val="21"/>
        </w:rPr>
        <w:t>eld consumers disapprove of?” Still another</w:t>
      </w:r>
      <w:r w:rsidR="00936F25">
        <w:rPr>
          <w:rFonts w:ascii="Times-Roman" w:hAnsi="Times-Roman" w:cs="Times-Roman"/>
          <w:color w:val="000000"/>
          <w:sz w:val="21"/>
          <w:szCs w:val="21"/>
        </w:rPr>
        <w:t xml:space="preserve"> </w:t>
      </w:r>
      <w:r>
        <w:rPr>
          <w:rFonts w:ascii="Times-Roman" w:hAnsi="Times-Roman" w:cs="Times-Roman"/>
          <w:color w:val="000000"/>
          <w:sz w:val="21"/>
          <w:szCs w:val="21"/>
        </w:rPr>
        <w:t>way is to word it as a declarative statement: “Company X wants to know the characteristics</w:t>
      </w:r>
      <w:r w:rsidR="00936F25">
        <w:rPr>
          <w:rFonts w:ascii="Times-Roman" w:hAnsi="Times-Roman" w:cs="Times-Roman"/>
          <w:color w:val="000000"/>
          <w:sz w:val="21"/>
          <w:szCs w:val="21"/>
        </w:rPr>
        <w:t xml:space="preserve"> </w:t>
      </w:r>
      <w:r>
        <w:rPr>
          <w:rFonts w:ascii="Times-Roman" w:hAnsi="Times-Roman" w:cs="Times-Roman"/>
          <w:color w:val="000000"/>
          <w:sz w:val="21"/>
          <w:szCs w:val="21"/>
        </w:rPr>
        <w:t>of the buyers of Y perfume as a guide to its advertising planning.” Any of</w:t>
      </w:r>
      <w:r w:rsidR="00936F25">
        <w:rPr>
          <w:rFonts w:ascii="Times-Roman" w:hAnsi="Times-Roman" w:cs="Times-Roman"/>
          <w:color w:val="000000"/>
          <w:sz w:val="21"/>
          <w:szCs w:val="21"/>
        </w:rPr>
        <w:t xml:space="preserve"> </w:t>
      </w:r>
      <w:r>
        <w:rPr>
          <w:rFonts w:ascii="Times-Roman" w:hAnsi="Times-Roman" w:cs="Times-Roman"/>
          <w:color w:val="000000"/>
          <w:sz w:val="21"/>
          <w:szCs w:val="21"/>
        </w:rPr>
        <w:t xml:space="preserve">the three should give your reader a clear picture of what your report seeks to do. </w:t>
      </w:r>
    </w:p>
    <w:p w:rsidR="00933273" w:rsidRDefault="00933273" w:rsidP="00936F25">
      <w:pPr>
        <w:autoSpaceDE w:val="0"/>
        <w:autoSpaceDN w:val="0"/>
        <w:adjustRightInd w:val="0"/>
        <w:spacing w:before="120" w:after="0" w:line="240" w:lineRule="auto"/>
        <w:rPr>
          <w:rFonts w:ascii="Times-Roman" w:hAnsi="Times-Roman" w:cs="Times-Roman"/>
          <w:color w:val="000000"/>
          <w:sz w:val="21"/>
          <w:szCs w:val="21"/>
        </w:rPr>
      </w:pPr>
      <w:r>
        <w:rPr>
          <w:rFonts w:ascii="Times-Roman" w:hAnsi="Times-Roman" w:cs="Times-Roman"/>
          <w:color w:val="000000"/>
          <w:sz w:val="21"/>
          <w:szCs w:val="21"/>
        </w:rPr>
        <w:t>But</w:t>
      </w:r>
      <w:r w:rsidR="00936F25">
        <w:rPr>
          <w:rFonts w:ascii="Times-Roman" w:hAnsi="Times-Roman" w:cs="Times-Roman"/>
          <w:color w:val="000000"/>
          <w:sz w:val="21"/>
          <w:szCs w:val="21"/>
        </w:rPr>
        <w:t xml:space="preserve"> </w:t>
      </w:r>
      <w:r>
        <w:rPr>
          <w:rFonts w:ascii="Times-Roman" w:hAnsi="Times-Roman" w:cs="Times-Roman"/>
          <w:color w:val="000000"/>
          <w:sz w:val="21"/>
          <w:szCs w:val="21"/>
        </w:rPr>
        <w:t>the problem statement is not the only item you include. You will need to elaborate on</w:t>
      </w:r>
      <w:r w:rsidR="00936F25">
        <w:rPr>
          <w:rFonts w:ascii="Times-Roman" w:hAnsi="Times-Roman" w:cs="Times-Roman"/>
          <w:color w:val="000000"/>
          <w:sz w:val="21"/>
          <w:szCs w:val="21"/>
        </w:rPr>
        <w:t xml:space="preserve"> </w:t>
      </w:r>
      <w:r>
        <w:rPr>
          <w:rFonts w:ascii="Times-Roman" w:hAnsi="Times-Roman" w:cs="Times-Roman"/>
          <w:color w:val="000000"/>
          <w:sz w:val="21"/>
          <w:szCs w:val="21"/>
        </w:rPr>
        <w:t>what you are going to do.</w:t>
      </w:r>
      <w:r w:rsidR="00936F25">
        <w:rPr>
          <w:rFonts w:ascii="Times-Roman" w:hAnsi="Times-Roman" w:cs="Times-Roman"/>
          <w:color w:val="000000"/>
          <w:sz w:val="21"/>
          <w:szCs w:val="21"/>
        </w:rPr>
        <w:t xml:space="preserve"> </w:t>
      </w:r>
      <w:r>
        <w:rPr>
          <w:rFonts w:ascii="Times-Roman" w:hAnsi="Times-Roman" w:cs="Times-Roman"/>
          <w:color w:val="000000"/>
          <w:sz w:val="21"/>
          <w:szCs w:val="21"/>
        </w:rPr>
        <w:t xml:space="preserve">Closely related to </w:t>
      </w:r>
      <w:r>
        <w:rPr>
          <w:rFonts w:ascii="Times-Italic" w:hAnsi="Times-Italic" w:cs="Times-Italic"/>
          <w:i/>
          <w:iCs/>
          <w:color w:val="000000"/>
          <w:sz w:val="21"/>
          <w:szCs w:val="21"/>
        </w:rPr>
        <w:t xml:space="preserve">what </w:t>
      </w:r>
      <w:r>
        <w:rPr>
          <w:rFonts w:ascii="Times-Roman" w:hAnsi="Times-Roman" w:cs="Times-Roman"/>
          <w:color w:val="000000"/>
          <w:sz w:val="21"/>
          <w:szCs w:val="21"/>
        </w:rPr>
        <w:t xml:space="preserve">you are doing is </w:t>
      </w:r>
      <w:r>
        <w:rPr>
          <w:rFonts w:ascii="Times-Italic" w:hAnsi="Times-Italic" w:cs="Times-Italic"/>
          <w:i/>
          <w:iCs/>
          <w:color w:val="000000"/>
          <w:sz w:val="21"/>
          <w:szCs w:val="21"/>
        </w:rPr>
        <w:t xml:space="preserve">why </w:t>
      </w:r>
      <w:r>
        <w:rPr>
          <w:rFonts w:ascii="Times-Roman" w:hAnsi="Times-Roman" w:cs="Times-Roman"/>
          <w:color w:val="000000"/>
          <w:sz w:val="21"/>
          <w:szCs w:val="21"/>
        </w:rPr>
        <w:t xml:space="preserve">you are doing it. The </w:t>
      </w:r>
      <w:r>
        <w:rPr>
          <w:rFonts w:ascii="Times-Italic" w:hAnsi="Times-Italic" w:cs="Times-Italic"/>
          <w:i/>
          <w:iCs/>
          <w:color w:val="000000"/>
          <w:sz w:val="21"/>
          <w:szCs w:val="21"/>
        </w:rPr>
        <w:t xml:space="preserve">purpose </w:t>
      </w:r>
      <w:r>
        <w:rPr>
          <w:rFonts w:ascii="Times-Roman" w:hAnsi="Times-Roman" w:cs="Times-Roman"/>
          <w:color w:val="000000"/>
          <w:sz w:val="21"/>
          <w:szCs w:val="21"/>
        </w:rPr>
        <w:t>(often</w:t>
      </w:r>
      <w:r w:rsidR="00936F25">
        <w:rPr>
          <w:rFonts w:ascii="Times-Roman" w:hAnsi="Times-Roman" w:cs="Times-Roman"/>
          <w:color w:val="000000"/>
          <w:sz w:val="21"/>
          <w:szCs w:val="21"/>
        </w:rPr>
        <w:t xml:space="preserve"> </w:t>
      </w:r>
      <w:r>
        <w:rPr>
          <w:rFonts w:ascii="Times-Roman" w:hAnsi="Times-Roman" w:cs="Times-Roman"/>
          <w:color w:val="000000"/>
          <w:sz w:val="21"/>
          <w:szCs w:val="21"/>
        </w:rPr>
        <w:t xml:space="preserve">called by other names such as </w:t>
      </w:r>
      <w:r>
        <w:rPr>
          <w:rFonts w:ascii="Times-Italic" w:hAnsi="Times-Italic" w:cs="Times-Italic"/>
          <w:i/>
          <w:iCs/>
          <w:color w:val="000000"/>
          <w:sz w:val="21"/>
          <w:szCs w:val="21"/>
        </w:rPr>
        <w:t xml:space="preserve">objective, aim, </w:t>
      </w:r>
      <w:proofErr w:type="gramStart"/>
      <w:r>
        <w:rPr>
          <w:rFonts w:ascii="Times-Italic" w:hAnsi="Times-Italic" w:cs="Times-Italic"/>
          <w:i/>
          <w:iCs/>
          <w:color w:val="000000"/>
          <w:sz w:val="21"/>
          <w:szCs w:val="21"/>
        </w:rPr>
        <w:t>goal</w:t>
      </w:r>
      <w:proofErr w:type="gramEnd"/>
      <w:r>
        <w:rPr>
          <w:rFonts w:ascii="Times-Roman" w:hAnsi="Times-Roman" w:cs="Times-Roman"/>
          <w:color w:val="000000"/>
          <w:sz w:val="21"/>
          <w:szCs w:val="21"/>
        </w:rPr>
        <w:t xml:space="preserve">) tells </w:t>
      </w:r>
      <w:r>
        <w:rPr>
          <w:rFonts w:ascii="Times-Roman" w:hAnsi="Times-Roman" w:cs="Times-Roman"/>
          <w:color w:val="000000"/>
          <w:sz w:val="21"/>
          <w:szCs w:val="21"/>
        </w:rPr>
        <w:lastRenderedPageBreak/>
        <w:t>the reason of the report. For</w:t>
      </w:r>
      <w:r w:rsidR="00936F25">
        <w:rPr>
          <w:rFonts w:ascii="Times-Roman" w:hAnsi="Times-Roman" w:cs="Times-Roman"/>
          <w:color w:val="000000"/>
          <w:sz w:val="21"/>
          <w:szCs w:val="21"/>
        </w:rPr>
        <w:t xml:space="preserve"> </w:t>
      </w:r>
      <w:r>
        <w:rPr>
          <w:rFonts w:ascii="Times-Roman" w:hAnsi="Times-Roman" w:cs="Times-Roman"/>
          <w:color w:val="000000"/>
          <w:sz w:val="21"/>
          <w:szCs w:val="21"/>
        </w:rPr>
        <w:t xml:space="preserve">example, you might be determining standards for the corporate annual report </w:t>
      </w:r>
      <w:r>
        <w:rPr>
          <w:rFonts w:ascii="Times-Italic" w:hAnsi="Times-Italic" w:cs="Times-Italic"/>
          <w:i/>
          <w:iCs/>
          <w:color w:val="000000"/>
          <w:sz w:val="21"/>
          <w:szCs w:val="21"/>
        </w:rPr>
        <w:t>in order</w:t>
      </w:r>
      <w:r w:rsidR="00936F25">
        <w:rPr>
          <w:rFonts w:ascii="Times-Italic" w:hAnsi="Times-Italic" w:cs="Times-Italic"/>
          <w:i/>
          <w:iCs/>
          <w:color w:val="000000"/>
          <w:sz w:val="21"/>
          <w:szCs w:val="21"/>
        </w:rPr>
        <w:t xml:space="preserve"> </w:t>
      </w:r>
      <w:r>
        <w:rPr>
          <w:rFonts w:ascii="Times-Italic" w:hAnsi="Times-Italic" w:cs="Times-Italic"/>
          <w:i/>
          <w:iCs/>
          <w:color w:val="000000"/>
          <w:sz w:val="21"/>
          <w:szCs w:val="21"/>
        </w:rPr>
        <w:t xml:space="preserve">to streamline the production process. </w:t>
      </w:r>
      <w:r>
        <w:rPr>
          <w:rFonts w:ascii="Times-Roman" w:hAnsi="Times-Roman" w:cs="Times-Roman"/>
          <w:color w:val="000000"/>
          <w:sz w:val="21"/>
          <w:szCs w:val="21"/>
        </w:rPr>
        <w:t>You will need to weave the why and what of the</w:t>
      </w:r>
      <w:r w:rsidR="00936F25">
        <w:rPr>
          <w:rFonts w:ascii="Times-Roman" w:hAnsi="Times-Roman" w:cs="Times-Roman"/>
          <w:color w:val="000000"/>
          <w:sz w:val="21"/>
          <w:szCs w:val="21"/>
        </w:rPr>
        <w:t xml:space="preserve"> </w:t>
      </w:r>
      <w:r>
        <w:rPr>
          <w:rFonts w:ascii="Times-Roman" w:hAnsi="Times-Roman" w:cs="Times-Roman"/>
          <w:color w:val="000000"/>
          <w:sz w:val="21"/>
          <w:szCs w:val="21"/>
        </w:rPr>
        <w:t>report together for a smooth flow of thoughts.</w:t>
      </w:r>
    </w:p>
    <w:p w:rsidR="00933273" w:rsidRDefault="00933273" w:rsidP="00926069">
      <w:pPr>
        <w:autoSpaceDE w:val="0"/>
        <w:autoSpaceDN w:val="0"/>
        <w:adjustRightInd w:val="0"/>
        <w:spacing w:before="120" w:after="0" w:line="240" w:lineRule="auto"/>
        <w:rPr>
          <w:rFonts w:ascii="Times-Roman" w:hAnsi="Times-Roman" w:cs="Times-Roman"/>
          <w:sz w:val="21"/>
          <w:szCs w:val="21"/>
        </w:rPr>
      </w:pPr>
      <w:proofErr w:type="gramStart"/>
      <w:r>
        <w:rPr>
          <w:rFonts w:ascii="TrumpMediaeval-Bold" w:hAnsi="TrumpMediaeval-Bold" w:cs="TrumpMediaeval-Bold"/>
          <w:b/>
          <w:bCs/>
          <w:szCs w:val="22"/>
        </w:rPr>
        <w:t>Scope.</w:t>
      </w:r>
      <w:proofErr w:type="gramEnd"/>
      <w:r>
        <w:rPr>
          <w:rFonts w:ascii="TrumpMediaeval-Bold" w:hAnsi="TrumpMediaeval-Bold" w:cs="TrumpMediaeval-Bold"/>
          <w:b/>
          <w:bCs/>
          <w:szCs w:val="22"/>
        </w:rPr>
        <w:t xml:space="preserve"> </w:t>
      </w:r>
      <w:r>
        <w:rPr>
          <w:rFonts w:ascii="Times-Roman" w:hAnsi="Times-Roman" w:cs="Times-Roman"/>
          <w:sz w:val="21"/>
          <w:szCs w:val="21"/>
        </w:rPr>
        <w:t>If the scope of the problem is not clearly cove</w:t>
      </w:r>
      <w:r w:rsidR="00926069">
        <w:rPr>
          <w:rFonts w:ascii="Times-Roman" w:hAnsi="Times-Roman" w:cs="Times-Roman"/>
          <w:sz w:val="21"/>
          <w:szCs w:val="21"/>
        </w:rPr>
        <w:t>red in any of the other i</w:t>
      </w:r>
      <w:r>
        <w:rPr>
          <w:rFonts w:ascii="Times-Roman" w:hAnsi="Times-Roman" w:cs="Times-Roman"/>
          <w:sz w:val="21"/>
          <w:szCs w:val="21"/>
        </w:rPr>
        <w:t>ntroductory</w:t>
      </w:r>
      <w:r w:rsidR="00926069">
        <w:rPr>
          <w:rFonts w:ascii="Times-Roman" w:hAnsi="Times-Roman" w:cs="Times-Roman"/>
          <w:sz w:val="21"/>
          <w:szCs w:val="21"/>
        </w:rPr>
        <w:t xml:space="preserve"> </w:t>
      </w:r>
      <w:r>
        <w:rPr>
          <w:rFonts w:ascii="Times-Roman" w:hAnsi="Times-Roman" w:cs="Times-Roman"/>
          <w:sz w:val="21"/>
          <w:szCs w:val="21"/>
        </w:rPr>
        <w:t xml:space="preserve">parts, you may need to include it in a separate part. By </w:t>
      </w:r>
      <w:r>
        <w:rPr>
          <w:rFonts w:ascii="Times-Italic" w:hAnsi="Times-Italic" w:cs="Times-Italic"/>
          <w:i/>
          <w:iCs/>
          <w:sz w:val="21"/>
          <w:szCs w:val="21"/>
        </w:rPr>
        <w:t xml:space="preserve">scope </w:t>
      </w:r>
      <w:r>
        <w:rPr>
          <w:rFonts w:ascii="Times-Roman" w:hAnsi="Times-Roman" w:cs="Times-Roman"/>
          <w:sz w:val="21"/>
          <w:szCs w:val="21"/>
        </w:rPr>
        <w:t>we mean the</w:t>
      </w:r>
      <w:r w:rsidR="00926069">
        <w:rPr>
          <w:rFonts w:ascii="Times-Roman" w:hAnsi="Times-Roman" w:cs="Times-Roman"/>
          <w:sz w:val="21"/>
          <w:szCs w:val="21"/>
        </w:rPr>
        <w:t xml:space="preserve"> </w:t>
      </w:r>
      <w:r>
        <w:rPr>
          <w:rFonts w:ascii="Times-Roman" w:hAnsi="Times-Roman" w:cs="Times-Roman"/>
          <w:sz w:val="21"/>
          <w:szCs w:val="21"/>
        </w:rPr>
        <w:t xml:space="preserve">boundaries of </w:t>
      </w:r>
      <w:r w:rsidR="00926069">
        <w:rPr>
          <w:rFonts w:ascii="Times-Roman" w:hAnsi="Times-Roman" w:cs="Times-Roman"/>
          <w:sz w:val="21"/>
          <w:szCs w:val="21"/>
        </w:rPr>
        <w:t>your investigation</w:t>
      </w:r>
      <w:r>
        <w:rPr>
          <w:rFonts w:ascii="Times-Roman" w:hAnsi="Times-Roman" w:cs="Times-Roman"/>
          <w:sz w:val="21"/>
          <w:szCs w:val="21"/>
        </w:rPr>
        <w:t xml:space="preserve">. In this part of the introduction—in plain, clear language—you should describe what </w:t>
      </w:r>
      <w:r w:rsidR="00926069">
        <w:rPr>
          <w:rFonts w:ascii="Times-Roman" w:hAnsi="Times-Roman" w:cs="Times-Roman"/>
          <w:sz w:val="21"/>
          <w:szCs w:val="21"/>
        </w:rPr>
        <w:t xml:space="preserve">parts of the problem you studied and what you didn’t. </w:t>
      </w:r>
    </w:p>
    <w:p w:rsidR="00933273" w:rsidRDefault="00933273" w:rsidP="00926069">
      <w:pPr>
        <w:autoSpaceDE w:val="0"/>
        <w:autoSpaceDN w:val="0"/>
        <w:adjustRightInd w:val="0"/>
        <w:spacing w:before="120" w:after="0" w:line="240" w:lineRule="auto"/>
        <w:rPr>
          <w:rFonts w:ascii="Times-Roman" w:hAnsi="Times-Roman" w:cs="Times-Roman"/>
          <w:sz w:val="21"/>
          <w:szCs w:val="21"/>
        </w:rPr>
      </w:pPr>
      <w:proofErr w:type="gramStart"/>
      <w:r>
        <w:rPr>
          <w:rFonts w:ascii="TrumpMediaeval-Bold" w:hAnsi="TrumpMediaeval-Bold" w:cs="TrumpMediaeval-Bold"/>
          <w:b/>
          <w:bCs/>
          <w:szCs w:val="22"/>
        </w:rPr>
        <w:t>Limitations.</w:t>
      </w:r>
      <w:proofErr w:type="gramEnd"/>
      <w:r>
        <w:rPr>
          <w:rFonts w:ascii="TrumpMediaeval-Bold" w:hAnsi="TrumpMediaeval-Bold" w:cs="TrumpMediaeval-Bold"/>
          <w:b/>
          <w:bCs/>
          <w:szCs w:val="22"/>
        </w:rPr>
        <w:t xml:space="preserve"> </w:t>
      </w:r>
      <w:r>
        <w:rPr>
          <w:rFonts w:ascii="Times-Roman" w:hAnsi="Times-Roman" w:cs="Times-Roman"/>
          <w:sz w:val="21"/>
          <w:szCs w:val="21"/>
        </w:rPr>
        <w:t xml:space="preserve">In some reports, you will need to explain limitations. By </w:t>
      </w:r>
      <w:r>
        <w:rPr>
          <w:rFonts w:ascii="Times-Italic" w:hAnsi="Times-Italic" w:cs="Times-Italic"/>
          <w:i/>
          <w:iCs/>
          <w:sz w:val="21"/>
          <w:szCs w:val="21"/>
        </w:rPr>
        <w:t>limitations</w:t>
      </w:r>
      <w:r w:rsidR="00926069">
        <w:rPr>
          <w:rFonts w:ascii="Times-Italic" w:hAnsi="Times-Italic" w:cs="Times-Italic"/>
          <w:i/>
          <w:iCs/>
          <w:sz w:val="21"/>
          <w:szCs w:val="21"/>
        </w:rPr>
        <w:t xml:space="preserve"> </w:t>
      </w:r>
      <w:r>
        <w:rPr>
          <w:rFonts w:ascii="Times-Roman" w:hAnsi="Times-Roman" w:cs="Times-Roman"/>
          <w:sz w:val="21"/>
          <w:szCs w:val="21"/>
        </w:rPr>
        <w:t>we mean things that keep your report from being an ideal treatment of the problem.</w:t>
      </w:r>
    </w:p>
    <w:p w:rsidR="00933273" w:rsidRDefault="00933273" w:rsidP="0093327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Of course, in reality there is no such thing as an ideal treatment. No real-world problem</w:t>
      </w:r>
      <w:r w:rsidR="00926069">
        <w:rPr>
          <w:rFonts w:ascii="Times-Roman" w:hAnsi="Times-Roman" w:cs="Times-Roman"/>
          <w:sz w:val="21"/>
          <w:szCs w:val="21"/>
        </w:rPr>
        <w:t xml:space="preserve"> </w:t>
      </w:r>
      <w:r>
        <w:rPr>
          <w:rFonts w:ascii="Times-Roman" w:hAnsi="Times-Roman" w:cs="Times-Roman"/>
          <w:sz w:val="21"/>
          <w:szCs w:val="21"/>
        </w:rPr>
        <w:t>can be completely explored, and because different writers will approach the same</w:t>
      </w:r>
      <w:r w:rsidR="00926069">
        <w:rPr>
          <w:rFonts w:ascii="Times-Roman" w:hAnsi="Times-Roman" w:cs="Times-Roman"/>
          <w:sz w:val="21"/>
          <w:szCs w:val="21"/>
        </w:rPr>
        <w:t xml:space="preserve"> </w:t>
      </w:r>
      <w:r>
        <w:rPr>
          <w:rFonts w:ascii="Times-Roman" w:hAnsi="Times-Roman" w:cs="Times-Roman"/>
          <w:sz w:val="21"/>
          <w:szCs w:val="21"/>
        </w:rPr>
        <w:t>problem differently, what seems complete to one person may not seem complete to</w:t>
      </w:r>
      <w:r w:rsidR="00926069">
        <w:rPr>
          <w:rFonts w:ascii="Times-Roman" w:hAnsi="Times-Roman" w:cs="Times-Roman"/>
          <w:sz w:val="21"/>
          <w:szCs w:val="21"/>
        </w:rPr>
        <w:t xml:space="preserve"> </w:t>
      </w:r>
      <w:r>
        <w:rPr>
          <w:rFonts w:ascii="Times-Roman" w:hAnsi="Times-Roman" w:cs="Times-Roman"/>
          <w:sz w:val="21"/>
          <w:szCs w:val="21"/>
        </w:rPr>
        <w:t>another. Everyone understands that no report can provide coverage of a given topic in</w:t>
      </w:r>
      <w:r w:rsidR="00926069">
        <w:rPr>
          <w:rFonts w:ascii="Times-Roman" w:hAnsi="Times-Roman" w:cs="Times-Roman"/>
          <w:sz w:val="21"/>
          <w:szCs w:val="21"/>
        </w:rPr>
        <w:t xml:space="preserve"> </w:t>
      </w:r>
      <w:r>
        <w:rPr>
          <w:rFonts w:ascii="Times-Roman" w:hAnsi="Times-Roman" w:cs="Times-Roman"/>
          <w:sz w:val="21"/>
          <w:szCs w:val="21"/>
        </w:rPr>
        <w:t>an absolute sense. But in certain cases, you will want to state explicitly what forms of</w:t>
      </w:r>
      <w:r w:rsidR="00926069">
        <w:rPr>
          <w:rFonts w:ascii="Times-Roman" w:hAnsi="Times-Roman" w:cs="Times-Roman"/>
          <w:sz w:val="21"/>
          <w:szCs w:val="21"/>
        </w:rPr>
        <w:t xml:space="preserve"> </w:t>
      </w:r>
      <w:r>
        <w:rPr>
          <w:rFonts w:ascii="Times-Roman" w:hAnsi="Times-Roman" w:cs="Times-Roman"/>
          <w:sz w:val="21"/>
          <w:szCs w:val="21"/>
        </w:rPr>
        <w:t>research were not employed so that your readers will know how to evaluate your</w:t>
      </w:r>
      <w:r w:rsidR="00926069">
        <w:rPr>
          <w:rFonts w:ascii="Times-Roman" w:hAnsi="Times-Roman" w:cs="Times-Roman"/>
          <w:sz w:val="21"/>
          <w:szCs w:val="21"/>
        </w:rPr>
        <w:t xml:space="preserve"> i</w:t>
      </w:r>
      <w:r>
        <w:rPr>
          <w:rFonts w:ascii="Times-Roman" w:hAnsi="Times-Roman" w:cs="Times-Roman"/>
          <w:sz w:val="21"/>
          <w:szCs w:val="21"/>
        </w:rPr>
        <w:t>nformation.</w:t>
      </w:r>
    </w:p>
    <w:p w:rsidR="003A0D78" w:rsidRDefault="00933273" w:rsidP="00926069">
      <w:pPr>
        <w:autoSpaceDE w:val="0"/>
        <w:autoSpaceDN w:val="0"/>
        <w:adjustRightInd w:val="0"/>
        <w:spacing w:before="120" w:after="120" w:line="240" w:lineRule="auto"/>
        <w:rPr>
          <w:rFonts w:ascii="Times-Roman" w:hAnsi="Times-Roman" w:cs="Times-Roman"/>
          <w:color w:val="000000"/>
          <w:sz w:val="21"/>
          <w:szCs w:val="21"/>
        </w:rPr>
      </w:pPr>
      <w:r>
        <w:rPr>
          <w:rFonts w:ascii="Times-Roman" w:hAnsi="Times-Roman" w:cs="Times-Roman"/>
          <w:sz w:val="21"/>
          <w:szCs w:val="21"/>
        </w:rPr>
        <w:t>For example, if time constraints permitted only a quick email survey rather</w:t>
      </w:r>
      <w:r w:rsidR="00926069">
        <w:rPr>
          <w:rFonts w:ascii="Times-Roman" w:hAnsi="Times-Roman" w:cs="Times-Roman"/>
          <w:sz w:val="21"/>
          <w:szCs w:val="21"/>
        </w:rPr>
        <w:t xml:space="preserve"> </w:t>
      </w:r>
      <w:r>
        <w:rPr>
          <w:rFonts w:ascii="Times-Roman" w:hAnsi="Times-Roman" w:cs="Times-Roman"/>
          <w:sz w:val="21"/>
          <w:szCs w:val="21"/>
        </w:rPr>
        <w:t xml:space="preserve">than in-depth interviews of your sources, you would say so. Or if a major source of </w:t>
      </w:r>
      <w:r>
        <w:rPr>
          <w:rFonts w:ascii="Times-Roman" w:hAnsi="Times-Roman" w:cs="Times-Roman"/>
          <w:color w:val="000000"/>
          <w:sz w:val="21"/>
          <w:szCs w:val="21"/>
        </w:rPr>
        <w:t>information was unavailable (perhaps a key informant had left the company or relevant</w:t>
      </w:r>
      <w:r w:rsidR="00926069">
        <w:rPr>
          <w:rFonts w:ascii="Times-Roman" w:hAnsi="Times-Roman" w:cs="Times-Roman"/>
          <w:color w:val="000000"/>
          <w:sz w:val="21"/>
          <w:szCs w:val="21"/>
        </w:rPr>
        <w:t xml:space="preserve"> </w:t>
      </w:r>
      <w:r>
        <w:rPr>
          <w:rFonts w:ascii="Times-Roman" w:hAnsi="Times-Roman" w:cs="Times-Roman"/>
          <w:color w:val="000000"/>
          <w:sz w:val="21"/>
          <w:szCs w:val="21"/>
        </w:rPr>
        <w:t xml:space="preserve">industry reports were too expensive), you would note this limitation in your report. </w:t>
      </w:r>
    </w:p>
    <w:p w:rsidR="00933273" w:rsidRDefault="00933273" w:rsidP="00926069">
      <w:pPr>
        <w:autoSpaceDE w:val="0"/>
        <w:autoSpaceDN w:val="0"/>
        <w:adjustRightInd w:val="0"/>
        <w:spacing w:before="120" w:after="120" w:line="240" w:lineRule="auto"/>
        <w:rPr>
          <w:rFonts w:ascii="Times-Roman" w:hAnsi="Times-Roman" w:cs="Times-Roman"/>
          <w:color w:val="000000"/>
          <w:sz w:val="21"/>
          <w:szCs w:val="21"/>
        </w:rPr>
      </w:pPr>
      <w:r>
        <w:rPr>
          <w:rFonts w:ascii="Times-Roman" w:hAnsi="Times-Roman" w:cs="Times-Roman"/>
          <w:color w:val="000000"/>
          <w:sz w:val="21"/>
          <w:szCs w:val="21"/>
        </w:rPr>
        <w:t>Be</w:t>
      </w:r>
      <w:r w:rsidR="00926069">
        <w:rPr>
          <w:rFonts w:ascii="Times-Roman" w:hAnsi="Times-Roman" w:cs="Times-Roman"/>
          <w:color w:val="000000"/>
          <w:sz w:val="21"/>
          <w:szCs w:val="21"/>
        </w:rPr>
        <w:t xml:space="preserve"> </w:t>
      </w:r>
      <w:r>
        <w:rPr>
          <w:rFonts w:ascii="Times-Roman" w:hAnsi="Times-Roman" w:cs="Times-Roman"/>
          <w:color w:val="000000"/>
          <w:sz w:val="21"/>
          <w:szCs w:val="21"/>
        </w:rPr>
        <w:t>frank in this section but not too negative. State clearly what was not done and why,</w:t>
      </w:r>
      <w:r w:rsidR="00926069">
        <w:rPr>
          <w:rFonts w:ascii="Times-Roman" w:hAnsi="Times-Roman" w:cs="Times-Roman"/>
          <w:color w:val="000000"/>
          <w:sz w:val="21"/>
          <w:szCs w:val="21"/>
        </w:rPr>
        <w:t xml:space="preserve"> </w:t>
      </w:r>
      <w:r>
        <w:rPr>
          <w:rFonts w:ascii="Times-Roman" w:hAnsi="Times-Roman" w:cs="Times-Roman"/>
          <w:color w:val="000000"/>
          <w:sz w:val="21"/>
          <w:szCs w:val="21"/>
        </w:rPr>
        <w:t>but do so without apology or such negative wording as “impair” or “compromised</w:t>
      </w:r>
      <w:r w:rsidR="00926069">
        <w:rPr>
          <w:rFonts w:ascii="Times-Roman" w:hAnsi="Times-Roman" w:cs="Times-Roman"/>
          <w:color w:val="000000"/>
          <w:sz w:val="21"/>
          <w:szCs w:val="21"/>
        </w:rPr>
        <w:t xml:space="preserve"> the validity of our fi</w:t>
      </w:r>
      <w:r>
        <w:rPr>
          <w:rFonts w:ascii="Times-Roman" w:hAnsi="Times-Roman" w:cs="Times-Roman"/>
          <w:color w:val="000000"/>
          <w:sz w:val="21"/>
          <w:szCs w:val="21"/>
        </w:rPr>
        <w:t>ndings.” If you have done a good job with the resources at your</w:t>
      </w:r>
      <w:r w:rsidR="00926069">
        <w:rPr>
          <w:rFonts w:ascii="Times-Roman" w:hAnsi="Times-Roman" w:cs="Times-Roman"/>
          <w:color w:val="000000"/>
          <w:sz w:val="21"/>
          <w:szCs w:val="21"/>
        </w:rPr>
        <w:t xml:space="preserve"> </w:t>
      </w:r>
      <w:r>
        <w:rPr>
          <w:rFonts w:ascii="Times-Roman" w:hAnsi="Times-Roman" w:cs="Times-Roman"/>
          <w:color w:val="000000"/>
          <w:sz w:val="21"/>
          <w:szCs w:val="21"/>
        </w:rPr>
        <w:t>disposal, this section of the report can us</w:t>
      </w:r>
      <w:r w:rsidR="00926069">
        <w:rPr>
          <w:rFonts w:ascii="Times-Roman" w:hAnsi="Times-Roman" w:cs="Times-Roman"/>
          <w:color w:val="000000"/>
          <w:sz w:val="21"/>
          <w:szCs w:val="21"/>
        </w:rPr>
        <w:t>e a directness that shows confi</w:t>
      </w:r>
      <w:r>
        <w:rPr>
          <w:rFonts w:ascii="Times-Roman" w:hAnsi="Times-Roman" w:cs="Times-Roman"/>
          <w:color w:val="000000"/>
          <w:sz w:val="21"/>
          <w:szCs w:val="21"/>
        </w:rPr>
        <w:t>dence in the</w:t>
      </w:r>
      <w:r w:rsidR="00926069">
        <w:rPr>
          <w:rFonts w:ascii="Times-Roman" w:hAnsi="Times-Roman" w:cs="Times-Roman"/>
          <w:color w:val="000000"/>
          <w:sz w:val="21"/>
          <w:szCs w:val="21"/>
        </w:rPr>
        <w:t xml:space="preserve"> </w:t>
      </w:r>
      <w:r>
        <w:rPr>
          <w:rFonts w:ascii="Times-Roman" w:hAnsi="Times-Roman" w:cs="Times-Roman"/>
          <w:color w:val="000000"/>
          <w:sz w:val="21"/>
          <w:szCs w:val="21"/>
        </w:rPr>
        <w:t>report’s usefulness despite its limitations.</w:t>
      </w:r>
    </w:p>
    <w:p w:rsidR="00933273" w:rsidRDefault="00933273" w:rsidP="003A0D78">
      <w:pPr>
        <w:autoSpaceDE w:val="0"/>
        <w:autoSpaceDN w:val="0"/>
        <w:adjustRightInd w:val="0"/>
        <w:spacing w:before="120" w:after="0" w:line="240" w:lineRule="auto"/>
        <w:rPr>
          <w:rFonts w:ascii="Times-Roman" w:hAnsi="Times-Roman" w:cs="Times-Roman"/>
          <w:color w:val="000000"/>
          <w:sz w:val="21"/>
          <w:szCs w:val="21"/>
        </w:rPr>
      </w:pPr>
      <w:proofErr w:type="gramStart"/>
      <w:r>
        <w:rPr>
          <w:rFonts w:ascii="TrumpMediaeval-Bold" w:hAnsi="TrumpMediaeval-Bold" w:cs="TrumpMediaeval-Bold"/>
          <w:b/>
          <w:bCs/>
          <w:color w:val="000000"/>
          <w:szCs w:val="22"/>
        </w:rPr>
        <w:t>Historical Background.</w:t>
      </w:r>
      <w:proofErr w:type="gramEnd"/>
      <w:r>
        <w:rPr>
          <w:rFonts w:ascii="TrumpMediaeval-Bold" w:hAnsi="TrumpMediaeval-Bold" w:cs="TrumpMediaeval-Bold"/>
          <w:b/>
          <w:bCs/>
          <w:color w:val="000000"/>
          <w:szCs w:val="22"/>
        </w:rPr>
        <w:t xml:space="preserve"> </w:t>
      </w:r>
      <w:r>
        <w:rPr>
          <w:rFonts w:ascii="Times-Roman" w:hAnsi="Times-Roman" w:cs="Times-Roman"/>
          <w:color w:val="000000"/>
          <w:sz w:val="21"/>
          <w:szCs w:val="21"/>
        </w:rPr>
        <w:t>Knowledge of the history of the problem is sometimes</w:t>
      </w:r>
      <w:r w:rsidR="003A0D78">
        <w:rPr>
          <w:rFonts w:ascii="Times-Roman" w:hAnsi="Times-Roman" w:cs="Times-Roman"/>
          <w:color w:val="000000"/>
          <w:sz w:val="21"/>
          <w:szCs w:val="21"/>
        </w:rPr>
        <w:t xml:space="preserve"> </w:t>
      </w:r>
      <w:r>
        <w:rPr>
          <w:rFonts w:ascii="Times-Roman" w:hAnsi="Times-Roman" w:cs="Times-Roman"/>
          <w:color w:val="000000"/>
          <w:sz w:val="21"/>
          <w:szCs w:val="21"/>
        </w:rPr>
        <w:t>essential to understanding the report. Thus, you may need to cover that history in</w:t>
      </w:r>
      <w:r w:rsidR="003A0D78">
        <w:rPr>
          <w:rFonts w:ascii="Times-Roman" w:hAnsi="Times-Roman" w:cs="Times-Roman"/>
          <w:color w:val="000000"/>
          <w:sz w:val="21"/>
          <w:szCs w:val="21"/>
        </w:rPr>
        <w:t xml:space="preserve"> </w:t>
      </w:r>
      <w:r>
        <w:rPr>
          <w:rFonts w:ascii="Times-Roman" w:hAnsi="Times-Roman" w:cs="Times-Roman"/>
          <w:color w:val="000000"/>
          <w:sz w:val="21"/>
          <w:szCs w:val="21"/>
        </w:rPr>
        <w:t>your introduction. You will need to do more than merely list and present facts. You</w:t>
      </w:r>
      <w:r w:rsidR="003A0D78">
        <w:rPr>
          <w:rFonts w:ascii="Times-Roman" w:hAnsi="Times-Roman" w:cs="Times-Roman"/>
          <w:color w:val="000000"/>
          <w:sz w:val="21"/>
          <w:szCs w:val="21"/>
        </w:rPr>
        <w:t xml:space="preserve"> </w:t>
      </w:r>
      <w:r>
        <w:rPr>
          <w:rFonts w:ascii="Times-Roman" w:hAnsi="Times-Roman" w:cs="Times-Roman"/>
          <w:color w:val="000000"/>
          <w:sz w:val="21"/>
          <w:szCs w:val="21"/>
        </w:rPr>
        <w:t>will need to organize and interpret them for the readers. Your general aim in this part</w:t>
      </w:r>
      <w:r w:rsidR="003A0D78">
        <w:rPr>
          <w:rFonts w:ascii="Times-Roman" w:hAnsi="Times-Roman" w:cs="Times-Roman"/>
          <w:color w:val="000000"/>
          <w:sz w:val="21"/>
          <w:szCs w:val="21"/>
        </w:rPr>
        <w:t xml:space="preserve"> </w:t>
      </w:r>
      <w:r>
        <w:rPr>
          <w:rFonts w:ascii="Times-Roman" w:hAnsi="Times-Roman" w:cs="Times-Roman"/>
          <w:color w:val="000000"/>
          <w:sz w:val="21"/>
          <w:szCs w:val="21"/>
        </w:rPr>
        <w:t>is to acquaint the readers with how the problem developed and what has been done</w:t>
      </w:r>
      <w:r w:rsidR="003A0D78">
        <w:rPr>
          <w:rFonts w:ascii="Times-Roman" w:hAnsi="Times-Roman" w:cs="Times-Roman"/>
          <w:color w:val="000000"/>
          <w:sz w:val="21"/>
          <w:szCs w:val="21"/>
        </w:rPr>
        <w:t xml:space="preserve"> </w:t>
      </w:r>
      <w:r>
        <w:rPr>
          <w:rFonts w:ascii="Times-Roman" w:hAnsi="Times-Roman" w:cs="Times-Roman"/>
          <w:color w:val="000000"/>
          <w:sz w:val="21"/>
          <w:szCs w:val="21"/>
        </w:rPr>
        <w:t>about it. Your discussion here should bring out the main issues. It should review what</w:t>
      </w:r>
      <w:r w:rsidR="003A0D78">
        <w:rPr>
          <w:rFonts w:ascii="Times-Roman" w:hAnsi="Times-Roman" w:cs="Times-Roman"/>
          <w:color w:val="000000"/>
          <w:sz w:val="21"/>
          <w:szCs w:val="21"/>
        </w:rPr>
        <w:t xml:space="preserve"> </w:t>
      </w:r>
      <w:r>
        <w:rPr>
          <w:rFonts w:ascii="Times-Roman" w:hAnsi="Times-Roman" w:cs="Times-Roman"/>
          <w:color w:val="000000"/>
          <w:sz w:val="21"/>
          <w:szCs w:val="21"/>
        </w:rPr>
        <w:t>past investigations have determined about the problem, and it should lead to what still</w:t>
      </w:r>
      <w:r w:rsidR="003A0D78">
        <w:rPr>
          <w:rFonts w:ascii="Times-Roman" w:hAnsi="Times-Roman" w:cs="Times-Roman"/>
          <w:color w:val="000000"/>
          <w:sz w:val="21"/>
          <w:szCs w:val="21"/>
        </w:rPr>
        <w:t xml:space="preserve"> </w:t>
      </w:r>
      <w:r>
        <w:rPr>
          <w:rFonts w:ascii="Times-Roman" w:hAnsi="Times-Roman" w:cs="Times-Roman"/>
          <w:color w:val="000000"/>
          <w:sz w:val="21"/>
          <w:szCs w:val="21"/>
        </w:rPr>
        <w:t>needs to be done.</w:t>
      </w:r>
    </w:p>
    <w:p w:rsidR="00933273" w:rsidRDefault="00933273" w:rsidP="003A0D78">
      <w:pPr>
        <w:autoSpaceDE w:val="0"/>
        <w:autoSpaceDN w:val="0"/>
        <w:adjustRightInd w:val="0"/>
        <w:spacing w:before="120" w:after="0" w:line="240" w:lineRule="auto"/>
        <w:rPr>
          <w:rFonts w:ascii="Times-Roman" w:hAnsi="Times-Roman" w:cs="Times-Roman"/>
          <w:color w:val="000000"/>
          <w:sz w:val="21"/>
          <w:szCs w:val="21"/>
        </w:rPr>
      </w:pPr>
      <w:proofErr w:type="gramStart"/>
      <w:r>
        <w:rPr>
          <w:rFonts w:ascii="TrumpMediaeval-Bold" w:hAnsi="TrumpMediaeval-Bold" w:cs="TrumpMediaeval-Bold"/>
          <w:b/>
          <w:bCs/>
          <w:color w:val="000000"/>
          <w:szCs w:val="22"/>
        </w:rPr>
        <w:t>Sources and Methods of Collecting Information.</w:t>
      </w:r>
      <w:proofErr w:type="gramEnd"/>
      <w:r>
        <w:rPr>
          <w:rFonts w:ascii="TrumpMediaeval-Bold" w:hAnsi="TrumpMediaeval-Bold" w:cs="TrumpMediaeval-Bold"/>
          <w:b/>
          <w:bCs/>
          <w:color w:val="000000"/>
          <w:szCs w:val="22"/>
        </w:rPr>
        <w:t xml:space="preserve"> </w:t>
      </w:r>
      <w:r>
        <w:rPr>
          <w:rFonts w:ascii="Times-Roman" w:hAnsi="Times-Roman" w:cs="Times-Roman"/>
          <w:color w:val="000000"/>
          <w:sz w:val="21"/>
          <w:szCs w:val="21"/>
        </w:rPr>
        <w:t>You usually need to tell</w:t>
      </w:r>
      <w:r w:rsidR="003A0D78">
        <w:rPr>
          <w:rFonts w:ascii="Times-Roman" w:hAnsi="Times-Roman" w:cs="Times-Roman"/>
          <w:color w:val="000000"/>
          <w:sz w:val="21"/>
          <w:szCs w:val="21"/>
        </w:rPr>
        <w:t xml:space="preserve"> </w:t>
      </w:r>
      <w:r>
        <w:rPr>
          <w:rFonts w:ascii="Times-Roman" w:hAnsi="Times-Roman" w:cs="Times-Roman"/>
          <w:color w:val="000000"/>
          <w:sz w:val="21"/>
          <w:szCs w:val="21"/>
        </w:rPr>
        <w:t>the readers how you collected the information in the report. That is, you explain your</w:t>
      </w:r>
      <w:r w:rsidR="003A0D78">
        <w:rPr>
          <w:rFonts w:ascii="Times-Roman" w:hAnsi="Times-Roman" w:cs="Times-Roman"/>
          <w:color w:val="000000"/>
          <w:sz w:val="21"/>
          <w:szCs w:val="21"/>
        </w:rPr>
        <w:t xml:space="preserve"> </w:t>
      </w:r>
      <w:r>
        <w:rPr>
          <w:rFonts w:ascii="Times-Roman" w:hAnsi="Times-Roman" w:cs="Times-Roman"/>
          <w:color w:val="000000"/>
          <w:sz w:val="21"/>
          <w:szCs w:val="21"/>
        </w:rPr>
        <w:t>research methodology and you justify it. You specify whether you used published research,</w:t>
      </w:r>
      <w:r w:rsidR="003A0D78">
        <w:rPr>
          <w:rFonts w:ascii="Times-Roman" w:hAnsi="Times-Roman" w:cs="Times-Roman"/>
          <w:color w:val="000000"/>
          <w:sz w:val="21"/>
          <w:szCs w:val="21"/>
        </w:rPr>
        <w:t xml:space="preserve"> </w:t>
      </w:r>
      <w:r>
        <w:rPr>
          <w:rFonts w:ascii="Times-Roman" w:hAnsi="Times-Roman" w:cs="Times-Roman"/>
          <w:color w:val="000000"/>
          <w:sz w:val="21"/>
          <w:szCs w:val="21"/>
        </w:rPr>
        <w:t>surveys, experiments, or what not. And you describe the steps you followed. You</w:t>
      </w:r>
      <w:r w:rsidR="003A0D78">
        <w:rPr>
          <w:rFonts w:ascii="Times-Roman" w:hAnsi="Times-Roman" w:cs="Times-Roman"/>
          <w:color w:val="000000"/>
          <w:sz w:val="21"/>
          <w:szCs w:val="21"/>
        </w:rPr>
        <w:t xml:space="preserve"> </w:t>
      </w:r>
      <w:r>
        <w:rPr>
          <w:rFonts w:ascii="Times-Roman" w:hAnsi="Times-Roman" w:cs="Times-Roman"/>
          <w:color w:val="000000"/>
          <w:sz w:val="21"/>
          <w:szCs w:val="21"/>
        </w:rPr>
        <w:t>tell them enough to convince them that your work was done competently.</w:t>
      </w:r>
    </w:p>
    <w:p w:rsidR="003A0D78" w:rsidRDefault="00933273" w:rsidP="003A0D78">
      <w:pPr>
        <w:autoSpaceDE w:val="0"/>
        <w:autoSpaceDN w:val="0"/>
        <w:adjustRightInd w:val="0"/>
        <w:spacing w:before="120" w:after="120" w:line="240" w:lineRule="auto"/>
        <w:rPr>
          <w:rFonts w:ascii="Times-Roman" w:hAnsi="Times-Roman" w:cs="Times-Roman"/>
          <w:color w:val="000000"/>
          <w:sz w:val="21"/>
          <w:szCs w:val="21"/>
        </w:rPr>
      </w:pPr>
      <w:r>
        <w:rPr>
          <w:rFonts w:ascii="Times-Roman" w:hAnsi="Times-Roman" w:cs="Times-Roman"/>
          <w:color w:val="000000"/>
          <w:sz w:val="21"/>
          <w:szCs w:val="21"/>
        </w:rPr>
        <w:t>In a simple case in which you gathered published research, you need to say little.</w:t>
      </w:r>
      <w:r w:rsidR="003A0D78">
        <w:rPr>
          <w:rFonts w:ascii="Times-Roman" w:hAnsi="Times-Roman" w:cs="Times-Roman"/>
          <w:color w:val="000000"/>
          <w:sz w:val="21"/>
          <w:szCs w:val="21"/>
        </w:rPr>
        <w:t xml:space="preserve"> If most of your fi</w:t>
      </w:r>
      <w:r>
        <w:rPr>
          <w:rFonts w:ascii="Times-Roman" w:hAnsi="Times-Roman" w:cs="Times-Roman"/>
          <w:color w:val="000000"/>
          <w:sz w:val="21"/>
          <w:szCs w:val="21"/>
        </w:rPr>
        <w:t>ndings came from a few sources, you could name the sources. If you</w:t>
      </w:r>
      <w:r w:rsidR="003A0D78">
        <w:rPr>
          <w:rFonts w:ascii="Times-Roman" w:hAnsi="Times-Roman" w:cs="Times-Roman"/>
          <w:color w:val="000000"/>
          <w:sz w:val="21"/>
          <w:szCs w:val="21"/>
        </w:rPr>
        <w:t xml:space="preserve"> </w:t>
      </w:r>
      <w:r>
        <w:rPr>
          <w:rFonts w:ascii="Times-Roman" w:hAnsi="Times-Roman" w:cs="Times-Roman"/>
          <w:color w:val="000000"/>
          <w:sz w:val="21"/>
          <w:szCs w:val="21"/>
        </w:rPr>
        <w:t>used a large number of sources, you would be wise to note that you used secondary</w:t>
      </w:r>
      <w:r w:rsidR="003A0D78">
        <w:rPr>
          <w:rFonts w:ascii="Times-Roman" w:hAnsi="Times-Roman" w:cs="Times-Roman"/>
          <w:color w:val="000000"/>
          <w:sz w:val="21"/>
          <w:szCs w:val="21"/>
        </w:rPr>
        <w:t xml:space="preserve"> </w:t>
      </w:r>
      <w:r>
        <w:rPr>
          <w:rFonts w:ascii="Times-Roman" w:hAnsi="Times-Roman" w:cs="Times-Roman"/>
          <w:color w:val="000000"/>
          <w:sz w:val="21"/>
          <w:szCs w:val="21"/>
        </w:rPr>
        <w:t>research and refer to the bibliography</w:t>
      </w:r>
      <w:r w:rsidR="003A0D78">
        <w:rPr>
          <w:rFonts w:ascii="Times-Roman" w:hAnsi="Times-Roman" w:cs="Times-Roman"/>
          <w:color w:val="000000"/>
          <w:sz w:val="21"/>
          <w:szCs w:val="21"/>
        </w:rPr>
        <w:t>.</w:t>
      </w:r>
      <w:r>
        <w:rPr>
          <w:rFonts w:ascii="Times-Roman" w:hAnsi="Times-Roman" w:cs="Times-Roman"/>
          <w:color w:val="000000"/>
          <w:sz w:val="21"/>
          <w:szCs w:val="21"/>
        </w:rPr>
        <w:t xml:space="preserve"> </w:t>
      </w:r>
    </w:p>
    <w:p w:rsidR="00933273" w:rsidRDefault="00933273" w:rsidP="003A0D78">
      <w:pPr>
        <w:autoSpaceDE w:val="0"/>
        <w:autoSpaceDN w:val="0"/>
        <w:adjustRightInd w:val="0"/>
        <w:spacing w:before="120" w:after="120" w:line="240" w:lineRule="auto"/>
        <w:rPr>
          <w:rFonts w:ascii="Times-Roman" w:hAnsi="Times-Roman" w:cs="Times-Roman"/>
          <w:color w:val="000000"/>
          <w:sz w:val="21"/>
          <w:szCs w:val="21"/>
        </w:rPr>
      </w:pPr>
      <w:r>
        <w:rPr>
          <w:rFonts w:ascii="Times-Roman" w:hAnsi="Times-Roman" w:cs="Times-Roman"/>
          <w:color w:val="000000"/>
          <w:sz w:val="21"/>
          <w:szCs w:val="21"/>
        </w:rPr>
        <w:t>More complex research usually requires a more detailed description. If you conducted</w:t>
      </w:r>
      <w:r w:rsidR="003A0D78">
        <w:rPr>
          <w:rFonts w:ascii="Times-Roman" w:hAnsi="Times-Roman" w:cs="Times-Roman"/>
          <w:color w:val="000000"/>
          <w:sz w:val="21"/>
          <w:szCs w:val="21"/>
        </w:rPr>
        <w:t xml:space="preserve"> </w:t>
      </w:r>
      <w:r>
        <w:rPr>
          <w:rFonts w:ascii="Times-Roman" w:hAnsi="Times-Roman" w:cs="Times-Roman"/>
          <w:color w:val="000000"/>
          <w:sz w:val="21"/>
          <w:szCs w:val="21"/>
        </w:rPr>
        <w:t>a survey, for example, you probably would need to explain all parts of the investigation.</w:t>
      </w:r>
      <w:r w:rsidR="003A0D78">
        <w:rPr>
          <w:rFonts w:ascii="Times-Roman" w:hAnsi="Times-Roman" w:cs="Times-Roman"/>
          <w:color w:val="000000"/>
          <w:sz w:val="21"/>
          <w:szCs w:val="21"/>
        </w:rPr>
        <w:t xml:space="preserve"> </w:t>
      </w:r>
      <w:r>
        <w:rPr>
          <w:rFonts w:ascii="Times-Roman" w:hAnsi="Times-Roman" w:cs="Times-Roman"/>
          <w:color w:val="000000"/>
          <w:sz w:val="21"/>
          <w:szCs w:val="21"/>
        </w:rPr>
        <w:t>You would cover sample determination, construction of the questionnaire,</w:t>
      </w:r>
      <w:r w:rsidR="003A0D78">
        <w:rPr>
          <w:rFonts w:ascii="Times-Roman" w:hAnsi="Times-Roman" w:cs="Times-Roman"/>
          <w:color w:val="000000"/>
          <w:sz w:val="21"/>
          <w:szCs w:val="21"/>
        </w:rPr>
        <w:t xml:space="preserve"> </w:t>
      </w:r>
      <w:r>
        <w:rPr>
          <w:rFonts w:ascii="Times-Roman" w:hAnsi="Times-Roman" w:cs="Times-Roman"/>
          <w:color w:val="000000"/>
          <w:sz w:val="21"/>
          <w:szCs w:val="21"/>
        </w:rPr>
        <w:t>interview procedure, and checking techniques. In fact, you would include as much</w:t>
      </w:r>
      <w:r w:rsidR="003A0D78">
        <w:rPr>
          <w:rFonts w:ascii="Times-Roman" w:hAnsi="Times-Roman" w:cs="Times-Roman"/>
          <w:color w:val="000000"/>
          <w:sz w:val="21"/>
          <w:szCs w:val="21"/>
        </w:rPr>
        <w:t xml:space="preserve"> </w:t>
      </w:r>
      <w:r>
        <w:rPr>
          <w:rFonts w:ascii="Times-Roman" w:hAnsi="Times-Roman" w:cs="Times-Roman"/>
          <w:color w:val="000000"/>
          <w:sz w:val="21"/>
          <w:szCs w:val="21"/>
        </w:rPr>
        <w:t>detail as is ne</w:t>
      </w:r>
      <w:r w:rsidR="003A0D78">
        <w:rPr>
          <w:rFonts w:ascii="Times-Roman" w:hAnsi="Times-Roman" w:cs="Times-Roman"/>
          <w:color w:val="000000"/>
          <w:sz w:val="21"/>
          <w:szCs w:val="21"/>
        </w:rPr>
        <w:t>eded to gain the readers’ confi</w:t>
      </w:r>
      <w:r>
        <w:rPr>
          <w:rFonts w:ascii="Times-Roman" w:hAnsi="Times-Roman" w:cs="Times-Roman"/>
          <w:color w:val="000000"/>
          <w:sz w:val="21"/>
          <w:szCs w:val="21"/>
        </w:rPr>
        <w:t>dence in your work.</w:t>
      </w:r>
    </w:p>
    <w:p w:rsidR="00933273" w:rsidRDefault="00933273" w:rsidP="006B5A9C">
      <w:pPr>
        <w:autoSpaceDE w:val="0"/>
        <w:autoSpaceDN w:val="0"/>
        <w:adjustRightInd w:val="0"/>
        <w:spacing w:before="120" w:after="120" w:line="240" w:lineRule="auto"/>
        <w:rPr>
          <w:rFonts w:ascii="Times-Roman" w:hAnsi="Times-Roman" w:cs="Times-Roman"/>
          <w:color w:val="000000"/>
          <w:sz w:val="21"/>
          <w:szCs w:val="21"/>
        </w:rPr>
      </w:pPr>
      <w:proofErr w:type="gramStart"/>
      <w:r>
        <w:rPr>
          <w:rFonts w:ascii="TrumpMediaeval-Bold" w:hAnsi="TrumpMediaeval-Bold" w:cs="TrumpMediaeval-Bold"/>
          <w:b/>
          <w:bCs/>
          <w:color w:val="000000"/>
          <w:szCs w:val="22"/>
        </w:rPr>
        <w:lastRenderedPageBreak/>
        <w:t xml:space="preserve">Definitions, </w:t>
      </w:r>
      <w:proofErr w:type="spellStart"/>
      <w:r>
        <w:rPr>
          <w:rFonts w:ascii="TrumpMediaeval-Bold" w:hAnsi="TrumpMediaeval-Bold" w:cs="TrumpMediaeval-Bold"/>
          <w:b/>
          <w:bCs/>
          <w:color w:val="000000"/>
          <w:szCs w:val="22"/>
        </w:rPr>
        <w:t>Initialisms</w:t>
      </w:r>
      <w:proofErr w:type="spellEnd"/>
      <w:r>
        <w:rPr>
          <w:rFonts w:ascii="TrumpMediaeval-Bold" w:hAnsi="TrumpMediaeval-Bold" w:cs="TrumpMediaeval-Bold"/>
          <w:b/>
          <w:bCs/>
          <w:color w:val="000000"/>
          <w:szCs w:val="22"/>
        </w:rPr>
        <w:t>, and Acronyms.</w:t>
      </w:r>
      <w:proofErr w:type="gramEnd"/>
      <w:r>
        <w:rPr>
          <w:rFonts w:ascii="TrumpMediaeval-Bold" w:hAnsi="TrumpMediaeval-Bold" w:cs="TrumpMediaeval-Bold"/>
          <w:b/>
          <w:bCs/>
          <w:color w:val="000000"/>
          <w:szCs w:val="22"/>
        </w:rPr>
        <w:t xml:space="preserve"> </w:t>
      </w:r>
      <w:r>
        <w:rPr>
          <w:rFonts w:ascii="Times-Roman" w:hAnsi="Times-Roman" w:cs="Times-Roman"/>
          <w:color w:val="000000"/>
          <w:sz w:val="21"/>
          <w:szCs w:val="21"/>
        </w:rPr>
        <w:t xml:space="preserve">If you use words, </w:t>
      </w:r>
      <w:proofErr w:type="spellStart"/>
      <w:r>
        <w:rPr>
          <w:rFonts w:ascii="Times-Roman" w:hAnsi="Times-Roman" w:cs="Times-Roman"/>
          <w:color w:val="000000"/>
          <w:sz w:val="21"/>
          <w:szCs w:val="21"/>
        </w:rPr>
        <w:t>initialisms</w:t>
      </w:r>
      <w:proofErr w:type="spellEnd"/>
      <w:r>
        <w:rPr>
          <w:rFonts w:ascii="Times-Roman" w:hAnsi="Times-Roman" w:cs="Times-Roman"/>
          <w:color w:val="000000"/>
          <w:sz w:val="21"/>
          <w:szCs w:val="21"/>
        </w:rPr>
        <w:t>, or acronyms</w:t>
      </w:r>
      <w:r w:rsidR="006B5A9C">
        <w:rPr>
          <w:rFonts w:ascii="Times-Roman" w:hAnsi="Times-Roman" w:cs="Times-Roman"/>
          <w:color w:val="000000"/>
          <w:sz w:val="21"/>
          <w:szCs w:val="21"/>
        </w:rPr>
        <w:t xml:space="preserve"> </w:t>
      </w:r>
      <w:r>
        <w:rPr>
          <w:rFonts w:ascii="Times-Roman" w:hAnsi="Times-Roman" w:cs="Times-Roman"/>
          <w:color w:val="000000"/>
          <w:sz w:val="21"/>
          <w:szCs w:val="21"/>
        </w:rPr>
        <w:t>that are likely to be unfamiliar to readers</w:t>
      </w:r>
      <w:r w:rsidR="006B5A9C">
        <w:rPr>
          <w:rFonts w:ascii="Times-Roman" w:hAnsi="Times-Roman" w:cs="Times-Roman"/>
          <w:color w:val="000000"/>
          <w:sz w:val="21"/>
          <w:szCs w:val="21"/>
        </w:rPr>
        <w:t xml:space="preserve"> of the report, you should defi</w:t>
      </w:r>
      <w:r>
        <w:rPr>
          <w:rFonts w:ascii="Times-Roman" w:hAnsi="Times-Roman" w:cs="Times-Roman"/>
          <w:color w:val="000000"/>
          <w:sz w:val="21"/>
          <w:szCs w:val="21"/>
        </w:rPr>
        <w:t>ne these</w:t>
      </w:r>
      <w:r w:rsidR="006B5A9C">
        <w:rPr>
          <w:rFonts w:ascii="Times-Roman" w:hAnsi="Times-Roman" w:cs="Times-Roman"/>
          <w:color w:val="000000"/>
          <w:sz w:val="21"/>
          <w:szCs w:val="21"/>
        </w:rPr>
        <w:t xml:space="preserve"> </w:t>
      </w:r>
      <w:r>
        <w:rPr>
          <w:rFonts w:ascii="Times-Roman" w:hAnsi="Times-Roman" w:cs="Times-Roman"/>
          <w:color w:val="000000"/>
          <w:sz w:val="21"/>
          <w:szCs w:val="21"/>
        </w:rPr>
        <w:t>words and initials. You can do this in e</w:t>
      </w:r>
      <w:r w:rsidR="006B5A9C">
        <w:rPr>
          <w:rFonts w:ascii="Times-Roman" w:hAnsi="Times-Roman" w:cs="Times-Roman"/>
          <w:color w:val="000000"/>
          <w:sz w:val="21"/>
          <w:szCs w:val="21"/>
        </w:rPr>
        <w:t>ither of two ways: you can defi</w:t>
      </w:r>
      <w:r>
        <w:rPr>
          <w:rFonts w:ascii="Times-Roman" w:hAnsi="Times-Roman" w:cs="Times-Roman"/>
          <w:color w:val="000000"/>
          <w:sz w:val="21"/>
          <w:szCs w:val="21"/>
        </w:rPr>
        <w:t>ne each term in</w:t>
      </w:r>
      <w:r w:rsidR="006B5A9C">
        <w:rPr>
          <w:rFonts w:ascii="Times-Roman" w:hAnsi="Times-Roman" w:cs="Times-Roman"/>
          <w:color w:val="000000"/>
          <w:sz w:val="21"/>
          <w:szCs w:val="21"/>
        </w:rPr>
        <w:t xml:space="preserve"> </w:t>
      </w:r>
      <w:r>
        <w:rPr>
          <w:rFonts w:ascii="Times-Roman" w:hAnsi="Times-Roman" w:cs="Times-Roman"/>
          <w:color w:val="000000"/>
          <w:sz w:val="21"/>
          <w:szCs w:val="21"/>
        </w:rPr>
        <w:t>the text</w:t>
      </w:r>
      <w:r w:rsidR="006B5A9C">
        <w:rPr>
          <w:rFonts w:ascii="Times-Roman" w:hAnsi="Times-Roman" w:cs="Times-Roman"/>
          <w:color w:val="000000"/>
          <w:sz w:val="21"/>
          <w:szCs w:val="21"/>
        </w:rPr>
        <w:t xml:space="preserve"> or as a footnote when it is fi</w:t>
      </w:r>
      <w:r>
        <w:rPr>
          <w:rFonts w:ascii="Times-Roman" w:hAnsi="Times-Roman" w:cs="Times-Roman"/>
          <w:color w:val="000000"/>
          <w:sz w:val="21"/>
          <w:szCs w:val="21"/>
        </w:rPr>
        <w:t>rst used in the repor</w:t>
      </w:r>
      <w:r w:rsidR="006B5A9C">
        <w:rPr>
          <w:rFonts w:ascii="Times-Roman" w:hAnsi="Times-Roman" w:cs="Times-Roman"/>
          <w:color w:val="000000"/>
          <w:sz w:val="21"/>
          <w:szCs w:val="21"/>
        </w:rPr>
        <w:t>t, or you can defi</w:t>
      </w:r>
      <w:r>
        <w:rPr>
          <w:rFonts w:ascii="Times-Roman" w:hAnsi="Times-Roman" w:cs="Times-Roman"/>
          <w:color w:val="000000"/>
          <w:sz w:val="21"/>
          <w:szCs w:val="21"/>
        </w:rPr>
        <w:t>ne all unfamiliar</w:t>
      </w:r>
      <w:r w:rsidR="006B5A9C">
        <w:rPr>
          <w:rFonts w:ascii="Times-Roman" w:hAnsi="Times-Roman" w:cs="Times-Roman"/>
          <w:color w:val="000000"/>
          <w:sz w:val="21"/>
          <w:szCs w:val="21"/>
        </w:rPr>
        <w:t xml:space="preserve"> </w:t>
      </w:r>
      <w:r>
        <w:rPr>
          <w:rFonts w:ascii="Times-Roman" w:hAnsi="Times-Roman" w:cs="Times-Roman"/>
          <w:color w:val="000000"/>
          <w:sz w:val="21"/>
          <w:szCs w:val="21"/>
        </w:rPr>
        <w:t>terms in a separate part of the introduction. If the list is long, you may</w:t>
      </w:r>
      <w:r w:rsidR="006B5A9C">
        <w:rPr>
          <w:rFonts w:ascii="Times-Roman" w:hAnsi="Times-Roman" w:cs="Times-Roman"/>
          <w:color w:val="000000"/>
          <w:sz w:val="21"/>
          <w:szCs w:val="21"/>
        </w:rPr>
        <w:t xml:space="preserve"> </w:t>
      </w:r>
      <w:r>
        <w:rPr>
          <w:rFonts w:ascii="Times-Roman" w:hAnsi="Times-Roman" w:cs="Times-Roman"/>
          <w:color w:val="000000"/>
          <w:sz w:val="21"/>
          <w:szCs w:val="21"/>
        </w:rPr>
        <w:t>choose to arrange the terms alphabetically.</w:t>
      </w:r>
    </w:p>
    <w:p w:rsidR="00933273" w:rsidRDefault="00933273" w:rsidP="00177113">
      <w:pPr>
        <w:autoSpaceDE w:val="0"/>
        <w:autoSpaceDN w:val="0"/>
        <w:adjustRightInd w:val="0"/>
        <w:spacing w:before="120" w:after="120" w:line="240" w:lineRule="auto"/>
        <w:rPr>
          <w:rFonts w:ascii="Times-Roman" w:hAnsi="Times-Roman" w:cs="Times-Roman"/>
          <w:color w:val="000000"/>
          <w:sz w:val="21"/>
          <w:szCs w:val="21"/>
        </w:rPr>
      </w:pPr>
      <w:r>
        <w:rPr>
          <w:rFonts w:ascii="TrumpMediaeval-Bold" w:hAnsi="TrumpMediaeval-Bold" w:cs="TrumpMediaeval-Bold"/>
          <w:b/>
          <w:bCs/>
          <w:color w:val="000000"/>
          <w:szCs w:val="22"/>
        </w:rPr>
        <w:t xml:space="preserve">Report Preview. </w:t>
      </w:r>
      <w:r w:rsidR="006B5A9C">
        <w:rPr>
          <w:rFonts w:ascii="Times-Roman" w:hAnsi="Times-Roman" w:cs="Times-Roman"/>
          <w:color w:val="000000"/>
          <w:sz w:val="21"/>
          <w:szCs w:val="21"/>
        </w:rPr>
        <w:t>In very long reports, a fi</w:t>
      </w:r>
      <w:r>
        <w:rPr>
          <w:rFonts w:ascii="Times-Roman" w:hAnsi="Times-Roman" w:cs="Times-Roman"/>
          <w:color w:val="000000"/>
          <w:sz w:val="21"/>
          <w:szCs w:val="21"/>
        </w:rPr>
        <w:t>nal part of the introduction should preview</w:t>
      </w:r>
      <w:r w:rsidR="006B5A9C">
        <w:rPr>
          <w:rFonts w:ascii="Times-Roman" w:hAnsi="Times-Roman" w:cs="Times-Roman"/>
          <w:color w:val="000000"/>
          <w:sz w:val="21"/>
          <w:szCs w:val="21"/>
        </w:rPr>
        <w:t xml:space="preserve"> </w:t>
      </w:r>
      <w:r>
        <w:rPr>
          <w:rFonts w:ascii="Times-Roman" w:hAnsi="Times-Roman" w:cs="Times-Roman"/>
          <w:color w:val="000000"/>
          <w:sz w:val="21"/>
          <w:szCs w:val="21"/>
        </w:rPr>
        <w:t>the report presentation. In this part you tell the readers how the report will be</w:t>
      </w:r>
      <w:r w:rsidR="006B5A9C">
        <w:rPr>
          <w:rFonts w:ascii="Times-Roman" w:hAnsi="Times-Roman" w:cs="Times-Roman"/>
          <w:color w:val="000000"/>
          <w:sz w:val="21"/>
          <w:szCs w:val="21"/>
        </w:rPr>
        <w:t xml:space="preserve"> </w:t>
      </w:r>
      <w:r>
        <w:rPr>
          <w:rFonts w:ascii="Times-Roman" w:hAnsi="Times-Roman" w:cs="Times-Roman"/>
          <w:color w:val="000000"/>
          <w:sz w:val="21"/>
          <w:szCs w:val="21"/>
        </w:rPr>
        <w:t>presented—</w:t>
      </w:r>
      <w:r w:rsidR="00177113">
        <w:rPr>
          <w:rFonts w:ascii="Times-Roman" w:hAnsi="Times-Roman" w:cs="Times-Roman"/>
          <w:color w:val="000000"/>
          <w:sz w:val="21"/>
          <w:szCs w:val="21"/>
        </w:rPr>
        <w:t>what topics will be taken up fi</w:t>
      </w:r>
      <w:r>
        <w:rPr>
          <w:rFonts w:ascii="Times-Roman" w:hAnsi="Times-Roman" w:cs="Times-Roman"/>
          <w:color w:val="000000"/>
          <w:sz w:val="21"/>
          <w:szCs w:val="21"/>
        </w:rPr>
        <w:t xml:space="preserve">rst, second, third, and so on. </w:t>
      </w:r>
      <w:r w:rsidR="00177113">
        <w:rPr>
          <w:rFonts w:ascii="Times-Roman" w:hAnsi="Times-Roman" w:cs="Times-Roman"/>
          <w:color w:val="000000"/>
          <w:sz w:val="21"/>
          <w:szCs w:val="21"/>
        </w:rPr>
        <w:t>You also</w:t>
      </w:r>
      <w:r>
        <w:rPr>
          <w:rFonts w:ascii="Times-Roman" w:hAnsi="Times-Roman" w:cs="Times-Roman"/>
          <w:color w:val="000000"/>
          <w:sz w:val="21"/>
          <w:szCs w:val="21"/>
        </w:rPr>
        <w:t xml:space="preserve"> give your reasons for following this plan</w:t>
      </w:r>
      <w:r w:rsidR="00177113">
        <w:rPr>
          <w:rFonts w:ascii="Times-Roman" w:hAnsi="Times-Roman" w:cs="Times-Roman"/>
          <w:color w:val="000000"/>
          <w:sz w:val="21"/>
          <w:szCs w:val="21"/>
        </w:rPr>
        <w:t xml:space="preserve">—that </w:t>
      </w:r>
      <w:r>
        <w:rPr>
          <w:rFonts w:ascii="Times-Roman" w:hAnsi="Times-Roman" w:cs="Times-Roman"/>
          <w:color w:val="000000"/>
          <w:sz w:val="21"/>
          <w:szCs w:val="21"/>
        </w:rPr>
        <w:t>is, you explain the</w:t>
      </w:r>
      <w:r w:rsidR="00177113">
        <w:rPr>
          <w:rFonts w:ascii="Times-Roman" w:hAnsi="Times-Roman" w:cs="Times-Roman"/>
          <w:color w:val="000000"/>
          <w:sz w:val="21"/>
          <w:szCs w:val="21"/>
        </w:rPr>
        <w:t xml:space="preserve"> </w:t>
      </w:r>
      <w:r>
        <w:rPr>
          <w:rFonts w:ascii="Times-Italic" w:hAnsi="Times-Italic" w:cs="Times-Italic"/>
          <w:i/>
          <w:iCs/>
          <w:color w:val="000000"/>
          <w:sz w:val="21"/>
          <w:szCs w:val="21"/>
        </w:rPr>
        <w:t xml:space="preserve">strategy </w:t>
      </w:r>
      <w:r>
        <w:rPr>
          <w:rFonts w:ascii="Times-Roman" w:hAnsi="Times-Roman" w:cs="Times-Roman"/>
          <w:color w:val="000000"/>
          <w:sz w:val="21"/>
          <w:szCs w:val="21"/>
        </w:rPr>
        <w:t>of your report. In short, you give your readers a clear picture of the road</w:t>
      </w:r>
      <w:r w:rsidR="00177113">
        <w:rPr>
          <w:rFonts w:ascii="Times-Roman" w:hAnsi="Times-Roman" w:cs="Times-Roman"/>
          <w:color w:val="000000"/>
          <w:sz w:val="21"/>
          <w:szCs w:val="21"/>
        </w:rPr>
        <w:t xml:space="preserve"> </w:t>
      </w:r>
      <w:r>
        <w:rPr>
          <w:rFonts w:ascii="Times-Roman" w:hAnsi="Times-Roman" w:cs="Times-Roman"/>
          <w:color w:val="000000"/>
          <w:sz w:val="21"/>
          <w:szCs w:val="21"/>
        </w:rPr>
        <w:t>ahead. As you will see later in the chapter, this part of the introduction is a basic ingredient</w:t>
      </w:r>
      <w:r w:rsidR="00177113">
        <w:rPr>
          <w:rFonts w:ascii="Times-Roman" w:hAnsi="Times-Roman" w:cs="Times-Roman"/>
          <w:color w:val="000000"/>
          <w:sz w:val="21"/>
          <w:szCs w:val="21"/>
        </w:rPr>
        <w:t xml:space="preserve"> </w:t>
      </w:r>
      <w:r>
        <w:rPr>
          <w:rFonts w:ascii="Times-Roman" w:hAnsi="Times-Roman" w:cs="Times-Roman"/>
          <w:color w:val="000000"/>
          <w:sz w:val="21"/>
          <w:szCs w:val="21"/>
        </w:rPr>
        <w:t xml:space="preserve">of the coherence plan of the long report. </w:t>
      </w:r>
      <w:r w:rsidR="00177113">
        <w:rPr>
          <w:rFonts w:ascii="Times-Roman" w:hAnsi="Times-Roman" w:cs="Times-Roman"/>
          <w:color w:val="000000"/>
          <w:sz w:val="21"/>
          <w:szCs w:val="21"/>
        </w:rPr>
        <w:t>An i</w:t>
      </w:r>
      <w:r w:rsidR="004719B9">
        <w:rPr>
          <w:rFonts w:ascii="Times-Roman" w:hAnsi="Times-Roman" w:cs="Times-Roman"/>
          <w:color w:val="000000"/>
          <w:sz w:val="21"/>
          <w:szCs w:val="21"/>
        </w:rPr>
        <w:t>llustration</w:t>
      </w:r>
      <w:r>
        <w:rPr>
          <w:rFonts w:ascii="Times-Roman" w:hAnsi="Times-Roman" w:cs="Times-Roman"/>
          <w:color w:val="000000"/>
          <w:sz w:val="21"/>
          <w:szCs w:val="21"/>
        </w:rPr>
        <w:t xml:space="preserve"> of report preview appear</w:t>
      </w:r>
      <w:r w:rsidR="004719B9">
        <w:rPr>
          <w:rFonts w:ascii="Times-Roman" w:hAnsi="Times-Roman" w:cs="Times-Roman"/>
          <w:color w:val="000000"/>
          <w:sz w:val="21"/>
          <w:szCs w:val="21"/>
        </w:rPr>
        <w:t>s</w:t>
      </w:r>
      <w:r w:rsidR="00177113">
        <w:rPr>
          <w:rFonts w:ascii="Times-Roman" w:hAnsi="Times-Roman" w:cs="Times-Roman"/>
          <w:color w:val="000000"/>
          <w:sz w:val="21"/>
          <w:szCs w:val="21"/>
        </w:rPr>
        <w:t xml:space="preserve"> </w:t>
      </w:r>
      <w:r>
        <w:rPr>
          <w:rFonts w:ascii="Times-Roman" w:hAnsi="Times-Roman" w:cs="Times-Roman"/>
          <w:color w:val="000000"/>
          <w:sz w:val="21"/>
          <w:szCs w:val="21"/>
        </w:rPr>
        <w:t xml:space="preserve">in the discussion of this plan </w:t>
      </w:r>
      <w:r w:rsidRPr="004719B9">
        <w:rPr>
          <w:rFonts w:ascii="Times-Roman" w:hAnsi="Times-Roman" w:cs="Times-Roman"/>
          <w:color w:val="000000"/>
          <w:sz w:val="21"/>
          <w:szCs w:val="21"/>
          <w:highlight w:val="yellow"/>
        </w:rPr>
        <w:t xml:space="preserve">(page </w:t>
      </w:r>
      <w:r w:rsidR="003B2EB6">
        <w:rPr>
          <w:rFonts w:ascii="Times-Roman" w:hAnsi="Times-Roman" w:cs="Times-Roman"/>
          <w:color w:val="000000"/>
          <w:sz w:val="21"/>
          <w:szCs w:val="21"/>
          <w:highlight w:val="yellow"/>
        </w:rPr>
        <w:t>….</w:t>
      </w:r>
      <w:r w:rsidRPr="004719B9">
        <w:rPr>
          <w:rFonts w:ascii="Times-Roman" w:hAnsi="Times-Roman" w:cs="Times-Roman"/>
          <w:color w:val="000000"/>
          <w:sz w:val="21"/>
          <w:szCs w:val="21"/>
          <w:highlight w:val="yellow"/>
        </w:rPr>
        <w:t>).</w:t>
      </w:r>
    </w:p>
    <w:p w:rsidR="0042192C" w:rsidRDefault="0042192C" w:rsidP="00177113">
      <w:pPr>
        <w:autoSpaceDE w:val="0"/>
        <w:autoSpaceDN w:val="0"/>
        <w:adjustRightInd w:val="0"/>
        <w:spacing w:before="120" w:after="120" w:line="240" w:lineRule="auto"/>
        <w:rPr>
          <w:rFonts w:ascii="Times-Roman" w:hAnsi="Times-Roman" w:cs="Times-Roman"/>
          <w:color w:val="000000"/>
          <w:sz w:val="21"/>
          <w:szCs w:val="21"/>
        </w:rPr>
      </w:pPr>
    </w:p>
    <w:p w:rsidR="0042192C" w:rsidRDefault="0042192C" w:rsidP="0042192C">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highlight w:val="green"/>
        </w:rPr>
        <w:t xml:space="preserve">(Figures </w:t>
      </w:r>
      <w:r w:rsidR="00EC020A">
        <w:rPr>
          <w:rFonts w:ascii="Times-Roman" w:hAnsi="Times-Roman" w:cs="Times-Roman"/>
          <w:sz w:val="21"/>
          <w:szCs w:val="21"/>
          <w:highlight w:val="green"/>
        </w:rPr>
        <w:t>11-6</w:t>
      </w:r>
      <w:r>
        <w:rPr>
          <w:rFonts w:ascii="Times-Roman" w:hAnsi="Times-Roman" w:cs="Times-Roman"/>
          <w:sz w:val="21"/>
          <w:szCs w:val="21"/>
          <w:highlight w:val="green"/>
        </w:rPr>
        <w:t>, 1</w:t>
      </w:r>
      <w:r w:rsidR="00EC020A">
        <w:rPr>
          <w:rFonts w:ascii="Times-Roman" w:hAnsi="Times-Roman" w:cs="Times-Roman"/>
          <w:sz w:val="21"/>
          <w:szCs w:val="21"/>
          <w:highlight w:val="green"/>
        </w:rPr>
        <w:t>2</w:t>
      </w:r>
      <w:r>
        <w:rPr>
          <w:rFonts w:ascii="Times-Roman" w:hAnsi="Times-Roman" w:cs="Times-Roman"/>
          <w:sz w:val="21"/>
          <w:szCs w:val="21"/>
          <w:highlight w:val="green"/>
          <w:vertAlign w:val="superscript"/>
        </w:rPr>
        <w:t>th</w:t>
      </w:r>
      <w:r>
        <w:rPr>
          <w:rFonts w:ascii="Times-Roman" w:hAnsi="Times-Roman" w:cs="Times-Roman"/>
          <w:sz w:val="21"/>
          <w:szCs w:val="21"/>
          <w:highlight w:val="green"/>
        </w:rPr>
        <w:t xml:space="preserve"> Ed., Page—3</w:t>
      </w:r>
      <w:r w:rsidR="00EC020A">
        <w:rPr>
          <w:rFonts w:ascii="Times-Roman" w:hAnsi="Times-Roman" w:cs="Times-Roman"/>
          <w:sz w:val="21"/>
          <w:szCs w:val="21"/>
          <w:highlight w:val="green"/>
        </w:rPr>
        <w:t>7</w:t>
      </w:r>
      <w:r>
        <w:rPr>
          <w:rFonts w:ascii="Times-Roman" w:hAnsi="Times-Roman" w:cs="Times-Roman"/>
          <w:sz w:val="21"/>
          <w:szCs w:val="21"/>
          <w:highlight w:val="green"/>
        </w:rPr>
        <w:t>5)</w:t>
      </w:r>
    </w:p>
    <w:p w:rsidR="0042192C" w:rsidRDefault="0042192C" w:rsidP="00177113">
      <w:pPr>
        <w:autoSpaceDE w:val="0"/>
        <w:autoSpaceDN w:val="0"/>
        <w:adjustRightInd w:val="0"/>
        <w:spacing w:before="120" w:after="120" w:line="240" w:lineRule="auto"/>
        <w:rPr>
          <w:rFonts w:ascii="Times-Roman" w:hAnsi="Times-Roman" w:cs="Times-Roman"/>
          <w:color w:val="000000"/>
          <w:sz w:val="21"/>
          <w:szCs w:val="21"/>
        </w:rPr>
      </w:pPr>
    </w:p>
    <w:p w:rsidR="00933273" w:rsidRDefault="00933273" w:rsidP="000D69EC">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The Report Body</w:t>
      </w:r>
    </w:p>
    <w:p w:rsidR="00933273" w:rsidRDefault="00933273" w:rsidP="00637633">
      <w:pPr>
        <w:autoSpaceDE w:val="0"/>
        <w:autoSpaceDN w:val="0"/>
        <w:adjustRightInd w:val="0"/>
        <w:spacing w:before="120" w:after="120" w:line="240" w:lineRule="auto"/>
        <w:rPr>
          <w:rFonts w:ascii="Times-Roman" w:hAnsi="Times-Roman" w:cs="Times-Roman"/>
          <w:color w:val="000000"/>
          <w:sz w:val="21"/>
          <w:szCs w:val="21"/>
        </w:rPr>
      </w:pPr>
      <w:r>
        <w:rPr>
          <w:rFonts w:ascii="Times-Roman" w:hAnsi="Times-Roman" w:cs="Times-Roman"/>
          <w:color w:val="000000"/>
          <w:sz w:val="21"/>
          <w:szCs w:val="21"/>
        </w:rPr>
        <w:t>In the report body, the information collected is presented and related to the problem.</w:t>
      </w:r>
      <w:r w:rsidR="00637633">
        <w:rPr>
          <w:rFonts w:ascii="Times-Roman" w:hAnsi="Times-Roman" w:cs="Times-Roman"/>
          <w:color w:val="000000"/>
          <w:sz w:val="21"/>
          <w:szCs w:val="21"/>
        </w:rPr>
        <w:t xml:space="preserve"> </w:t>
      </w:r>
      <w:r>
        <w:rPr>
          <w:rFonts w:ascii="Times-Roman" w:hAnsi="Times-Roman" w:cs="Times-Roman"/>
          <w:color w:val="000000"/>
          <w:sz w:val="21"/>
          <w:szCs w:val="21"/>
        </w:rPr>
        <w:t>Normally, this part of the report comprises most of its content. In a sense, the report</w:t>
      </w:r>
      <w:r w:rsidR="00637633">
        <w:rPr>
          <w:rFonts w:ascii="Times-Roman" w:hAnsi="Times-Roman" w:cs="Times-Roman"/>
          <w:color w:val="000000"/>
          <w:sz w:val="21"/>
          <w:szCs w:val="21"/>
        </w:rPr>
        <w:t xml:space="preserve"> </w:t>
      </w:r>
      <w:r>
        <w:rPr>
          <w:rFonts w:ascii="Times-Roman" w:hAnsi="Times-Roman" w:cs="Times-Roman"/>
          <w:color w:val="000000"/>
          <w:sz w:val="21"/>
          <w:szCs w:val="21"/>
        </w:rPr>
        <w:t>body is the report. With the exception of the conclusion or recommendation part, the</w:t>
      </w:r>
      <w:r w:rsidR="00637633">
        <w:rPr>
          <w:rFonts w:ascii="Times-Roman" w:hAnsi="Times-Roman" w:cs="Times-Roman"/>
          <w:color w:val="000000"/>
          <w:sz w:val="21"/>
          <w:szCs w:val="21"/>
        </w:rPr>
        <w:t xml:space="preserve"> </w:t>
      </w:r>
      <w:r>
        <w:rPr>
          <w:rFonts w:ascii="Times-Roman" w:hAnsi="Times-Roman" w:cs="Times-Roman"/>
          <w:color w:val="000000"/>
          <w:sz w:val="21"/>
          <w:szCs w:val="21"/>
        </w:rPr>
        <w:t>other parts of the report are attached parts.</w:t>
      </w:r>
    </w:p>
    <w:p w:rsidR="00933273" w:rsidRDefault="00933273" w:rsidP="00637633">
      <w:pPr>
        <w:autoSpaceDE w:val="0"/>
        <w:autoSpaceDN w:val="0"/>
        <w:adjustRightInd w:val="0"/>
        <w:spacing w:before="120" w:after="120" w:line="240" w:lineRule="auto"/>
        <w:rPr>
          <w:rFonts w:ascii="Times-Roman" w:hAnsi="Times-Roman" w:cs="Times-Roman"/>
          <w:color w:val="000000"/>
          <w:sz w:val="21"/>
          <w:szCs w:val="21"/>
        </w:rPr>
      </w:pPr>
      <w:r>
        <w:rPr>
          <w:rFonts w:ascii="Times-Roman" w:hAnsi="Times-Roman" w:cs="Times-Roman"/>
          <w:color w:val="000000"/>
          <w:sz w:val="21"/>
          <w:szCs w:val="21"/>
        </w:rPr>
        <w:t>Advice presented throughout this book will help you prepare this part of the report.</w:t>
      </w:r>
      <w:r w:rsidR="00637633">
        <w:rPr>
          <w:rFonts w:ascii="Times-Roman" w:hAnsi="Times-Roman" w:cs="Times-Roman"/>
          <w:color w:val="000000"/>
          <w:sz w:val="21"/>
          <w:szCs w:val="21"/>
        </w:rPr>
        <w:t xml:space="preserve"> </w:t>
      </w:r>
      <w:r>
        <w:rPr>
          <w:rFonts w:ascii="Times-Roman" w:hAnsi="Times-Roman" w:cs="Times-Roman"/>
          <w:color w:val="000000"/>
          <w:sz w:val="21"/>
          <w:szCs w:val="21"/>
        </w:rPr>
        <w:t xml:space="preserve">Its organization was discussed extensively in </w:t>
      </w:r>
      <w:r w:rsidR="00637633">
        <w:rPr>
          <w:rFonts w:ascii="Times-Roman" w:hAnsi="Times-Roman" w:cs="Times-Roman"/>
          <w:color w:val="000000"/>
          <w:sz w:val="21"/>
          <w:szCs w:val="21"/>
        </w:rPr>
        <w:t>already discussed in this chapter</w:t>
      </w:r>
      <w:r>
        <w:rPr>
          <w:rFonts w:ascii="Times-Roman" w:hAnsi="Times-Roman" w:cs="Times-Roman"/>
          <w:color w:val="000000"/>
          <w:sz w:val="21"/>
          <w:szCs w:val="21"/>
        </w:rPr>
        <w:t>. It is written in accord with</w:t>
      </w:r>
      <w:r w:rsidR="00637633">
        <w:rPr>
          <w:rFonts w:ascii="Times-Roman" w:hAnsi="Times-Roman" w:cs="Times-Roman"/>
          <w:color w:val="000000"/>
          <w:sz w:val="21"/>
          <w:szCs w:val="21"/>
        </w:rPr>
        <w:t xml:space="preserve"> </w:t>
      </w:r>
      <w:r>
        <w:rPr>
          <w:rFonts w:ascii="Times-Roman" w:hAnsi="Times-Roman" w:cs="Times-Roman"/>
          <w:color w:val="000000"/>
          <w:sz w:val="21"/>
          <w:szCs w:val="21"/>
        </w:rPr>
        <w:t xml:space="preserve">the instructions on style presented </w:t>
      </w:r>
      <w:r w:rsidR="00637633">
        <w:rPr>
          <w:rFonts w:ascii="Times-Roman" w:hAnsi="Times-Roman" w:cs="Times-Roman"/>
          <w:color w:val="000000"/>
          <w:sz w:val="21"/>
          <w:szCs w:val="21"/>
        </w:rPr>
        <w:t>already</w:t>
      </w:r>
      <w:r>
        <w:rPr>
          <w:rFonts w:ascii="Times-Roman" w:hAnsi="Times-Roman" w:cs="Times-Roman"/>
          <w:color w:val="000000"/>
          <w:sz w:val="21"/>
          <w:szCs w:val="21"/>
        </w:rPr>
        <w:t xml:space="preserve"> and with the general principles for</w:t>
      </w:r>
      <w:r w:rsidR="00637633">
        <w:rPr>
          <w:rFonts w:ascii="Times-Roman" w:hAnsi="Times-Roman" w:cs="Times-Roman"/>
          <w:color w:val="000000"/>
          <w:sz w:val="21"/>
          <w:szCs w:val="21"/>
        </w:rPr>
        <w:t xml:space="preserve"> </w:t>
      </w:r>
      <w:r>
        <w:rPr>
          <w:rFonts w:ascii="Times-Roman" w:hAnsi="Times-Roman" w:cs="Times-Roman"/>
          <w:color w:val="000000"/>
          <w:sz w:val="21"/>
          <w:szCs w:val="21"/>
        </w:rPr>
        <w:t>clear writing presented in the early chapters. It may use the components of shorter reports</w:t>
      </w:r>
      <w:r w:rsidR="00637633">
        <w:rPr>
          <w:rFonts w:ascii="Times-Roman" w:hAnsi="Times-Roman" w:cs="Times-Roman"/>
          <w:color w:val="000000"/>
          <w:sz w:val="21"/>
          <w:szCs w:val="21"/>
        </w:rPr>
        <w:t xml:space="preserve"> already</w:t>
      </w:r>
      <w:r>
        <w:rPr>
          <w:rFonts w:ascii="Times-Roman" w:hAnsi="Times-Roman" w:cs="Times-Roman"/>
          <w:color w:val="000000"/>
          <w:sz w:val="21"/>
          <w:szCs w:val="21"/>
        </w:rPr>
        <w:t xml:space="preserve"> discussed. Any sources used must be appropriately</w:t>
      </w:r>
      <w:r w:rsidR="00637633">
        <w:rPr>
          <w:rFonts w:ascii="Times-Roman" w:hAnsi="Times-Roman" w:cs="Times-Roman"/>
          <w:color w:val="000000"/>
          <w:sz w:val="21"/>
          <w:szCs w:val="21"/>
        </w:rPr>
        <w:t xml:space="preserve"> </w:t>
      </w:r>
      <w:r>
        <w:rPr>
          <w:rFonts w:ascii="Times-Roman" w:hAnsi="Times-Roman" w:cs="Times-Roman"/>
          <w:color w:val="000000"/>
          <w:sz w:val="21"/>
          <w:szCs w:val="21"/>
        </w:rPr>
        <w:t>noted and documented. It uses good presentation form as</w:t>
      </w:r>
      <w:r w:rsidR="00637633">
        <w:rPr>
          <w:rFonts w:ascii="Times-Roman" w:hAnsi="Times-Roman" w:cs="Times-Roman"/>
          <w:color w:val="000000"/>
          <w:sz w:val="21"/>
          <w:szCs w:val="21"/>
        </w:rPr>
        <w:t xml:space="preserve"> </w:t>
      </w:r>
      <w:r>
        <w:rPr>
          <w:rFonts w:ascii="Times-Roman" w:hAnsi="Times-Roman" w:cs="Times-Roman"/>
          <w:color w:val="000000"/>
          <w:sz w:val="21"/>
          <w:szCs w:val="21"/>
        </w:rPr>
        <w:t>discussed and elsewhere, and it follows the guidelines for use of figures</w:t>
      </w:r>
      <w:r w:rsidR="00637633">
        <w:rPr>
          <w:rFonts w:ascii="Times-Roman" w:hAnsi="Times-Roman" w:cs="Times-Roman"/>
          <w:color w:val="000000"/>
          <w:sz w:val="21"/>
          <w:szCs w:val="21"/>
        </w:rPr>
        <w:t xml:space="preserve"> </w:t>
      </w:r>
      <w:r>
        <w:rPr>
          <w:rFonts w:ascii="Times-Roman" w:hAnsi="Times-Roman" w:cs="Times-Roman"/>
          <w:color w:val="000000"/>
          <w:sz w:val="21"/>
          <w:szCs w:val="21"/>
        </w:rPr>
        <w:t>and tables discussed in Chapter 1</w:t>
      </w:r>
      <w:r w:rsidR="00637633">
        <w:rPr>
          <w:rFonts w:ascii="Times-Roman" w:hAnsi="Times-Roman" w:cs="Times-Roman"/>
          <w:color w:val="000000"/>
          <w:sz w:val="21"/>
          <w:szCs w:val="21"/>
        </w:rPr>
        <w:t>0</w:t>
      </w:r>
      <w:r>
        <w:rPr>
          <w:rFonts w:ascii="Times-Roman" w:hAnsi="Times-Roman" w:cs="Times-Roman"/>
          <w:color w:val="000000"/>
          <w:sz w:val="21"/>
          <w:szCs w:val="21"/>
        </w:rPr>
        <w:t>. In short, writing this major section of the long,</w:t>
      </w:r>
      <w:r w:rsidR="00637633">
        <w:rPr>
          <w:rFonts w:ascii="Times-Roman" w:hAnsi="Times-Roman" w:cs="Times-Roman"/>
          <w:color w:val="000000"/>
          <w:sz w:val="21"/>
          <w:szCs w:val="21"/>
        </w:rPr>
        <w:t xml:space="preserve"> </w:t>
      </w:r>
      <w:r>
        <w:rPr>
          <w:rFonts w:ascii="Times-Roman" w:hAnsi="Times-Roman" w:cs="Times-Roman"/>
          <w:color w:val="000000"/>
          <w:sz w:val="21"/>
          <w:szCs w:val="21"/>
        </w:rPr>
        <w:t>formal report will require virtually all your organizing, writing, and formatting skills.</w:t>
      </w:r>
    </w:p>
    <w:p w:rsidR="00933273" w:rsidRDefault="00933273" w:rsidP="00A65B71">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The Ending of the Report</w:t>
      </w:r>
    </w:p>
    <w:p w:rsidR="00933273" w:rsidRDefault="00933273" w:rsidP="00933273">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You can end your report in any of a number of ways: with a summary, a conclusion, a</w:t>
      </w:r>
      <w:r w:rsidR="00A65B71">
        <w:rPr>
          <w:rFonts w:ascii="Times-Roman" w:hAnsi="Times-Roman" w:cs="Times-Roman"/>
          <w:color w:val="000000"/>
          <w:sz w:val="21"/>
          <w:szCs w:val="21"/>
        </w:rPr>
        <w:t xml:space="preserve"> </w:t>
      </w:r>
      <w:r>
        <w:rPr>
          <w:rFonts w:ascii="Times-Roman" w:hAnsi="Times-Roman" w:cs="Times-Roman"/>
          <w:color w:val="000000"/>
          <w:sz w:val="21"/>
          <w:szCs w:val="21"/>
        </w:rPr>
        <w:t>recommendation, or a combination of the three. Your choice depends on the purpose of</w:t>
      </w:r>
      <w:r w:rsidR="00A65B71">
        <w:rPr>
          <w:rFonts w:ascii="Times-Roman" w:hAnsi="Times-Roman" w:cs="Times-Roman"/>
          <w:color w:val="000000"/>
          <w:sz w:val="21"/>
          <w:szCs w:val="21"/>
        </w:rPr>
        <w:t xml:space="preserve"> </w:t>
      </w:r>
      <w:r>
        <w:rPr>
          <w:rFonts w:ascii="Times-Roman" w:hAnsi="Times-Roman" w:cs="Times-Roman"/>
          <w:color w:val="000000"/>
          <w:sz w:val="21"/>
          <w:szCs w:val="21"/>
        </w:rPr>
        <w:t>your report. You should choose the way that enables you to satisfy that purpose.</w:t>
      </w:r>
    </w:p>
    <w:p w:rsidR="00A65B71" w:rsidRDefault="00933273" w:rsidP="00A65B71">
      <w:pPr>
        <w:autoSpaceDE w:val="0"/>
        <w:autoSpaceDN w:val="0"/>
        <w:adjustRightInd w:val="0"/>
        <w:spacing w:before="120" w:after="0" w:line="240" w:lineRule="auto"/>
        <w:rPr>
          <w:rFonts w:ascii="Times-Roman" w:hAnsi="Times-Roman" w:cs="Times-Roman"/>
          <w:color w:val="000000"/>
          <w:sz w:val="21"/>
          <w:szCs w:val="21"/>
        </w:rPr>
      </w:pPr>
      <w:proofErr w:type="gramStart"/>
      <w:r>
        <w:rPr>
          <w:rFonts w:ascii="TrumpMediaeval-Bold" w:hAnsi="TrumpMediaeval-Bold" w:cs="TrumpMediaeval-Bold"/>
          <w:b/>
          <w:bCs/>
          <w:color w:val="000000"/>
          <w:szCs w:val="22"/>
        </w:rPr>
        <w:t>Ending Summary.</w:t>
      </w:r>
      <w:proofErr w:type="gramEnd"/>
      <w:r>
        <w:rPr>
          <w:rFonts w:ascii="TrumpMediaeval-Bold" w:hAnsi="TrumpMediaeval-Bold" w:cs="TrumpMediaeval-Bold"/>
          <w:b/>
          <w:bCs/>
          <w:color w:val="000000"/>
          <w:szCs w:val="22"/>
        </w:rPr>
        <w:t xml:space="preserve"> </w:t>
      </w:r>
      <w:r>
        <w:rPr>
          <w:rFonts w:ascii="Times-Roman" w:hAnsi="Times-Roman" w:cs="Times-Roman"/>
          <w:color w:val="000000"/>
          <w:sz w:val="21"/>
          <w:szCs w:val="21"/>
        </w:rPr>
        <w:t>When the purpose of the report is to present information, the</w:t>
      </w:r>
      <w:r w:rsidR="00A65B71">
        <w:rPr>
          <w:rFonts w:ascii="Times-Roman" w:hAnsi="Times-Roman" w:cs="Times-Roman"/>
          <w:color w:val="000000"/>
          <w:sz w:val="21"/>
          <w:szCs w:val="21"/>
        </w:rPr>
        <w:t xml:space="preserve"> </w:t>
      </w:r>
      <w:r>
        <w:rPr>
          <w:rFonts w:ascii="Times-Roman" w:hAnsi="Times-Roman" w:cs="Times-Roman"/>
          <w:color w:val="000000"/>
          <w:sz w:val="21"/>
          <w:szCs w:val="21"/>
        </w:rPr>
        <w:t>ending is logi</w:t>
      </w:r>
      <w:r w:rsidR="00A65B71">
        <w:rPr>
          <w:rFonts w:ascii="Times-Roman" w:hAnsi="Times-Roman" w:cs="Times-Roman"/>
          <w:color w:val="000000"/>
          <w:sz w:val="21"/>
          <w:szCs w:val="21"/>
        </w:rPr>
        <w:t>cally a summary of the major fi</w:t>
      </w:r>
      <w:r>
        <w:rPr>
          <w:rFonts w:ascii="Times-Roman" w:hAnsi="Times-Roman" w:cs="Times-Roman"/>
          <w:color w:val="000000"/>
          <w:sz w:val="21"/>
          <w:szCs w:val="21"/>
        </w:rPr>
        <w:t>ndings. There is no attempt to interpret</w:t>
      </w:r>
      <w:r w:rsidR="00A65B71">
        <w:rPr>
          <w:rFonts w:ascii="Times-Roman" w:hAnsi="Times-Roman" w:cs="Times-Roman"/>
          <w:color w:val="000000"/>
          <w:sz w:val="21"/>
          <w:szCs w:val="21"/>
        </w:rPr>
        <w:t xml:space="preserve"> </w:t>
      </w:r>
      <w:r>
        <w:rPr>
          <w:rFonts w:ascii="Times-Roman" w:hAnsi="Times-Roman" w:cs="Times-Roman"/>
          <w:color w:val="000000"/>
          <w:sz w:val="21"/>
          <w:szCs w:val="21"/>
        </w:rPr>
        <w:t>at this point. Any interpretations of the information in the report occur on the reader’s</w:t>
      </w:r>
      <w:r w:rsidR="00A65B71">
        <w:rPr>
          <w:rFonts w:ascii="Times-Roman" w:hAnsi="Times-Roman" w:cs="Times-Roman"/>
          <w:color w:val="000000"/>
          <w:sz w:val="21"/>
          <w:szCs w:val="21"/>
        </w:rPr>
        <w:t xml:space="preserve"> </w:t>
      </w:r>
      <w:r>
        <w:rPr>
          <w:rFonts w:ascii="Times-Roman" w:hAnsi="Times-Roman" w:cs="Times-Roman"/>
          <w:color w:val="000000"/>
          <w:sz w:val="21"/>
          <w:szCs w:val="21"/>
        </w:rPr>
        <w:t xml:space="preserve">part at this point, but not the writer’s. </w:t>
      </w:r>
    </w:p>
    <w:p w:rsidR="00933273" w:rsidRDefault="00933273" w:rsidP="00A65B71">
      <w:pPr>
        <w:autoSpaceDE w:val="0"/>
        <w:autoSpaceDN w:val="0"/>
        <w:adjustRightInd w:val="0"/>
        <w:spacing w:before="120" w:after="0" w:line="240" w:lineRule="auto"/>
        <w:rPr>
          <w:rFonts w:ascii="Times-Roman" w:hAnsi="Times-Roman" w:cs="Times-Roman"/>
          <w:color w:val="000000"/>
          <w:sz w:val="21"/>
          <w:szCs w:val="21"/>
        </w:rPr>
      </w:pPr>
      <w:r>
        <w:rPr>
          <w:rFonts w:ascii="Times-Roman" w:hAnsi="Times-Roman" w:cs="Times-Roman"/>
          <w:color w:val="000000"/>
          <w:sz w:val="21"/>
          <w:szCs w:val="21"/>
        </w:rPr>
        <w:t>You should not confuse the ending summary with the executive summary. The executive</w:t>
      </w:r>
      <w:r w:rsidR="00A65B71">
        <w:rPr>
          <w:rFonts w:ascii="Times-Roman" w:hAnsi="Times-Roman" w:cs="Times-Roman"/>
          <w:color w:val="000000"/>
          <w:sz w:val="21"/>
          <w:szCs w:val="21"/>
        </w:rPr>
        <w:t xml:space="preserve"> </w:t>
      </w:r>
      <w:r>
        <w:rPr>
          <w:rFonts w:ascii="Times-Roman" w:hAnsi="Times-Roman" w:cs="Times-Roman"/>
          <w:color w:val="000000"/>
          <w:sz w:val="21"/>
          <w:szCs w:val="21"/>
        </w:rPr>
        <w:t>summary is a prefatory part of the report; the ending summary is a part of the</w:t>
      </w:r>
      <w:r w:rsidR="00A65B71">
        <w:rPr>
          <w:rFonts w:ascii="Times-Roman" w:hAnsi="Times-Roman" w:cs="Times-Roman"/>
          <w:color w:val="000000"/>
          <w:sz w:val="21"/>
          <w:szCs w:val="21"/>
        </w:rPr>
        <w:t xml:space="preserve"> </w:t>
      </w:r>
      <w:r>
        <w:rPr>
          <w:rFonts w:ascii="Times-Roman" w:hAnsi="Times-Roman" w:cs="Times-Roman"/>
          <w:color w:val="000000"/>
          <w:sz w:val="21"/>
          <w:szCs w:val="21"/>
        </w:rPr>
        <w:t>report text. Also, the executive summary is more complete than the ending summary.</w:t>
      </w:r>
    </w:p>
    <w:p w:rsidR="00933273" w:rsidRDefault="00933273" w:rsidP="00933273">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The executive summary reviews the entire report, usually from the beginning to the</w:t>
      </w:r>
      <w:r w:rsidR="00A65B71">
        <w:rPr>
          <w:rFonts w:ascii="Times-Roman" w:hAnsi="Times-Roman" w:cs="Times-Roman"/>
          <w:color w:val="000000"/>
          <w:sz w:val="21"/>
          <w:szCs w:val="21"/>
        </w:rPr>
        <w:t xml:space="preserve"> </w:t>
      </w:r>
      <w:r>
        <w:rPr>
          <w:rFonts w:ascii="Times-Roman" w:hAnsi="Times-Roman" w:cs="Times-Roman"/>
          <w:color w:val="000000"/>
          <w:sz w:val="21"/>
          <w:szCs w:val="21"/>
        </w:rPr>
        <w:t>end. The ending summary reviews only the highlights of the report.</w:t>
      </w:r>
    </w:p>
    <w:p w:rsidR="00933273" w:rsidRDefault="00933273" w:rsidP="00A65B71">
      <w:pPr>
        <w:autoSpaceDE w:val="0"/>
        <w:autoSpaceDN w:val="0"/>
        <w:adjustRightInd w:val="0"/>
        <w:spacing w:before="120" w:after="120" w:line="240" w:lineRule="auto"/>
        <w:rPr>
          <w:rFonts w:ascii="Times-Roman" w:hAnsi="Times-Roman" w:cs="Times-Roman"/>
          <w:color w:val="000000"/>
          <w:sz w:val="21"/>
          <w:szCs w:val="21"/>
        </w:rPr>
      </w:pPr>
      <w:proofErr w:type="gramStart"/>
      <w:r>
        <w:rPr>
          <w:rFonts w:ascii="TrumpMediaeval-Bold" w:hAnsi="TrumpMediaeval-Bold" w:cs="TrumpMediaeval-Bold"/>
          <w:b/>
          <w:bCs/>
          <w:color w:val="000000"/>
          <w:szCs w:val="22"/>
        </w:rPr>
        <w:lastRenderedPageBreak/>
        <w:t>Conclusions.</w:t>
      </w:r>
      <w:proofErr w:type="gramEnd"/>
      <w:r>
        <w:rPr>
          <w:rFonts w:ascii="TrumpMediaeval-Bold" w:hAnsi="TrumpMediaeval-Bold" w:cs="TrumpMediaeval-Bold"/>
          <w:b/>
          <w:bCs/>
          <w:color w:val="000000"/>
          <w:szCs w:val="22"/>
        </w:rPr>
        <w:t xml:space="preserve"> </w:t>
      </w:r>
      <w:r>
        <w:rPr>
          <w:rFonts w:ascii="Times-Roman" w:hAnsi="Times-Roman" w:cs="Times-Roman"/>
          <w:color w:val="000000"/>
          <w:sz w:val="21"/>
          <w:szCs w:val="21"/>
        </w:rPr>
        <w:t>Some reports must do more than just present information. They must</w:t>
      </w:r>
      <w:r w:rsidR="00A65B71">
        <w:rPr>
          <w:rFonts w:ascii="Times-Roman" w:hAnsi="Times-Roman" w:cs="Times-Roman"/>
          <w:color w:val="000000"/>
          <w:sz w:val="21"/>
          <w:szCs w:val="21"/>
        </w:rPr>
        <w:t xml:space="preserve"> </w:t>
      </w:r>
      <w:r>
        <w:rPr>
          <w:rFonts w:ascii="Times-Roman" w:hAnsi="Times-Roman" w:cs="Times-Roman"/>
          <w:color w:val="000000"/>
          <w:sz w:val="21"/>
          <w:szCs w:val="21"/>
        </w:rPr>
        <w:t>analyze the information in light of the problem; and from this analysis, they must reach</w:t>
      </w:r>
      <w:r w:rsidR="00A65B71">
        <w:rPr>
          <w:rFonts w:ascii="Times-Roman" w:hAnsi="Times-Roman" w:cs="Times-Roman"/>
          <w:color w:val="000000"/>
          <w:sz w:val="21"/>
          <w:szCs w:val="21"/>
        </w:rPr>
        <w:t xml:space="preserve"> </w:t>
      </w:r>
      <w:r>
        <w:rPr>
          <w:rFonts w:ascii="Times-Roman" w:hAnsi="Times-Roman" w:cs="Times-Roman"/>
          <w:color w:val="000000"/>
          <w:sz w:val="21"/>
          <w:szCs w:val="21"/>
        </w:rPr>
        <w:t>a conclusion. Such reports typically end with this conclusion.</w:t>
      </w:r>
    </w:p>
    <w:p w:rsidR="00933273" w:rsidRDefault="00933273" w:rsidP="00A65B71">
      <w:pPr>
        <w:autoSpaceDE w:val="0"/>
        <w:autoSpaceDN w:val="0"/>
        <w:adjustRightInd w:val="0"/>
        <w:spacing w:before="120" w:after="120" w:line="240" w:lineRule="auto"/>
        <w:rPr>
          <w:rFonts w:ascii="Times-Roman" w:hAnsi="Times-Roman" w:cs="Times-Roman"/>
          <w:color w:val="000000"/>
          <w:sz w:val="21"/>
          <w:szCs w:val="21"/>
        </w:rPr>
      </w:pPr>
      <w:r>
        <w:rPr>
          <w:rFonts w:ascii="Times-Roman" w:hAnsi="Times-Roman" w:cs="Times-Roman"/>
          <w:color w:val="000000"/>
          <w:sz w:val="21"/>
          <w:szCs w:val="21"/>
        </w:rPr>
        <w:t>The make-up of the conclusion section varies from case to case. In problems for</w:t>
      </w:r>
      <w:r w:rsidR="00A65B71">
        <w:rPr>
          <w:rFonts w:ascii="Times-Roman" w:hAnsi="Times-Roman" w:cs="Times-Roman"/>
          <w:color w:val="000000"/>
          <w:sz w:val="21"/>
          <w:szCs w:val="21"/>
        </w:rPr>
        <w:t xml:space="preserve"> </w:t>
      </w:r>
      <w:r>
        <w:rPr>
          <w:rFonts w:ascii="Times-Roman" w:hAnsi="Times-Roman" w:cs="Times-Roman"/>
          <w:color w:val="000000"/>
          <w:sz w:val="21"/>
          <w:szCs w:val="21"/>
        </w:rPr>
        <w:t>which a single answer is sought, the conclusion section normally reviews the preceding</w:t>
      </w:r>
      <w:r w:rsidR="00A65B71">
        <w:rPr>
          <w:rFonts w:ascii="Times-Roman" w:hAnsi="Times-Roman" w:cs="Times-Roman"/>
          <w:color w:val="000000"/>
          <w:sz w:val="21"/>
          <w:szCs w:val="21"/>
        </w:rPr>
        <w:t xml:space="preserve"> </w:t>
      </w:r>
      <w:r>
        <w:rPr>
          <w:rFonts w:ascii="Times-Roman" w:hAnsi="Times-Roman" w:cs="Times-Roman"/>
          <w:color w:val="000000"/>
          <w:sz w:val="21"/>
          <w:szCs w:val="21"/>
        </w:rPr>
        <w:t>information and analyses and, from this review, arrives at the answer. In problems</w:t>
      </w:r>
      <w:r w:rsidR="00A65B71">
        <w:rPr>
          <w:rFonts w:ascii="Times-Roman" w:hAnsi="Times-Roman" w:cs="Times-Roman"/>
          <w:color w:val="000000"/>
          <w:sz w:val="21"/>
          <w:szCs w:val="21"/>
        </w:rPr>
        <w:t xml:space="preserve"> </w:t>
      </w:r>
      <w:r>
        <w:rPr>
          <w:rFonts w:ascii="Times-Roman" w:hAnsi="Times-Roman" w:cs="Times-Roman"/>
          <w:color w:val="000000"/>
          <w:sz w:val="21"/>
          <w:szCs w:val="21"/>
        </w:rPr>
        <w:t>with more than one goal, the report plan may treat each goal in a separate section and</w:t>
      </w:r>
      <w:r w:rsidR="00A65B71">
        <w:rPr>
          <w:rFonts w:ascii="Times-Roman" w:hAnsi="Times-Roman" w:cs="Times-Roman"/>
          <w:color w:val="000000"/>
          <w:sz w:val="21"/>
          <w:szCs w:val="21"/>
        </w:rPr>
        <w:t xml:space="preserve"> </w:t>
      </w:r>
      <w:r>
        <w:rPr>
          <w:rFonts w:ascii="Times-Roman" w:hAnsi="Times-Roman" w:cs="Times-Roman"/>
          <w:color w:val="000000"/>
          <w:sz w:val="21"/>
          <w:szCs w:val="21"/>
        </w:rPr>
        <w:t>draw conclusions in each section. The conclusion section of such a report might well</w:t>
      </w:r>
      <w:r w:rsidR="00A65B71">
        <w:rPr>
          <w:rFonts w:ascii="Times-Roman" w:hAnsi="Times-Roman" w:cs="Times-Roman"/>
          <w:color w:val="000000"/>
          <w:sz w:val="21"/>
          <w:szCs w:val="21"/>
        </w:rPr>
        <w:t xml:space="preserve"> </w:t>
      </w:r>
      <w:r>
        <w:rPr>
          <w:rFonts w:ascii="Times-Roman" w:hAnsi="Times-Roman" w:cs="Times-Roman"/>
          <w:color w:val="000000"/>
          <w:sz w:val="21"/>
          <w:szCs w:val="21"/>
        </w:rPr>
        <w:t>summarize the conclusions previously drawn. There are other arrangements. In fact,</w:t>
      </w:r>
      <w:r w:rsidR="00A65B71">
        <w:rPr>
          <w:rFonts w:ascii="Times-Roman" w:hAnsi="Times-Roman" w:cs="Times-Roman"/>
          <w:color w:val="000000"/>
          <w:sz w:val="21"/>
          <w:szCs w:val="21"/>
        </w:rPr>
        <w:t xml:space="preserve"> </w:t>
      </w:r>
      <w:r>
        <w:rPr>
          <w:rFonts w:ascii="Times-Roman" w:hAnsi="Times-Roman" w:cs="Times-Roman"/>
          <w:color w:val="000000"/>
          <w:sz w:val="21"/>
          <w:szCs w:val="21"/>
        </w:rPr>
        <w:t>almost any plan that brings the analyses together to reach the goals of the report is</w:t>
      </w:r>
      <w:r w:rsidR="00A65B71">
        <w:rPr>
          <w:rFonts w:ascii="Times-Roman" w:hAnsi="Times-Roman" w:cs="Times-Roman"/>
          <w:color w:val="000000"/>
          <w:sz w:val="21"/>
          <w:szCs w:val="21"/>
        </w:rPr>
        <w:t xml:space="preserve"> </w:t>
      </w:r>
      <w:r>
        <w:rPr>
          <w:rFonts w:ascii="Times-Roman" w:hAnsi="Times-Roman" w:cs="Times-Roman"/>
          <w:color w:val="000000"/>
          <w:sz w:val="21"/>
          <w:szCs w:val="21"/>
        </w:rPr>
        <w:t>appropriate.</w:t>
      </w:r>
    </w:p>
    <w:p w:rsidR="00DB5642" w:rsidRDefault="00DB5642" w:rsidP="00DF037C">
      <w:pPr>
        <w:autoSpaceDE w:val="0"/>
        <w:autoSpaceDN w:val="0"/>
        <w:adjustRightInd w:val="0"/>
        <w:spacing w:before="120" w:after="120" w:line="240" w:lineRule="auto"/>
        <w:rPr>
          <w:rFonts w:ascii="Times-Roman" w:hAnsi="Times-Roman" w:cs="Times-Roman"/>
          <w:color w:val="000000"/>
          <w:sz w:val="21"/>
          <w:szCs w:val="21"/>
        </w:rPr>
      </w:pPr>
      <w:proofErr w:type="gramStart"/>
      <w:r>
        <w:rPr>
          <w:rFonts w:ascii="TrumpMediaeval-Bold" w:hAnsi="TrumpMediaeval-Bold" w:cs="TrumpMediaeval-Bold"/>
          <w:b/>
          <w:bCs/>
          <w:color w:val="000000"/>
          <w:szCs w:val="22"/>
        </w:rPr>
        <w:t>Recommendations.</w:t>
      </w:r>
      <w:proofErr w:type="gramEnd"/>
      <w:r>
        <w:rPr>
          <w:rFonts w:ascii="TrumpMediaeval-Bold" w:hAnsi="TrumpMediaeval-Bold" w:cs="TrumpMediaeval-Bold"/>
          <w:b/>
          <w:bCs/>
          <w:color w:val="000000"/>
          <w:szCs w:val="22"/>
        </w:rPr>
        <w:t xml:space="preserve"> </w:t>
      </w:r>
      <w:r>
        <w:rPr>
          <w:rFonts w:ascii="Times-Roman" w:hAnsi="Times-Roman" w:cs="Times-Roman"/>
          <w:color w:val="000000"/>
          <w:sz w:val="21"/>
          <w:szCs w:val="21"/>
        </w:rPr>
        <w:t>When the goal of the report is not only to draw conclusions</w:t>
      </w:r>
      <w:r w:rsidR="00DF037C">
        <w:rPr>
          <w:rFonts w:ascii="Times-Roman" w:hAnsi="Times-Roman" w:cs="Times-Roman"/>
          <w:color w:val="000000"/>
          <w:sz w:val="21"/>
          <w:szCs w:val="21"/>
        </w:rPr>
        <w:t xml:space="preserve"> </w:t>
      </w:r>
      <w:r>
        <w:rPr>
          <w:rFonts w:ascii="Times-Roman" w:hAnsi="Times-Roman" w:cs="Times-Roman"/>
          <w:color w:val="000000"/>
          <w:sz w:val="21"/>
          <w:szCs w:val="21"/>
        </w:rPr>
        <w:t>but also to present a course of action, a recommendation is in order. You may organize</w:t>
      </w:r>
      <w:r w:rsidR="00DF037C">
        <w:rPr>
          <w:rFonts w:ascii="Times-Roman" w:hAnsi="Times-Roman" w:cs="Times-Roman"/>
          <w:color w:val="000000"/>
          <w:sz w:val="21"/>
          <w:szCs w:val="21"/>
        </w:rPr>
        <w:t xml:space="preserve"> </w:t>
      </w:r>
      <w:r>
        <w:rPr>
          <w:rFonts w:ascii="Times-Roman" w:hAnsi="Times-Roman" w:cs="Times-Roman"/>
          <w:color w:val="000000"/>
          <w:sz w:val="21"/>
          <w:szCs w:val="21"/>
        </w:rPr>
        <w:t>it as a separate section following the conclusion section. Or you may include it in the</w:t>
      </w:r>
      <w:r w:rsidR="00DF037C">
        <w:rPr>
          <w:rFonts w:ascii="Times-Roman" w:hAnsi="Times-Roman" w:cs="Times-Roman"/>
          <w:color w:val="000000"/>
          <w:sz w:val="21"/>
          <w:szCs w:val="21"/>
        </w:rPr>
        <w:t xml:space="preserve"> </w:t>
      </w:r>
      <w:r>
        <w:rPr>
          <w:rFonts w:ascii="Times-Roman" w:hAnsi="Times-Roman" w:cs="Times-Roman"/>
          <w:color w:val="000000"/>
          <w:sz w:val="21"/>
          <w:szCs w:val="21"/>
        </w:rPr>
        <w:t>conclusion section. In some problems, the conclusion is the recommendation—or at</w:t>
      </w:r>
      <w:r w:rsidR="00DF037C">
        <w:rPr>
          <w:rFonts w:ascii="Times-Roman" w:hAnsi="Times-Roman" w:cs="Times-Roman"/>
          <w:color w:val="000000"/>
          <w:sz w:val="21"/>
          <w:szCs w:val="21"/>
        </w:rPr>
        <w:t xml:space="preserve"> </w:t>
      </w:r>
      <w:r>
        <w:rPr>
          <w:rFonts w:ascii="Times-Roman" w:hAnsi="Times-Roman" w:cs="Times-Roman"/>
          <w:color w:val="000000"/>
          <w:sz w:val="21"/>
          <w:szCs w:val="21"/>
        </w:rPr>
        <w:t>least a logical interpretation of it. Whether you include a recommendation should be</w:t>
      </w:r>
      <w:r w:rsidR="00DF037C">
        <w:rPr>
          <w:rFonts w:ascii="Times-Roman" w:hAnsi="Times-Roman" w:cs="Times-Roman"/>
          <w:color w:val="000000"/>
          <w:sz w:val="21"/>
          <w:szCs w:val="21"/>
        </w:rPr>
        <w:t xml:space="preserve"> </w:t>
      </w:r>
      <w:r>
        <w:rPr>
          <w:rFonts w:ascii="Times-Roman" w:hAnsi="Times-Roman" w:cs="Times-Roman"/>
          <w:color w:val="000000"/>
          <w:sz w:val="21"/>
          <w:szCs w:val="21"/>
        </w:rPr>
        <w:t>determined by whether the readers want or expect one.</w:t>
      </w:r>
    </w:p>
    <w:p w:rsidR="00DB5642" w:rsidRDefault="00DB5642" w:rsidP="00DF037C">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Appended Parts</w:t>
      </w:r>
    </w:p>
    <w:p w:rsidR="00DB5642" w:rsidRDefault="00DB5642" w:rsidP="00DF037C">
      <w:pPr>
        <w:autoSpaceDE w:val="0"/>
        <w:autoSpaceDN w:val="0"/>
        <w:adjustRightInd w:val="0"/>
        <w:spacing w:before="120" w:after="120" w:line="240" w:lineRule="auto"/>
        <w:rPr>
          <w:rFonts w:ascii="Times-Roman" w:hAnsi="Times-Roman" w:cs="Times-Roman"/>
          <w:color w:val="000000"/>
          <w:sz w:val="21"/>
          <w:szCs w:val="21"/>
        </w:rPr>
      </w:pPr>
      <w:r>
        <w:rPr>
          <w:rFonts w:ascii="Times-Roman" w:hAnsi="Times-Roman" w:cs="Times-Roman"/>
          <w:color w:val="000000"/>
          <w:sz w:val="21"/>
          <w:szCs w:val="21"/>
        </w:rPr>
        <w:t>Sometimes you will need to include an appendix, a bibliography, or both at the end of</w:t>
      </w:r>
      <w:r w:rsidR="00DF037C">
        <w:rPr>
          <w:rFonts w:ascii="Times-Roman" w:hAnsi="Times-Roman" w:cs="Times-Roman"/>
          <w:color w:val="000000"/>
          <w:sz w:val="21"/>
          <w:szCs w:val="21"/>
        </w:rPr>
        <w:t xml:space="preserve"> </w:t>
      </w:r>
      <w:r>
        <w:rPr>
          <w:rFonts w:ascii="Times-Roman" w:hAnsi="Times-Roman" w:cs="Times-Roman"/>
          <w:color w:val="000000"/>
          <w:sz w:val="21"/>
          <w:szCs w:val="21"/>
        </w:rPr>
        <w:t>the report. Whether you include these parts should be determined by need.</w:t>
      </w:r>
    </w:p>
    <w:p w:rsidR="00DF037C" w:rsidRDefault="00DB5642" w:rsidP="00DF037C">
      <w:pPr>
        <w:autoSpaceDE w:val="0"/>
        <w:autoSpaceDN w:val="0"/>
        <w:adjustRightInd w:val="0"/>
        <w:spacing w:before="120" w:after="120" w:line="240" w:lineRule="auto"/>
        <w:rPr>
          <w:rFonts w:ascii="Times-Roman" w:hAnsi="Times-Roman" w:cs="Times-Roman"/>
          <w:color w:val="000000"/>
          <w:sz w:val="21"/>
          <w:szCs w:val="21"/>
        </w:rPr>
      </w:pPr>
      <w:proofErr w:type="gramStart"/>
      <w:r>
        <w:rPr>
          <w:rFonts w:ascii="TrumpMediaeval-Bold" w:hAnsi="TrumpMediaeval-Bold" w:cs="TrumpMediaeval-Bold"/>
          <w:b/>
          <w:bCs/>
          <w:color w:val="000000"/>
          <w:szCs w:val="22"/>
        </w:rPr>
        <w:t>Appendix.</w:t>
      </w:r>
      <w:proofErr w:type="gramEnd"/>
      <w:r>
        <w:rPr>
          <w:rFonts w:ascii="TrumpMediaeval-Bold" w:hAnsi="TrumpMediaeval-Bold" w:cs="TrumpMediaeval-Bold"/>
          <w:b/>
          <w:bCs/>
          <w:color w:val="000000"/>
          <w:szCs w:val="22"/>
        </w:rPr>
        <w:t xml:space="preserve"> </w:t>
      </w:r>
      <w:r>
        <w:rPr>
          <w:rFonts w:ascii="Times-Roman" w:hAnsi="Times-Roman" w:cs="Times-Roman"/>
          <w:color w:val="000000"/>
          <w:sz w:val="21"/>
          <w:szCs w:val="21"/>
        </w:rPr>
        <w:t xml:space="preserve">You use </w:t>
      </w:r>
      <w:r w:rsidR="00DF037C">
        <w:rPr>
          <w:rFonts w:ascii="Times-Roman" w:hAnsi="Times-Roman" w:cs="Times-Roman"/>
          <w:color w:val="000000"/>
          <w:sz w:val="21"/>
          <w:szCs w:val="21"/>
        </w:rPr>
        <w:t xml:space="preserve">appendix </w:t>
      </w:r>
      <w:r>
        <w:rPr>
          <w:rFonts w:ascii="Times-Roman" w:hAnsi="Times-Roman" w:cs="Times-Roman"/>
          <w:color w:val="000000"/>
          <w:sz w:val="21"/>
          <w:szCs w:val="21"/>
        </w:rPr>
        <w:t>for</w:t>
      </w:r>
      <w:r w:rsidR="00DF037C">
        <w:rPr>
          <w:rFonts w:ascii="Times-Roman" w:hAnsi="Times-Roman" w:cs="Times-Roman"/>
          <w:color w:val="000000"/>
          <w:sz w:val="21"/>
          <w:szCs w:val="21"/>
        </w:rPr>
        <w:t xml:space="preserve"> </w:t>
      </w:r>
      <w:r>
        <w:rPr>
          <w:rFonts w:ascii="Times-Roman" w:hAnsi="Times-Roman" w:cs="Times-Roman"/>
          <w:color w:val="000000"/>
          <w:sz w:val="21"/>
          <w:szCs w:val="21"/>
        </w:rPr>
        <w:t>supplementary information that supports the body of the report but has no logical place</w:t>
      </w:r>
      <w:r w:rsidR="00DF037C">
        <w:rPr>
          <w:rFonts w:ascii="Times-Roman" w:hAnsi="Times-Roman" w:cs="Times-Roman"/>
          <w:color w:val="000000"/>
          <w:sz w:val="21"/>
          <w:szCs w:val="21"/>
        </w:rPr>
        <w:t xml:space="preserve"> </w:t>
      </w:r>
      <w:r>
        <w:rPr>
          <w:rFonts w:ascii="Times-Roman" w:hAnsi="Times-Roman" w:cs="Times-Roman"/>
          <w:color w:val="000000"/>
          <w:sz w:val="21"/>
          <w:szCs w:val="21"/>
        </w:rPr>
        <w:t>within the body. Possible appendix contents are questionnaires, working papers, summary</w:t>
      </w:r>
      <w:r w:rsidR="00DF037C">
        <w:rPr>
          <w:rFonts w:ascii="Times-Roman" w:hAnsi="Times-Roman" w:cs="Times-Roman"/>
          <w:color w:val="000000"/>
          <w:sz w:val="21"/>
          <w:szCs w:val="21"/>
        </w:rPr>
        <w:t xml:space="preserve"> </w:t>
      </w:r>
      <w:r>
        <w:rPr>
          <w:rFonts w:ascii="Times-Roman" w:hAnsi="Times-Roman" w:cs="Times-Roman"/>
          <w:color w:val="000000"/>
          <w:sz w:val="21"/>
          <w:szCs w:val="21"/>
        </w:rPr>
        <w:t>tables, additional references, and other reports.</w:t>
      </w:r>
    </w:p>
    <w:p w:rsidR="00DB5642" w:rsidRDefault="00DB5642" w:rsidP="00DF037C">
      <w:pPr>
        <w:autoSpaceDE w:val="0"/>
        <w:autoSpaceDN w:val="0"/>
        <w:adjustRightInd w:val="0"/>
        <w:spacing w:before="120" w:after="120" w:line="240" w:lineRule="auto"/>
        <w:rPr>
          <w:rFonts w:ascii="Times-Roman" w:hAnsi="Times-Roman" w:cs="Times-Roman"/>
          <w:color w:val="000000"/>
          <w:sz w:val="21"/>
          <w:szCs w:val="21"/>
        </w:rPr>
      </w:pPr>
      <w:r>
        <w:rPr>
          <w:rFonts w:ascii="Times-Roman" w:hAnsi="Times-Roman" w:cs="Times-Roman"/>
          <w:color w:val="000000"/>
          <w:sz w:val="21"/>
          <w:szCs w:val="21"/>
        </w:rPr>
        <w:t>As a rule, the appendix should not include the charts, graphs, and tables that directly</w:t>
      </w:r>
      <w:r w:rsidR="00DF037C">
        <w:rPr>
          <w:rFonts w:ascii="Times-Roman" w:hAnsi="Times-Roman" w:cs="Times-Roman"/>
          <w:color w:val="000000"/>
          <w:sz w:val="21"/>
          <w:szCs w:val="21"/>
        </w:rPr>
        <w:t xml:space="preserve"> </w:t>
      </w:r>
      <w:r>
        <w:rPr>
          <w:rFonts w:ascii="Times-Roman" w:hAnsi="Times-Roman" w:cs="Times-Roman"/>
          <w:color w:val="000000"/>
          <w:sz w:val="21"/>
          <w:szCs w:val="21"/>
        </w:rPr>
        <w:t>support the report. These should be placed in the body of the report, where they support</w:t>
      </w:r>
      <w:r w:rsidR="00DF037C">
        <w:rPr>
          <w:rFonts w:ascii="Times-Roman" w:hAnsi="Times-Roman" w:cs="Times-Roman"/>
          <w:color w:val="000000"/>
          <w:sz w:val="21"/>
          <w:szCs w:val="21"/>
        </w:rPr>
        <w:t xml:space="preserve"> the fi</w:t>
      </w:r>
      <w:r>
        <w:rPr>
          <w:rFonts w:ascii="Times-Roman" w:hAnsi="Times-Roman" w:cs="Times-Roman"/>
          <w:color w:val="000000"/>
          <w:sz w:val="21"/>
          <w:szCs w:val="21"/>
        </w:rPr>
        <w:t>ndings. Reports should be designed for the convenience of the readers. Obviously,</w:t>
      </w:r>
      <w:r w:rsidR="00DF037C">
        <w:rPr>
          <w:rFonts w:ascii="Times-Roman" w:hAnsi="Times-Roman" w:cs="Times-Roman"/>
          <w:color w:val="000000"/>
          <w:sz w:val="21"/>
          <w:szCs w:val="21"/>
        </w:rPr>
        <w:t xml:space="preserve"> </w:t>
      </w:r>
      <w:r>
        <w:rPr>
          <w:rFonts w:ascii="Times-Roman" w:hAnsi="Times-Roman" w:cs="Times-Roman"/>
          <w:color w:val="000000"/>
          <w:sz w:val="21"/>
          <w:szCs w:val="21"/>
        </w:rPr>
        <w:t>it is not convenient for readers to look to the appendix for illustrations of the facts they</w:t>
      </w:r>
      <w:r w:rsidR="00DF037C">
        <w:rPr>
          <w:rFonts w:ascii="Times-Roman" w:hAnsi="Times-Roman" w:cs="Times-Roman"/>
          <w:color w:val="000000"/>
          <w:sz w:val="21"/>
          <w:szCs w:val="21"/>
        </w:rPr>
        <w:t xml:space="preserve"> </w:t>
      </w:r>
      <w:r>
        <w:rPr>
          <w:rFonts w:ascii="Times-Roman" w:hAnsi="Times-Roman" w:cs="Times-Roman"/>
          <w:color w:val="000000"/>
          <w:sz w:val="21"/>
          <w:szCs w:val="21"/>
        </w:rPr>
        <w:t>read in the report body. They would have to thumb back and forth in the report, thus</w:t>
      </w:r>
      <w:r w:rsidR="00DF037C">
        <w:rPr>
          <w:rFonts w:ascii="Times-Roman" w:hAnsi="Times-Roman" w:cs="Times-Roman"/>
          <w:color w:val="000000"/>
          <w:sz w:val="21"/>
          <w:szCs w:val="21"/>
        </w:rPr>
        <w:t xml:space="preserve"> </w:t>
      </w:r>
      <w:r>
        <w:rPr>
          <w:rFonts w:ascii="Times-Roman" w:hAnsi="Times-Roman" w:cs="Times-Roman"/>
          <w:color w:val="000000"/>
          <w:sz w:val="21"/>
          <w:szCs w:val="21"/>
        </w:rPr>
        <w:t>losing their concentration. Such a practice would not help the reader.</w:t>
      </w:r>
    </w:p>
    <w:p w:rsidR="00DB5642" w:rsidRDefault="00DB5642" w:rsidP="00E3758F">
      <w:pPr>
        <w:autoSpaceDE w:val="0"/>
        <w:autoSpaceDN w:val="0"/>
        <w:adjustRightInd w:val="0"/>
        <w:spacing w:before="120" w:after="120" w:line="240" w:lineRule="auto"/>
        <w:rPr>
          <w:rFonts w:ascii="Times-Roman" w:hAnsi="Times-Roman" w:cs="Times-Roman"/>
          <w:color w:val="000000"/>
          <w:sz w:val="21"/>
          <w:szCs w:val="21"/>
        </w:rPr>
      </w:pPr>
      <w:proofErr w:type="gramStart"/>
      <w:r>
        <w:rPr>
          <w:rFonts w:ascii="TrumpMediaeval-Bold" w:hAnsi="TrumpMediaeval-Bold" w:cs="TrumpMediaeval-Bold"/>
          <w:b/>
          <w:bCs/>
          <w:color w:val="000000"/>
          <w:szCs w:val="22"/>
        </w:rPr>
        <w:t>Bibliography.</w:t>
      </w:r>
      <w:proofErr w:type="gramEnd"/>
      <w:r>
        <w:rPr>
          <w:rFonts w:ascii="TrumpMediaeval-Bold" w:hAnsi="TrumpMediaeval-Bold" w:cs="TrumpMediaeval-Bold"/>
          <w:b/>
          <w:bCs/>
          <w:color w:val="000000"/>
          <w:szCs w:val="22"/>
        </w:rPr>
        <w:t xml:space="preserve"> </w:t>
      </w:r>
      <w:r>
        <w:rPr>
          <w:rFonts w:ascii="Times-Roman" w:hAnsi="Times-Roman" w:cs="Times-Roman"/>
          <w:color w:val="000000"/>
          <w:sz w:val="21"/>
          <w:szCs w:val="21"/>
        </w:rPr>
        <w:t>When your investigation makes heavy use of published sources, you</w:t>
      </w:r>
      <w:r w:rsidR="00E3758F">
        <w:rPr>
          <w:rFonts w:ascii="Times-Roman" w:hAnsi="Times-Roman" w:cs="Times-Roman"/>
          <w:color w:val="000000"/>
          <w:sz w:val="21"/>
          <w:szCs w:val="21"/>
        </w:rPr>
        <w:t xml:space="preserve"> </w:t>
      </w:r>
      <w:r>
        <w:rPr>
          <w:rFonts w:ascii="Times-Roman" w:hAnsi="Times-Roman" w:cs="Times-Roman"/>
          <w:color w:val="000000"/>
          <w:sz w:val="21"/>
          <w:szCs w:val="21"/>
        </w:rPr>
        <w:t>normally include a bibliography (a list of the publications used). The construction of</w:t>
      </w:r>
      <w:r w:rsidR="00E3758F">
        <w:rPr>
          <w:rFonts w:ascii="Times-Roman" w:hAnsi="Times-Roman" w:cs="Times-Roman"/>
          <w:color w:val="000000"/>
          <w:sz w:val="21"/>
          <w:szCs w:val="21"/>
        </w:rPr>
        <w:t xml:space="preserve"> </w:t>
      </w:r>
      <w:r>
        <w:rPr>
          <w:rFonts w:ascii="Times-Roman" w:hAnsi="Times-Roman" w:cs="Times-Roman"/>
          <w:color w:val="000000"/>
          <w:sz w:val="21"/>
          <w:szCs w:val="21"/>
        </w:rPr>
        <w:t>this list is described in Appendix E of this book.</w:t>
      </w:r>
    </w:p>
    <w:p w:rsidR="00DB5642" w:rsidRDefault="00DB5642" w:rsidP="00E3758F">
      <w:pPr>
        <w:autoSpaceDE w:val="0"/>
        <w:autoSpaceDN w:val="0"/>
        <w:adjustRightInd w:val="0"/>
        <w:spacing w:before="360" w:after="120" w:line="240" w:lineRule="auto"/>
        <w:rPr>
          <w:rFonts w:ascii="TrumpMediaeval-Roman" w:hAnsi="TrumpMediaeval-Roman" w:cs="TrumpMediaeval-Roman"/>
          <w:color w:val="4D004D"/>
          <w:sz w:val="30"/>
          <w:szCs w:val="30"/>
        </w:rPr>
      </w:pPr>
      <w:r>
        <w:rPr>
          <w:rFonts w:ascii="TrumpMediaeval-Roman" w:hAnsi="TrumpMediaeval-Roman" w:cs="TrumpMediaeval-Roman"/>
          <w:color w:val="4D004D"/>
          <w:sz w:val="30"/>
          <w:szCs w:val="30"/>
        </w:rPr>
        <w:t>THE STRUCTURAL COHERENCE PLAN</w:t>
      </w:r>
    </w:p>
    <w:p w:rsidR="00DB5642" w:rsidRDefault="00DB5642" w:rsidP="00C05477">
      <w:pPr>
        <w:autoSpaceDE w:val="0"/>
        <w:autoSpaceDN w:val="0"/>
        <w:adjustRightInd w:val="0"/>
        <w:spacing w:before="120" w:after="120" w:line="240" w:lineRule="auto"/>
        <w:rPr>
          <w:rFonts w:ascii="Times-Roman" w:hAnsi="Times-Roman" w:cs="Times-Roman"/>
          <w:color w:val="000000"/>
          <w:sz w:val="21"/>
          <w:szCs w:val="21"/>
        </w:rPr>
      </w:pPr>
      <w:r>
        <w:rPr>
          <w:rFonts w:ascii="Times-Roman" w:hAnsi="Times-Roman" w:cs="Times-Roman"/>
          <w:color w:val="000000"/>
          <w:sz w:val="21"/>
          <w:szCs w:val="21"/>
        </w:rPr>
        <w:t>As we have noted, the writing in the longer reports is much like the writing in the</w:t>
      </w:r>
      <w:r w:rsidR="00C05477">
        <w:rPr>
          <w:rFonts w:ascii="Times-Roman" w:hAnsi="Times-Roman" w:cs="Times-Roman"/>
          <w:color w:val="000000"/>
          <w:sz w:val="21"/>
          <w:szCs w:val="21"/>
        </w:rPr>
        <w:t xml:space="preserve"> </w:t>
      </w:r>
      <w:r>
        <w:rPr>
          <w:rFonts w:ascii="Times-Roman" w:hAnsi="Times-Roman" w:cs="Times-Roman"/>
          <w:color w:val="000000"/>
          <w:sz w:val="21"/>
          <w:szCs w:val="21"/>
        </w:rPr>
        <w:t>shorter ones. In general, the instructions given in earlier chapters apply to the longer</w:t>
      </w:r>
      <w:r w:rsidR="00C05477">
        <w:rPr>
          <w:rFonts w:ascii="Times-Roman" w:hAnsi="Times-Roman" w:cs="Times-Roman"/>
          <w:color w:val="000000"/>
          <w:sz w:val="21"/>
          <w:szCs w:val="21"/>
        </w:rPr>
        <w:t xml:space="preserve"> </w:t>
      </w:r>
      <w:r>
        <w:rPr>
          <w:rFonts w:ascii="Times-Roman" w:hAnsi="Times-Roman" w:cs="Times-Roman"/>
          <w:color w:val="000000"/>
          <w:sz w:val="21"/>
          <w:szCs w:val="21"/>
        </w:rPr>
        <w:t>reports. But the longer reports have one writing need that is not present in the shorter</w:t>
      </w:r>
      <w:r w:rsidR="00C05477">
        <w:rPr>
          <w:rFonts w:ascii="Times-Roman" w:hAnsi="Times-Roman" w:cs="Times-Roman"/>
          <w:color w:val="000000"/>
          <w:sz w:val="21"/>
          <w:szCs w:val="21"/>
        </w:rPr>
        <w:t xml:space="preserve"> </w:t>
      </w:r>
      <w:r>
        <w:rPr>
          <w:rFonts w:ascii="Times-Roman" w:hAnsi="Times-Roman" w:cs="Times-Roman"/>
          <w:color w:val="000000"/>
          <w:sz w:val="21"/>
          <w:szCs w:val="21"/>
        </w:rPr>
        <w:t>ones—the need for a structural coherence plan.</w:t>
      </w:r>
    </w:p>
    <w:p w:rsidR="00DB5642" w:rsidRDefault="00DB5642" w:rsidP="00C05477">
      <w:pPr>
        <w:autoSpaceDE w:val="0"/>
        <w:autoSpaceDN w:val="0"/>
        <w:adjustRightInd w:val="0"/>
        <w:spacing w:before="120" w:after="120" w:line="240" w:lineRule="auto"/>
        <w:rPr>
          <w:rFonts w:ascii="Times-Roman" w:hAnsi="Times-Roman" w:cs="Times-Roman"/>
          <w:color w:val="000000"/>
          <w:sz w:val="21"/>
          <w:szCs w:val="21"/>
        </w:rPr>
      </w:pPr>
      <w:r>
        <w:rPr>
          <w:rFonts w:ascii="Times-Roman" w:hAnsi="Times-Roman" w:cs="Times-Roman"/>
          <w:color w:val="000000"/>
          <w:sz w:val="21"/>
          <w:szCs w:val="21"/>
        </w:rPr>
        <w:t xml:space="preserve">By </w:t>
      </w:r>
      <w:r>
        <w:rPr>
          <w:rFonts w:ascii="Times-Italic" w:hAnsi="Times-Italic" w:cs="Times-Italic"/>
          <w:i/>
          <w:iCs/>
          <w:color w:val="000000"/>
          <w:sz w:val="21"/>
          <w:szCs w:val="21"/>
        </w:rPr>
        <w:t xml:space="preserve">structural coherence plan </w:t>
      </w:r>
      <w:r>
        <w:rPr>
          <w:rFonts w:ascii="Times-Roman" w:hAnsi="Times-Roman" w:cs="Times-Roman"/>
          <w:color w:val="000000"/>
          <w:sz w:val="21"/>
          <w:szCs w:val="21"/>
        </w:rPr>
        <w:t>we mean a network of explanations, introductions,</w:t>
      </w:r>
      <w:r w:rsidR="00C05477">
        <w:rPr>
          <w:rFonts w:ascii="Times-Roman" w:hAnsi="Times-Roman" w:cs="Times-Roman"/>
          <w:color w:val="000000"/>
          <w:sz w:val="21"/>
          <w:szCs w:val="21"/>
        </w:rPr>
        <w:t xml:space="preserve"> </w:t>
      </w:r>
      <w:r>
        <w:rPr>
          <w:rFonts w:ascii="Times-Roman" w:hAnsi="Times-Roman" w:cs="Times-Roman"/>
          <w:color w:val="000000"/>
          <w:sz w:val="21"/>
          <w:szCs w:val="21"/>
        </w:rPr>
        <w:t>summaries, and conclusions that guide the reader through the report. Of course, you</w:t>
      </w:r>
      <w:r w:rsidR="00C05477">
        <w:rPr>
          <w:rFonts w:ascii="Times-Roman" w:hAnsi="Times-Roman" w:cs="Times-Roman"/>
          <w:color w:val="000000"/>
          <w:sz w:val="21"/>
          <w:szCs w:val="21"/>
        </w:rPr>
        <w:t xml:space="preserve"> </w:t>
      </w:r>
      <w:r>
        <w:rPr>
          <w:rFonts w:ascii="Times-Roman" w:hAnsi="Times-Roman" w:cs="Times-Roman"/>
          <w:color w:val="000000"/>
          <w:sz w:val="21"/>
          <w:szCs w:val="21"/>
        </w:rPr>
        <w:t>will also employ the devices for coherent writing discussed in Chapters 3 and 4. But</w:t>
      </w:r>
      <w:r w:rsidR="00C05477">
        <w:rPr>
          <w:rFonts w:ascii="Times-Roman" w:hAnsi="Times-Roman" w:cs="Times-Roman"/>
          <w:color w:val="000000"/>
          <w:sz w:val="21"/>
          <w:szCs w:val="21"/>
        </w:rPr>
        <w:t xml:space="preserve"> </w:t>
      </w:r>
      <w:r>
        <w:rPr>
          <w:rFonts w:ascii="Times-Roman" w:hAnsi="Times-Roman" w:cs="Times-Roman"/>
          <w:color w:val="000000"/>
          <w:sz w:val="21"/>
          <w:szCs w:val="21"/>
        </w:rPr>
        <w:t>because of the formal report’s length, your reader will probably need additional help</w:t>
      </w:r>
      <w:r w:rsidR="00C05477">
        <w:rPr>
          <w:rFonts w:ascii="Times-Roman" w:hAnsi="Times-Roman" w:cs="Times-Roman"/>
          <w:color w:val="000000"/>
          <w:sz w:val="21"/>
          <w:szCs w:val="21"/>
        </w:rPr>
        <w:t xml:space="preserve"> </w:t>
      </w:r>
      <w:r>
        <w:rPr>
          <w:rFonts w:ascii="Times-Roman" w:hAnsi="Times-Roman" w:cs="Times-Roman"/>
          <w:color w:val="000000"/>
          <w:sz w:val="21"/>
          <w:szCs w:val="21"/>
        </w:rPr>
        <w:t>relating the parts of the report to each other or keeping track of where he or she is in</w:t>
      </w:r>
      <w:r w:rsidR="00C05477">
        <w:rPr>
          <w:rFonts w:ascii="Times-Roman" w:hAnsi="Times-Roman" w:cs="Times-Roman"/>
          <w:color w:val="000000"/>
          <w:sz w:val="21"/>
          <w:szCs w:val="21"/>
        </w:rPr>
        <w:t xml:space="preserve"> </w:t>
      </w:r>
      <w:r>
        <w:rPr>
          <w:rFonts w:ascii="Times-Roman" w:hAnsi="Times-Roman" w:cs="Times-Roman"/>
          <w:color w:val="000000"/>
          <w:sz w:val="21"/>
          <w:szCs w:val="21"/>
        </w:rPr>
        <w:t>the report. A structural coherence plan provides this extra help. Although you should</w:t>
      </w:r>
      <w:r w:rsidR="00C05477">
        <w:rPr>
          <w:rFonts w:ascii="Times-Roman" w:hAnsi="Times-Roman" w:cs="Times-Roman"/>
          <w:color w:val="000000"/>
          <w:sz w:val="21"/>
          <w:szCs w:val="21"/>
        </w:rPr>
        <w:t xml:space="preserve"> </w:t>
      </w:r>
      <w:r>
        <w:rPr>
          <w:rFonts w:ascii="Times-Roman" w:hAnsi="Times-Roman" w:cs="Times-Roman"/>
          <w:color w:val="000000"/>
          <w:sz w:val="21"/>
          <w:szCs w:val="21"/>
        </w:rPr>
        <w:t>not use its components mechanically, it is likely to follow the general plan illustrated</w:t>
      </w:r>
      <w:r w:rsidR="00C05477">
        <w:rPr>
          <w:rFonts w:ascii="Times-Roman" w:hAnsi="Times-Roman" w:cs="Times-Roman"/>
          <w:color w:val="000000"/>
          <w:sz w:val="21"/>
          <w:szCs w:val="21"/>
        </w:rPr>
        <w:t xml:space="preserve"> </w:t>
      </w:r>
      <w:r>
        <w:rPr>
          <w:rFonts w:ascii="Times-Roman" w:hAnsi="Times-Roman" w:cs="Times-Roman"/>
          <w:color w:val="000000"/>
          <w:sz w:val="21"/>
          <w:szCs w:val="21"/>
        </w:rPr>
        <w:t xml:space="preserve">in </w:t>
      </w:r>
      <w:r w:rsidRPr="00C05477">
        <w:rPr>
          <w:rFonts w:ascii="Times-Roman" w:hAnsi="Times-Roman" w:cs="Times-Roman"/>
          <w:color w:val="000000"/>
          <w:sz w:val="21"/>
          <w:szCs w:val="21"/>
          <w:highlight w:val="yellow"/>
        </w:rPr>
        <w:t xml:space="preserve">Figure </w:t>
      </w:r>
      <w:r w:rsidR="00C05477" w:rsidRPr="00C05477">
        <w:rPr>
          <w:rFonts w:ascii="Times-Roman" w:hAnsi="Times-Roman" w:cs="Times-Roman"/>
          <w:color w:val="000000"/>
          <w:sz w:val="21"/>
          <w:szCs w:val="21"/>
          <w:highlight w:val="yellow"/>
        </w:rPr>
        <w:t>…..</w:t>
      </w:r>
      <w:r w:rsidRPr="00C05477">
        <w:rPr>
          <w:rFonts w:ascii="Times-Roman" w:hAnsi="Times-Roman" w:cs="Times-Roman"/>
          <w:color w:val="000000"/>
          <w:sz w:val="21"/>
          <w:szCs w:val="21"/>
          <w:highlight w:val="yellow"/>
        </w:rPr>
        <w:t>.</w:t>
      </w:r>
    </w:p>
    <w:p w:rsidR="00DB5642" w:rsidRDefault="00DB5642" w:rsidP="00187549">
      <w:pPr>
        <w:autoSpaceDE w:val="0"/>
        <w:autoSpaceDN w:val="0"/>
        <w:adjustRightInd w:val="0"/>
        <w:spacing w:before="120" w:after="120" w:line="240" w:lineRule="auto"/>
        <w:rPr>
          <w:rFonts w:ascii="Times-Roman" w:hAnsi="Times-Roman" w:cs="Times-Roman"/>
          <w:color w:val="000000"/>
          <w:sz w:val="21"/>
          <w:szCs w:val="21"/>
        </w:rPr>
      </w:pPr>
      <w:r>
        <w:rPr>
          <w:rFonts w:ascii="Times-Roman" w:hAnsi="Times-Roman" w:cs="Times-Roman"/>
          <w:color w:val="000000"/>
          <w:sz w:val="21"/>
          <w:szCs w:val="21"/>
        </w:rPr>
        <w:lastRenderedPageBreak/>
        <w:t>The coherence plan begins with the report preview in the introduction. As you will</w:t>
      </w:r>
      <w:r w:rsidR="00C05477">
        <w:rPr>
          <w:rFonts w:ascii="Times-Roman" w:hAnsi="Times-Roman" w:cs="Times-Roman"/>
          <w:color w:val="000000"/>
          <w:sz w:val="21"/>
          <w:szCs w:val="21"/>
        </w:rPr>
        <w:t xml:space="preserve"> </w:t>
      </w:r>
      <w:r>
        <w:rPr>
          <w:rFonts w:ascii="Times-Roman" w:hAnsi="Times-Roman" w:cs="Times-Roman"/>
          <w:color w:val="000000"/>
          <w:sz w:val="21"/>
          <w:szCs w:val="21"/>
        </w:rPr>
        <w:t>recall, the preview tells the readers what lies ahead. It covers three things: the topics to</w:t>
      </w:r>
      <w:r w:rsidR="00C05477">
        <w:rPr>
          <w:rFonts w:ascii="Times-Roman" w:hAnsi="Times-Roman" w:cs="Times-Roman"/>
          <w:color w:val="000000"/>
          <w:sz w:val="21"/>
          <w:szCs w:val="21"/>
        </w:rPr>
        <w:t xml:space="preserve"> </w:t>
      </w:r>
      <w:r>
        <w:rPr>
          <w:rFonts w:ascii="Times-Roman" w:hAnsi="Times-Roman" w:cs="Times-Roman"/>
          <w:color w:val="000000"/>
          <w:sz w:val="21"/>
          <w:szCs w:val="21"/>
        </w:rPr>
        <w:t>be discussed, their order, and the logic of that order. With this information in mind, the</w:t>
      </w:r>
      <w:r w:rsidR="00C05477">
        <w:rPr>
          <w:rFonts w:ascii="Times-Roman" w:hAnsi="Times-Roman" w:cs="Times-Roman"/>
          <w:color w:val="000000"/>
          <w:sz w:val="21"/>
          <w:szCs w:val="21"/>
        </w:rPr>
        <w:t xml:space="preserve"> </w:t>
      </w:r>
      <w:r>
        <w:rPr>
          <w:rFonts w:ascii="Times-Roman" w:hAnsi="Times-Roman" w:cs="Times-Roman"/>
          <w:color w:val="000000"/>
          <w:sz w:val="21"/>
          <w:szCs w:val="21"/>
        </w:rPr>
        <w:t>readers know how the parts of the report relate to one another. They know the overall</w:t>
      </w:r>
      <w:r w:rsidR="00187549">
        <w:rPr>
          <w:rFonts w:ascii="Times-Roman" w:hAnsi="Times-Roman" w:cs="Times-Roman"/>
          <w:color w:val="000000"/>
          <w:sz w:val="21"/>
          <w:szCs w:val="21"/>
        </w:rPr>
        <w:t xml:space="preserve"> </w:t>
      </w:r>
      <w:r>
        <w:rPr>
          <w:rFonts w:ascii="Times-Roman" w:hAnsi="Times-Roman" w:cs="Times-Roman"/>
          <w:color w:val="000000"/>
          <w:sz w:val="21"/>
          <w:szCs w:val="21"/>
        </w:rPr>
        <w:t>strategy of the presentation. The following paragraphs do a good job of previewing</w:t>
      </w:r>
      <w:r w:rsidR="00187549">
        <w:rPr>
          <w:rFonts w:ascii="Times-Roman" w:hAnsi="Times-Roman" w:cs="Times-Roman"/>
          <w:color w:val="000000"/>
          <w:sz w:val="21"/>
          <w:szCs w:val="21"/>
        </w:rPr>
        <w:t xml:space="preserve"> </w:t>
      </w:r>
      <w:r>
        <w:rPr>
          <w:rFonts w:ascii="Times-Roman" w:hAnsi="Times-Roman" w:cs="Times-Roman"/>
          <w:color w:val="000000"/>
          <w:sz w:val="21"/>
          <w:szCs w:val="21"/>
        </w:rPr>
        <w:t xml:space="preserve">a report comparing four automobiles to determine which </w:t>
      </w:r>
      <w:proofErr w:type="gramStart"/>
      <w:r>
        <w:rPr>
          <w:rFonts w:ascii="Times-Roman" w:hAnsi="Times-Roman" w:cs="Times-Roman"/>
          <w:color w:val="000000"/>
          <w:sz w:val="21"/>
          <w:szCs w:val="21"/>
        </w:rPr>
        <w:t>is the best for a company’s</w:t>
      </w:r>
      <w:r w:rsidR="00187549">
        <w:rPr>
          <w:rFonts w:ascii="Times-Roman" w:hAnsi="Times-Roman" w:cs="Times-Roman"/>
          <w:color w:val="000000"/>
          <w:sz w:val="21"/>
          <w:szCs w:val="21"/>
        </w:rPr>
        <w:t xml:space="preserve"> </w:t>
      </w:r>
      <w:r w:rsidR="00451DD9">
        <w:rPr>
          <w:rFonts w:ascii="Times-Roman" w:hAnsi="Times-Roman" w:cs="Times-Roman"/>
          <w:color w:val="000000"/>
          <w:sz w:val="21"/>
          <w:szCs w:val="21"/>
        </w:rPr>
        <w:t xml:space="preserve">sales </w:t>
      </w:r>
      <w:r>
        <w:rPr>
          <w:rFonts w:ascii="Times-Roman" w:hAnsi="Times-Roman" w:cs="Times-Roman"/>
          <w:color w:val="000000"/>
          <w:sz w:val="21"/>
          <w:szCs w:val="21"/>
        </w:rPr>
        <w:t>fleet</w:t>
      </w:r>
      <w:proofErr w:type="gramEnd"/>
      <w:r>
        <w:rPr>
          <w:rFonts w:ascii="Times-Roman" w:hAnsi="Times-Roman" w:cs="Times-Roman"/>
          <w:color w:val="000000"/>
          <w:sz w:val="21"/>
          <w:szCs w:val="21"/>
        </w:rPr>
        <w:t>.</w:t>
      </w:r>
    </w:p>
    <w:p w:rsidR="00DB5642" w:rsidRDefault="00DB5642" w:rsidP="00451DD9">
      <w:pPr>
        <w:autoSpaceDE w:val="0"/>
        <w:autoSpaceDN w:val="0"/>
        <w:adjustRightInd w:val="0"/>
        <w:spacing w:before="120" w:after="12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To identify which light car Allied Distributors should buy, this report compares the</w:t>
      </w:r>
      <w:r w:rsidR="00451DD9">
        <w:rPr>
          <w:rFonts w:ascii="HelveticaNeue-Roman" w:hAnsi="HelveticaNeue-Roman" w:cs="HelveticaNeue-Roman"/>
          <w:color w:val="000000"/>
          <w:sz w:val="18"/>
          <w:szCs w:val="18"/>
        </w:rPr>
        <w:t xml:space="preserve"> </w:t>
      </w:r>
      <w:r>
        <w:rPr>
          <w:rFonts w:ascii="HelveticaNeue-Roman" w:hAnsi="HelveticaNeue-Roman" w:cs="HelveticaNeue-Roman"/>
          <w:color w:val="000000"/>
          <w:sz w:val="18"/>
          <w:szCs w:val="18"/>
        </w:rPr>
        <w:t>cars under consideration on the basis of three factors: cost, safety, and performance.</w:t>
      </w:r>
      <w:r w:rsidR="00451DD9">
        <w:rPr>
          <w:rFonts w:ascii="HelveticaNeue-Roman" w:hAnsi="HelveticaNeue-Roman" w:cs="HelveticaNeue-Roman"/>
          <w:color w:val="000000"/>
          <w:sz w:val="18"/>
          <w:szCs w:val="18"/>
        </w:rPr>
        <w:t xml:space="preserve"> </w:t>
      </w:r>
      <w:r>
        <w:rPr>
          <w:rFonts w:ascii="HelveticaNeue-Roman" w:hAnsi="HelveticaNeue-Roman" w:cs="HelveticaNeue-Roman"/>
          <w:color w:val="000000"/>
          <w:sz w:val="18"/>
          <w:szCs w:val="18"/>
        </w:rPr>
        <w:t>Each of these factors is broken down into its component parts, which are applied to</w:t>
      </w:r>
      <w:r w:rsidR="00451DD9">
        <w:rPr>
          <w:rFonts w:ascii="HelveticaNeue-Roman" w:hAnsi="HelveticaNeue-Roman" w:cs="HelveticaNeue-Roman"/>
          <w:color w:val="000000"/>
          <w:sz w:val="18"/>
          <w:szCs w:val="18"/>
        </w:rPr>
        <w:t xml:space="preserve"> the specifi</w:t>
      </w:r>
      <w:r>
        <w:rPr>
          <w:rFonts w:ascii="HelveticaNeue-Roman" w:hAnsi="HelveticaNeue-Roman" w:cs="HelveticaNeue-Roman"/>
          <w:color w:val="000000"/>
          <w:sz w:val="18"/>
          <w:szCs w:val="18"/>
        </w:rPr>
        <w:t>c models being considered.</w:t>
      </w:r>
    </w:p>
    <w:p w:rsidR="00DB5642" w:rsidRDefault="00DB5642" w:rsidP="00451DD9">
      <w:pPr>
        <w:autoSpaceDE w:val="0"/>
        <w:autoSpaceDN w:val="0"/>
        <w:adjustRightInd w:val="0"/>
        <w:spacing w:before="120" w:after="120" w:line="240" w:lineRule="auto"/>
        <w:rPr>
          <w:rFonts w:ascii="HelveticaNeue-Roman" w:hAnsi="HelveticaNeue-Roman" w:cs="HelveticaNeue-Roman"/>
          <w:sz w:val="18"/>
          <w:szCs w:val="18"/>
        </w:rPr>
      </w:pPr>
      <w:r>
        <w:rPr>
          <w:rFonts w:ascii="HelveticaNeue-Roman" w:hAnsi="HelveticaNeue-Roman" w:cs="HelveticaNeue-Roman"/>
          <w:color w:val="000000"/>
          <w:sz w:val="18"/>
          <w:szCs w:val="18"/>
        </w:rPr>
        <w:t>Because cost is the most tangible f</w:t>
      </w:r>
      <w:r w:rsidR="00451DD9">
        <w:rPr>
          <w:rFonts w:ascii="HelveticaNeue-Roman" w:hAnsi="HelveticaNeue-Roman" w:cs="HelveticaNeue-Roman"/>
          <w:color w:val="000000"/>
          <w:sz w:val="18"/>
          <w:szCs w:val="18"/>
        </w:rPr>
        <w:t>actor, it is examined in the fi</w:t>
      </w:r>
      <w:r>
        <w:rPr>
          <w:rFonts w:ascii="HelveticaNeue-Roman" w:hAnsi="HelveticaNeue-Roman" w:cs="HelveticaNeue-Roman"/>
          <w:color w:val="000000"/>
          <w:sz w:val="18"/>
          <w:szCs w:val="18"/>
        </w:rPr>
        <w:t>rst major section.</w:t>
      </w:r>
      <w:r w:rsidR="00451DD9">
        <w:rPr>
          <w:rFonts w:ascii="HelveticaNeue-Roman" w:hAnsi="HelveticaNeue-Roman" w:cs="HelveticaNeue-Roman"/>
          <w:color w:val="000000"/>
          <w:sz w:val="18"/>
          <w:szCs w:val="18"/>
        </w:rPr>
        <w:t xml:space="preserve"> </w:t>
      </w:r>
      <w:r>
        <w:rPr>
          <w:rFonts w:ascii="HelveticaNeue-Roman" w:hAnsi="HelveticaNeue-Roman" w:cs="HelveticaNeue-Roman"/>
          <w:color w:val="000000"/>
          <w:sz w:val="18"/>
          <w:szCs w:val="18"/>
        </w:rPr>
        <w:t>In this section, the four automobiles are compared for initial and trade-in values.</w:t>
      </w:r>
      <w:r w:rsidR="00451DD9">
        <w:rPr>
          <w:rFonts w:ascii="HelveticaNeue-Roman" w:hAnsi="HelveticaNeue-Roman" w:cs="HelveticaNeue-Roman"/>
          <w:color w:val="000000"/>
          <w:sz w:val="18"/>
          <w:szCs w:val="18"/>
        </w:rPr>
        <w:t xml:space="preserve"> </w:t>
      </w:r>
      <w:r>
        <w:rPr>
          <w:rFonts w:ascii="HelveticaNeue-Roman" w:hAnsi="HelveticaNeue-Roman" w:cs="HelveticaNeue-Roman"/>
          <w:color w:val="000000"/>
          <w:sz w:val="18"/>
          <w:szCs w:val="18"/>
        </w:rPr>
        <w:t>Then they are compared for operating costs, as determined by mileage, oil use,</w:t>
      </w:r>
      <w:r w:rsidR="00451DD9">
        <w:rPr>
          <w:rFonts w:ascii="HelveticaNeue-Roman" w:hAnsi="HelveticaNeue-Roman" w:cs="HelveticaNeue-Roman"/>
          <w:color w:val="000000"/>
          <w:sz w:val="18"/>
          <w:szCs w:val="18"/>
        </w:rPr>
        <w:t xml:space="preserve"> </w:t>
      </w:r>
      <w:r>
        <w:rPr>
          <w:rFonts w:ascii="HelveticaNeue-Roman" w:hAnsi="HelveticaNeue-Roman" w:cs="HelveticaNeue-Roman"/>
          <w:color w:val="000000"/>
          <w:sz w:val="18"/>
          <w:szCs w:val="18"/>
        </w:rPr>
        <w:t>repair expense, and the like. In the second major section, the safety of the four</w:t>
      </w:r>
      <w:r w:rsidR="00451DD9">
        <w:rPr>
          <w:rFonts w:ascii="HelveticaNeue-Roman" w:hAnsi="HelveticaNeue-Roman" w:cs="HelveticaNeue-Roman"/>
          <w:color w:val="000000"/>
          <w:sz w:val="18"/>
          <w:szCs w:val="18"/>
        </w:rPr>
        <w:t xml:space="preserve"> </w:t>
      </w:r>
      <w:r>
        <w:rPr>
          <w:rFonts w:ascii="HelveticaNeue-Roman" w:hAnsi="HelveticaNeue-Roman" w:cs="HelveticaNeue-Roman"/>
          <w:color w:val="000000"/>
          <w:sz w:val="18"/>
          <w:szCs w:val="18"/>
        </w:rPr>
        <w:t xml:space="preserve">makes is compared. Driver visibility, special safety features, brakes, steering quality, </w:t>
      </w:r>
      <w:r>
        <w:rPr>
          <w:rFonts w:ascii="HelveticaNeue-Roman" w:hAnsi="HelveticaNeue-Roman" w:cs="HelveticaNeue-Roman"/>
          <w:sz w:val="18"/>
          <w:szCs w:val="18"/>
        </w:rPr>
        <w:t>acceleration rate, and traction are the main considerations here. In the third major</w:t>
      </w:r>
      <w:r w:rsidR="00451DD9">
        <w:rPr>
          <w:rFonts w:ascii="HelveticaNeue-Roman" w:hAnsi="HelveticaNeue-Roman" w:cs="HelveticaNeue-Roman"/>
          <w:sz w:val="18"/>
          <w:szCs w:val="18"/>
        </w:rPr>
        <w:t xml:space="preserve"> </w:t>
      </w:r>
      <w:r>
        <w:rPr>
          <w:rFonts w:ascii="HelveticaNeue-Roman" w:hAnsi="HelveticaNeue-Roman" w:cs="HelveticaNeue-Roman"/>
          <w:sz w:val="18"/>
          <w:szCs w:val="18"/>
        </w:rPr>
        <w:t>section, the dependability of the four makes is compared on the basis of repair</w:t>
      </w:r>
      <w:r w:rsidR="00451DD9">
        <w:rPr>
          <w:rFonts w:ascii="HelveticaNeue-Roman" w:hAnsi="HelveticaNeue-Roman" w:cs="HelveticaNeue-Roman"/>
          <w:sz w:val="18"/>
          <w:szCs w:val="18"/>
        </w:rPr>
        <w:t xml:space="preserve"> </w:t>
      </w:r>
      <w:r>
        <w:rPr>
          <w:rFonts w:ascii="HelveticaNeue-Roman" w:hAnsi="HelveticaNeue-Roman" w:cs="HelveticaNeue-Roman"/>
          <w:sz w:val="18"/>
          <w:szCs w:val="18"/>
        </w:rPr>
        <w:t>records and salespersons’ time lost because o</w:t>
      </w:r>
      <w:r w:rsidR="00451DD9">
        <w:rPr>
          <w:rFonts w:ascii="HelveticaNeue-Roman" w:hAnsi="HelveticaNeue-Roman" w:cs="HelveticaNeue-Roman"/>
          <w:sz w:val="18"/>
          <w:szCs w:val="18"/>
        </w:rPr>
        <w:t>f automobile failure. In the fi</w:t>
      </w:r>
      <w:r>
        <w:rPr>
          <w:rFonts w:ascii="HelveticaNeue-Roman" w:hAnsi="HelveticaNeue-Roman" w:cs="HelveticaNeue-Roman"/>
          <w:sz w:val="18"/>
          <w:szCs w:val="18"/>
        </w:rPr>
        <w:t>nal major</w:t>
      </w:r>
      <w:r w:rsidR="00451DD9">
        <w:rPr>
          <w:rFonts w:ascii="HelveticaNeue-Roman" w:hAnsi="HelveticaNeue-Roman" w:cs="HelveticaNeue-Roman"/>
          <w:sz w:val="18"/>
          <w:szCs w:val="18"/>
        </w:rPr>
        <w:t xml:space="preserve"> </w:t>
      </w:r>
      <w:r>
        <w:rPr>
          <w:rFonts w:ascii="HelveticaNeue-Roman" w:hAnsi="HelveticaNeue-Roman" w:cs="HelveticaNeue-Roman"/>
          <w:sz w:val="18"/>
          <w:szCs w:val="18"/>
        </w:rPr>
        <w:t>section, weights are assigned to the foregoing comparisons, and the automobile that</w:t>
      </w:r>
      <w:r w:rsidR="00451DD9">
        <w:rPr>
          <w:rFonts w:ascii="HelveticaNeue-Roman" w:hAnsi="HelveticaNeue-Roman" w:cs="HelveticaNeue-Roman"/>
          <w:sz w:val="18"/>
          <w:szCs w:val="18"/>
        </w:rPr>
        <w:t xml:space="preserve"> </w:t>
      </w:r>
      <w:r>
        <w:rPr>
          <w:rFonts w:ascii="HelveticaNeue-Roman" w:hAnsi="HelveticaNeue-Roman" w:cs="HelveticaNeue-Roman"/>
          <w:sz w:val="18"/>
          <w:szCs w:val="18"/>
        </w:rPr>
        <w:t>is best suited to the company’s needs is recommended.</w:t>
      </w:r>
    </w:p>
    <w:p w:rsidR="00DB5642" w:rsidRDefault="00DB5642" w:rsidP="00DB5642">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sz w:val="21"/>
          <w:szCs w:val="21"/>
        </w:rPr>
        <w:t>In addition to the preview in the introduction, the plan uses introductory and summary</w:t>
      </w:r>
      <w:r w:rsidR="00380DA6">
        <w:rPr>
          <w:rFonts w:ascii="Times-Roman" w:hAnsi="Times-Roman" w:cs="Times-Roman"/>
          <w:sz w:val="21"/>
          <w:szCs w:val="21"/>
        </w:rPr>
        <w:t xml:space="preserve"> </w:t>
      </w:r>
      <w:r>
        <w:rPr>
          <w:rFonts w:ascii="Times-Roman" w:hAnsi="Times-Roman" w:cs="Times-Roman"/>
          <w:sz w:val="21"/>
          <w:szCs w:val="21"/>
        </w:rPr>
        <w:t>sections at convenient places throughout the report. Typically, these sections</w:t>
      </w:r>
      <w:r w:rsidR="00380DA6">
        <w:rPr>
          <w:rFonts w:ascii="Times-Roman" w:hAnsi="Times-Roman" w:cs="Times-Roman"/>
          <w:sz w:val="21"/>
          <w:szCs w:val="21"/>
        </w:rPr>
        <w:t xml:space="preserve"> </w:t>
      </w:r>
      <w:r>
        <w:rPr>
          <w:rFonts w:ascii="Times-Roman" w:hAnsi="Times-Roman" w:cs="Times-Roman"/>
          <w:sz w:val="21"/>
          <w:szCs w:val="21"/>
        </w:rPr>
        <w:t xml:space="preserve">are at the beginning and end of major divisions, but you should use them wherever </w:t>
      </w:r>
      <w:r>
        <w:rPr>
          <w:rFonts w:ascii="Times-Roman" w:hAnsi="Times-Roman" w:cs="Times-Roman"/>
          <w:color w:val="000000"/>
          <w:sz w:val="21"/>
          <w:szCs w:val="21"/>
        </w:rPr>
        <w:t>they are needed. Such sections remind the readers where they are in the report. They</w:t>
      </w:r>
      <w:r w:rsidR="00380DA6">
        <w:rPr>
          <w:rFonts w:ascii="Times-Roman" w:hAnsi="Times-Roman" w:cs="Times-Roman"/>
          <w:color w:val="000000"/>
          <w:sz w:val="21"/>
          <w:szCs w:val="21"/>
        </w:rPr>
        <w:t xml:space="preserve"> </w:t>
      </w:r>
      <w:r>
        <w:rPr>
          <w:rFonts w:ascii="Times-Roman" w:hAnsi="Times-Roman" w:cs="Times-Roman"/>
          <w:color w:val="000000"/>
          <w:sz w:val="21"/>
          <w:szCs w:val="21"/>
        </w:rPr>
        <w:t>tell the readers where they have been, where they are going, and perhaps why they are</w:t>
      </w:r>
      <w:r w:rsidR="00380DA6">
        <w:rPr>
          <w:rFonts w:ascii="Times-Roman" w:hAnsi="Times-Roman" w:cs="Times-Roman"/>
          <w:color w:val="000000"/>
          <w:sz w:val="21"/>
          <w:szCs w:val="21"/>
        </w:rPr>
        <w:t xml:space="preserve"> </w:t>
      </w:r>
      <w:r>
        <w:rPr>
          <w:rFonts w:ascii="Times-Roman" w:hAnsi="Times-Roman" w:cs="Times-Roman"/>
          <w:color w:val="000000"/>
          <w:sz w:val="21"/>
          <w:szCs w:val="21"/>
        </w:rPr>
        <w:t xml:space="preserve">going there. These transition statements should not include facts, conclusions, </w:t>
      </w:r>
      <w:proofErr w:type="gramStart"/>
      <w:r>
        <w:rPr>
          <w:rFonts w:ascii="Times-Roman" w:hAnsi="Times-Roman" w:cs="Times-Roman"/>
          <w:color w:val="000000"/>
          <w:sz w:val="21"/>
          <w:szCs w:val="21"/>
        </w:rPr>
        <w:t>references</w:t>
      </w:r>
      <w:proofErr w:type="gramEnd"/>
      <w:r w:rsidR="00380DA6">
        <w:rPr>
          <w:rFonts w:ascii="Times-Roman" w:hAnsi="Times-Roman" w:cs="Times-Roman"/>
          <w:color w:val="000000"/>
          <w:sz w:val="21"/>
          <w:szCs w:val="21"/>
        </w:rPr>
        <w:t xml:space="preserve"> </w:t>
      </w:r>
      <w:r>
        <w:rPr>
          <w:rFonts w:ascii="Times-Roman" w:hAnsi="Times-Roman" w:cs="Times-Roman"/>
          <w:color w:val="000000"/>
          <w:sz w:val="21"/>
          <w:szCs w:val="21"/>
        </w:rPr>
        <w:t>to graphics, and such, which belong in the content paragraphs.</w:t>
      </w:r>
    </w:p>
    <w:p w:rsidR="00DB5642" w:rsidRDefault="00DB5642" w:rsidP="00380DA6">
      <w:pPr>
        <w:autoSpaceDE w:val="0"/>
        <w:autoSpaceDN w:val="0"/>
        <w:adjustRightInd w:val="0"/>
        <w:spacing w:before="120" w:after="120" w:line="240" w:lineRule="auto"/>
        <w:rPr>
          <w:rFonts w:ascii="Times-Roman" w:hAnsi="Times-Roman" w:cs="Times-Roman"/>
          <w:color w:val="000000"/>
          <w:sz w:val="21"/>
          <w:szCs w:val="21"/>
        </w:rPr>
      </w:pPr>
      <w:r>
        <w:rPr>
          <w:rFonts w:ascii="Times-Roman" w:hAnsi="Times-Roman" w:cs="Times-Roman"/>
          <w:color w:val="000000"/>
          <w:sz w:val="21"/>
          <w:szCs w:val="21"/>
        </w:rPr>
        <w:t>Illustrating this technique is the following paragraph, which introduces a major</w:t>
      </w:r>
      <w:r w:rsidR="00380DA6">
        <w:rPr>
          <w:rFonts w:ascii="Times-Roman" w:hAnsi="Times-Roman" w:cs="Times-Roman"/>
          <w:color w:val="000000"/>
          <w:sz w:val="21"/>
          <w:szCs w:val="21"/>
        </w:rPr>
        <w:t xml:space="preserve"> </w:t>
      </w:r>
      <w:r>
        <w:rPr>
          <w:rFonts w:ascii="Times-Roman" w:hAnsi="Times-Roman" w:cs="Times-Roman"/>
          <w:color w:val="000000"/>
          <w:sz w:val="21"/>
          <w:szCs w:val="21"/>
        </w:rPr>
        <w:t>section of a report. Note how the paragraph ties in with the preceding discussion,</w:t>
      </w:r>
      <w:r w:rsidR="00380DA6">
        <w:rPr>
          <w:rFonts w:ascii="Times-Roman" w:hAnsi="Times-Roman" w:cs="Times-Roman"/>
          <w:color w:val="000000"/>
          <w:sz w:val="21"/>
          <w:szCs w:val="21"/>
        </w:rPr>
        <w:t xml:space="preserve"> </w:t>
      </w:r>
      <w:r>
        <w:rPr>
          <w:rFonts w:ascii="Times-Roman" w:hAnsi="Times-Roman" w:cs="Times-Roman"/>
          <w:color w:val="000000"/>
          <w:sz w:val="21"/>
          <w:szCs w:val="21"/>
        </w:rPr>
        <w:t xml:space="preserve">which concerned industrial activity in three geographic </w:t>
      </w:r>
      <w:r w:rsidR="00380DA6">
        <w:rPr>
          <w:rFonts w:ascii="Times-Roman" w:hAnsi="Times-Roman" w:cs="Times-Roman"/>
          <w:color w:val="000000"/>
          <w:sz w:val="21"/>
          <w:szCs w:val="21"/>
        </w:rPr>
        <w:t>areas. Note also how it justifi</w:t>
      </w:r>
      <w:r>
        <w:rPr>
          <w:rFonts w:ascii="Times-Roman" w:hAnsi="Times-Roman" w:cs="Times-Roman"/>
          <w:color w:val="000000"/>
          <w:sz w:val="21"/>
          <w:szCs w:val="21"/>
        </w:rPr>
        <w:t>es</w:t>
      </w:r>
      <w:r w:rsidR="00380DA6">
        <w:rPr>
          <w:rFonts w:ascii="Times-Roman" w:hAnsi="Times-Roman" w:cs="Times-Roman"/>
          <w:color w:val="000000"/>
          <w:sz w:val="21"/>
          <w:szCs w:val="21"/>
        </w:rPr>
        <w:t xml:space="preserve"> </w:t>
      </w:r>
      <w:r>
        <w:rPr>
          <w:rFonts w:ascii="Times-Roman" w:hAnsi="Times-Roman" w:cs="Times-Roman"/>
          <w:color w:val="000000"/>
          <w:sz w:val="21"/>
          <w:szCs w:val="21"/>
        </w:rPr>
        <w:t>covering secondary areas in the next section of the report.</w:t>
      </w:r>
    </w:p>
    <w:p w:rsidR="00DB5642" w:rsidRDefault="00DB5642" w:rsidP="00380DA6">
      <w:pPr>
        <w:autoSpaceDE w:val="0"/>
        <w:autoSpaceDN w:val="0"/>
        <w:adjustRightInd w:val="0"/>
        <w:spacing w:before="120" w:after="12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Although the great bulk of industry is concentrated in three areas (Grand City, Milltown,</w:t>
      </w:r>
      <w:r w:rsidR="00380DA6">
        <w:rPr>
          <w:rFonts w:ascii="HelveticaNeue-Roman" w:hAnsi="HelveticaNeue-Roman" w:cs="HelveticaNeue-Roman"/>
          <w:color w:val="000000"/>
          <w:sz w:val="18"/>
          <w:szCs w:val="18"/>
        </w:rPr>
        <w:t xml:space="preserve"> </w:t>
      </w:r>
      <w:r>
        <w:rPr>
          <w:rFonts w:ascii="HelveticaNeue-Roman" w:hAnsi="HelveticaNeue-Roman" w:cs="HelveticaNeue-Roman"/>
          <w:color w:val="000000"/>
          <w:sz w:val="18"/>
          <w:szCs w:val="18"/>
        </w:rPr>
        <w:t>and Port Starr), a thorough industrial survey needs to consider the secondary,</w:t>
      </w:r>
      <w:r w:rsidR="00380DA6">
        <w:rPr>
          <w:rFonts w:ascii="HelveticaNeue-Roman" w:hAnsi="HelveticaNeue-Roman" w:cs="HelveticaNeue-Roman"/>
          <w:color w:val="000000"/>
          <w:sz w:val="18"/>
          <w:szCs w:val="18"/>
        </w:rPr>
        <w:t xml:space="preserve"> </w:t>
      </w:r>
      <w:r>
        <w:rPr>
          <w:rFonts w:ascii="HelveticaNeue-Roman" w:hAnsi="HelveticaNeue-Roman" w:cs="HelveticaNeue-Roman"/>
          <w:color w:val="000000"/>
          <w:sz w:val="18"/>
          <w:szCs w:val="18"/>
        </w:rPr>
        <w:t>but nevertheless important, areas of the state. In the rank of their current industrial</w:t>
      </w:r>
      <w:r w:rsidR="00380DA6">
        <w:rPr>
          <w:rFonts w:ascii="HelveticaNeue-Roman" w:hAnsi="HelveticaNeue-Roman" w:cs="HelveticaNeue-Roman"/>
          <w:color w:val="000000"/>
          <w:sz w:val="18"/>
          <w:szCs w:val="18"/>
        </w:rPr>
        <w:t xml:space="preserve"> </w:t>
      </w:r>
      <w:r>
        <w:rPr>
          <w:rFonts w:ascii="HelveticaNeue-Roman" w:hAnsi="HelveticaNeue-Roman" w:cs="HelveticaNeue-Roman"/>
          <w:color w:val="000000"/>
          <w:sz w:val="18"/>
          <w:szCs w:val="18"/>
        </w:rPr>
        <w:t>potential, these areas are the Southeast, with Hartsburg as its center; the Central</w:t>
      </w:r>
      <w:r w:rsidR="00380DA6">
        <w:rPr>
          <w:rFonts w:ascii="HelveticaNeue-Roman" w:hAnsi="HelveticaNeue-Roman" w:cs="HelveticaNeue-Roman"/>
          <w:color w:val="000000"/>
          <w:sz w:val="18"/>
          <w:szCs w:val="18"/>
        </w:rPr>
        <w:t xml:space="preserve"> </w:t>
      </w:r>
      <w:r>
        <w:rPr>
          <w:rFonts w:ascii="HelveticaNeue-Roman" w:hAnsi="HelveticaNeue-Roman" w:cs="HelveticaNeue-Roman"/>
          <w:color w:val="000000"/>
          <w:sz w:val="18"/>
          <w:szCs w:val="18"/>
        </w:rPr>
        <w:t xml:space="preserve">West, dominated by Parrington; and the North Central, where </w:t>
      </w:r>
      <w:proofErr w:type="spellStart"/>
      <w:r>
        <w:rPr>
          <w:rFonts w:ascii="HelveticaNeue-Roman" w:hAnsi="HelveticaNeue-Roman" w:cs="HelveticaNeue-Roman"/>
          <w:color w:val="000000"/>
          <w:sz w:val="18"/>
          <w:szCs w:val="18"/>
        </w:rPr>
        <w:t>Pineview</w:t>
      </w:r>
      <w:proofErr w:type="spellEnd"/>
      <w:r>
        <w:rPr>
          <w:rFonts w:ascii="HelveticaNeue-Roman" w:hAnsi="HelveticaNeue-Roman" w:cs="HelveticaNeue-Roman"/>
          <w:color w:val="000000"/>
          <w:sz w:val="18"/>
          <w:szCs w:val="18"/>
        </w:rPr>
        <w:t xml:space="preserve"> is the center</w:t>
      </w:r>
      <w:r w:rsidR="00380DA6">
        <w:rPr>
          <w:rFonts w:ascii="HelveticaNeue-Roman" w:hAnsi="HelveticaNeue-Roman" w:cs="HelveticaNeue-Roman"/>
          <w:color w:val="000000"/>
          <w:sz w:val="18"/>
          <w:szCs w:val="18"/>
        </w:rPr>
        <w:t xml:space="preserve"> </w:t>
      </w:r>
      <w:r>
        <w:rPr>
          <w:rFonts w:ascii="HelveticaNeue-Roman" w:hAnsi="HelveticaNeue-Roman" w:cs="HelveticaNeue-Roman"/>
          <w:color w:val="000000"/>
          <w:sz w:val="18"/>
          <w:szCs w:val="18"/>
        </w:rPr>
        <w:t>of activities.</w:t>
      </w:r>
    </w:p>
    <w:p w:rsidR="00DB5642" w:rsidRDefault="00DB5642" w:rsidP="00DB5642">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Completi</w:t>
      </w:r>
      <w:r w:rsidR="00A65594">
        <w:rPr>
          <w:rFonts w:ascii="Times-Roman" w:hAnsi="Times-Roman" w:cs="Times-Roman"/>
          <w:color w:val="000000"/>
          <w:sz w:val="21"/>
          <w:szCs w:val="21"/>
        </w:rPr>
        <w:t>ng the coherence plan is the fi</w:t>
      </w:r>
      <w:r>
        <w:rPr>
          <w:rFonts w:ascii="Times-Roman" w:hAnsi="Times-Roman" w:cs="Times-Roman"/>
          <w:color w:val="000000"/>
          <w:sz w:val="21"/>
          <w:szCs w:val="21"/>
        </w:rPr>
        <w:t>nal major section of the report. In this section,</w:t>
      </w:r>
      <w:r w:rsidR="00A65594">
        <w:rPr>
          <w:rFonts w:ascii="Times-Roman" w:hAnsi="Times-Roman" w:cs="Times-Roman"/>
          <w:color w:val="000000"/>
          <w:sz w:val="21"/>
          <w:szCs w:val="21"/>
        </w:rPr>
        <w:t xml:space="preserve"> </w:t>
      </w:r>
      <w:r>
        <w:rPr>
          <w:rFonts w:ascii="Times-Roman" w:hAnsi="Times-Roman" w:cs="Times-Roman"/>
          <w:color w:val="000000"/>
          <w:sz w:val="21"/>
          <w:szCs w:val="21"/>
        </w:rPr>
        <w:t>you achieve the goal of the report. Here you recall from the preceding section</w:t>
      </w:r>
      <w:r w:rsidR="00A65594">
        <w:rPr>
          <w:rFonts w:ascii="Times-Roman" w:hAnsi="Times-Roman" w:cs="Times-Roman"/>
          <w:color w:val="000000"/>
          <w:sz w:val="21"/>
          <w:szCs w:val="21"/>
        </w:rPr>
        <w:t xml:space="preserve"> summaries all the major fi</w:t>
      </w:r>
      <w:r>
        <w:rPr>
          <w:rFonts w:ascii="Times-Roman" w:hAnsi="Times-Roman" w:cs="Times-Roman"/>
          <w:color w:val="000000"/>
          <w:sz w:val="21"/>
          <w:szCs w:val="21"/>
        </w:rPr>
        <w:t>ndings and analyses. Then you apply them to the problem</w:t>
      </w:r>
      <w:r w:rsidR="00A65594">
        <w:rPr>
          <w:rFonts w:ascii="Times-Roman" w:hAnsi="Times-Roman" w:cs="Times-Roman"/>
          <w:color w:val="000000"/>
          <w:sz w:val="21"/>
          <w:szCs w:val="21"/>
        </w:rPr>
        <w:t xml:space="preserve"> </w:t>
      </w:r>
      <w:r>
        <w:rPr>
          <w:rFonts w:ascii="Times-Roman" w:hAnsi="Times-Roman" w:cs="Times-Roman"/>
          <w:color w:val="000000"/>
          <w:sz w:val="21"/>
          <w:szCs w:val="21"/>
        </w:rPr>
        <w:t>and present the conclusion. Sometimes you will make recommendations. Thus, you</w:t>
      </w:r>
      <w:r w:rsidR="00A65594">
        <w:rPr>
          <w:rFonts w:ascii="Times-Roman" w:hAnsi="Times-Roman" w:cs="Times-Roman"/>
          <w:color w:val="000000"/>
          <w:sz w:val="21"/>
          <w:szCs w:val="21"/>
        </w:rPr>
        <w:t xml:space="preserve"> </w:t>
      </w:r>
      <w:r>
        <w:rPr>
          <w:rFonts w:ascii="Times-Roman" w:hAnsi="Times-Roman" w:cs="Times-Roman"/>
          <w:color w:val="000000"/>
          <w:sz w:val="21"/>
          <w:szCs w:val="21"/>
        </w:rPr>
        <w:t>complete the strategy explained in the introduction preview and recalled at convenient</w:t>
      </w:r>
      <w:r w:rsidR="00A65594">
        <w:rPr>
          <w:rFonts w:ascii="Times-Roman" w:hAnsi="Times-Roman" w:cs="Times-Roman"/>
          <w:color w:val="000000"/>
          <w:sz w:val="21"/>
          <w:szCs w:val="21"/>
        </w:rPr>
        <w:t xml:space="preserve"> </w:t>
      </w:r>
      <w:r>
        <w:rPr>
          <w:rFonts w:ascii="Times-Roman" w:hAnsi="Times-Roman" w:cs="Times-Roman"/>
          <w:color w:val="000000"/>
          <w:sz w:val="21"/>
          <w:szCs w:val="21"/>
        </w:rPr>
        <w:t>places throughout the report.</w:t>
      </w:r>
    </w:p>
    <w:p w:rsidR="00DB5642" w:rsidRDefault="00DB5642" w:rsidP="00A65594">
      <w:pPr>
        <w:autoSpaceDE w:val="0"/>
        <w:autoSpaceDN w:val="0"/>
        <w:adjustRightInd w:val="0"/>
        <w:spacing w:before="120" w:after="120" w:line="240" w:lineRule="auto"/>
        <w:rPr>
          <w:rFonts w:ascii="Times-Roman" w:hAnsi="Times-Roman" w:cs="Times-Roman"/>
          <w:color w:val="000000"/>
          <w:sz w:val="21"/>
          <w:szCs w:val="21"/>
        </w:rPr>
      </w:pPr>
      <w:r>
        <w:rPr>
          <w:rFonts w:ascii="Times-Roman" w:hAnsi="Times-Roman" w:cs="Times-Roman"/>
          <w:color w:val="000000"/>
          <w:sz w:val="21"/>
          <w:szCs w:val="21"/>
        </w:rPr>
        <w:t>Wisely used coherence helpers can form a network of connections throughout the</w:t>
      </w:r>
      <w:r w:rsidR="00A65594">
        <w:rPr>
          <w:rFonts w:ascii="Times-Roman" w:hAnsi="Times-Roman" w:cs="Times-Roman"/>
          <w:color w:val="000000"/>
          <w:sz w:val="21"/>
          <w:szCs w:val="21"/>
        </w:rPr>
        <w:t xml:space="preserve"> </w:t>
      </w:r>
      <w:r>
        <w:rPr>
          <w:rFonts w:ascii="Times-Roman" w:hAnsi="Times-Roman" w:cs="Times-Roman"/>
          <w:color w:val="000000"/>
          <w:sz w:val="21"/>
          <w:szCs w:val="21"/>
        </w:rPr>
        <w:t>report. You should keep in mind, however, that these helpers should be used only when</w:t>
      </w:r>
      <w:r w:rsidR="00A65594">
        <w:rPr>
          <w:rFonts w:ascii="Times-Roman" w:hAnsi="Times-Roman" w:cs="Times-Roman"/>
          <w:color w:val="000000"/>
          <w:sz w:val="21"/>
          <w:szCs w:val="21"/>
        </w:rPr>
        <w:t xml:space="preserve"> </w:t>
      </w:r>
      <w:r>
        <w:rPr>
          <w:rFonts w:ascii="Times-Roman" w:hAnsi="Times-Roman" w:cs="Times-Roman"/>
          <w:color w:val="000000"/>
          <w:sz w:val="21"/>
          <w:szCs w:val="21"/>
        </w:rPr>
        <w:t>they are needed. That is, you should use them when your readers need help in seeing</w:t>
      </w:r>
      <w:r w:rsidR="00A65594">
        <w:rPr>
          <w:rFonts w:ascii="Times-Roman" w:hAnsi="Times-Roman" w:cs="Times-Roman"/>
          <w:color w:val="000000"/>
          <w:sz w:val="21"/>
          <w:szCs w:val="21"/>
        </w:rPr>
        <w:t xml:space="preserve"> </w:t>
      </w:r>
      <w:r>
        <w:rPr>
          <w:rFonts w:ascii="Times-Roman" w:hAnsi="Times-Roman" w:cs="Times-Roman"/>
          <w:color w:val="000000"/>
          <w:sz w:val="21"/>
          <w:szCs w:val="21"/>
        </w:rPr>
        <w:t>relationships and in knowing where they are and where they are going. If you use them</w:t>
      </w:r>
      <w:r w:rsidR="00A65594">
        <w:rPr>
          <w:rFonts w:ascii="Times-Roman" w:hAnsi="Times-Roman" w:cs="Times-Roman"/>
          <w:color w:val="000000"/>
          <w:sz w:val="21"/>
          <w:szCs w:val="21"/>
        </w:rPr>
        <w:t xml:space="preserve"> </w:t>
      </w:r>
      <w:r>
        <w:rPr>
          <w:rFonts w:ascii="Times-Roman" w:hAnsi="Times-Roman" w:cs="Times-Roman"/>
          <w:color w:val="000000"/>
          <w:sz w:val="21"/>
          <w:szCs w:val="21"/>
        </w:rPr>
        <w:t>well, they will appear as natural parts of the report story. They should never appear to</w:t>
      </w:r>
      <w:r w:rsidR="00A65594">
        <w:rPr>
          <w:rFonts w:ascii="Times-Roman" w:hAnsi="Times-Roman" w:cs="Times-Roman"/>
          <w:color w:val="000000"/>
          <w:sz w:val="21"/>
          <w:szCs w:val="21"/>
        </w:rPr>
        <w:t xml:space="preserve"> </w:t>
      </w:r>
      <w:r>
        <w:rPr>
          <w:rFonts w:ascii="Times-Roman" w:hAnsi="Times-Roman" w:cs="Times-Roman"/>
          <w:color w:val="000000"/>
          <w:sz w:val="21"/>
          <w:szCs w:val="21"/>
        </w:rPr>
        <w:t xml:space="preserve">be mechanical additions. </w:t>
      </w:r>
    </w:p>
    <w:p w:rsidR="00BE58DC" w:rsidRDefault="00BE58DC" w:rsidP="006F4833">
      <w:pPr>
        <w:autoSpaceDE w:val="0"/>
        <w:autoSpaceDN w:val="0"/>
        <w:adjustRightInd w:val="0"/>
        <w:spacing w:before="360" w:after="120" w:line="240" w:lineRule="auto"/>
        <w:rPr>
          <w:rFonts w:ascii="TrumpMediaeval-Roman" w:hAnsi="TrumpMediaeval-Roman" w:cs="TrumpMediaeval-Roman"/>
          <w:color w:val="4D004D"/>
          <w:sz w:val="30"/>
          <w:szCs w:val="30"/>
        </w:rPr>
      </w:pPr>
    </w:p>
    <w:p w:rsidR="00DB5642" w:rsidRDefault="00DB5642" w:rsidP="006F4833">
      <w:pPr>
        <w:autoSpaceDE w:val="0"/>
        <w:autoSpaceDN w:val="0"/>
        <w:adjustRightInd w:val="0"/>
        <w:spacing w:before="360" w:after="120" w:line="240" w:lineRule="auto"/>
        <w:rPr>
          <w:rFonts w:ascii="TrumpMediaeval-Roman" w:hAnsi="TrumpMediaeval-Roman" w:cs="TrumpMediaeval-Roman"/>
          <w:color w:val="4D004D"/>
          <w:sz w:val="30"/>
          <w:szCs w:val="30"/>
        </w:rPr>
      </w:pPr>
      <w:r>
        <w:rPr>
          <w:rFonts w:ascii="TrumpMediaeval-Roman" w:hAnsi="TrumpMediaeval-Roman" w:cs="TrumpMediaeval-Roman"/>
          <w:color w:val="4D004D"/>
          <w:sz w:val="30"/>
          <w:szCs w:val="30"/>
        </w:rPr>
        <w:lastRenderedPageBreak/>
        <w:t>THE LONG ANALYTICAL REPORT</w:t>
      </w:r>
      <w:r w:rsidR="006F4833">
        <w:rPr>
          <w:rFonts w:ascii="TrumpMediaeval-Roman" w:hAnsi="TrumpMediaeval-Roman" w:cs="TrumpMediaeval-Roman"/>
          <w:color w:val="4D004D"/>
          <w:sz w:val="30"/>
          <w:szCs w:val="30"/>
        </w:rPr>
        <w:t xml:space="preserve"> </w:t>
      </w:r>
      <w:r>
        <w:rPr>
          <w:rFonts w:ascii="TrumpMediaeval-Roman" w:hAnsi="TrumpMediaeval-Roman" w:cs="TrumpMediaeval-Roman"/>
          <w:color w:val="4D004D"/>
          <w:sz w:val="30"/>
          <w:szCs w:val="30"/>
        </w:rPr>
        <w:t>ILLUSTRATED</w:t>
      </w:r>
    </w:p>
    <w:p w:rsidR="00DB5642" w:rsidRDefault="00BE58DC" w:rsidP="00DB5642">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Here is an illustration of</w:t>
      </w:r>
      <w:r w:rsidR="00DB5642">
        <w:rPr>
          <w:rFonts w:ascii="Times-Roman" w:hAnsi="Times-Roman" w:cs="Times-Roman"/>
          <w:color w:val="000000"/>
          <w:sz w:val="21"/>
          <w:szCs w:val="21"/>
        </w:rPr>
        <w:t xml:space="preserve"> the long analytical report </w:t>
      </w:r>
      <w:r>
        <w:rPr>
          <w:rFonts w:ascii="Times-Roman" w:hAnsi="Times-Roman" w:cs="Times-Roman"/>
          <w:color w:val="000000"/>
          <w:sz w:val="21"/>
          <w:szCs w:val="21"/>
        </w:rPr>
        <w:t xml:space="preserve">below. </w:t>
      </w:r>
      <w:r w:rsidR="00DB5642">
        <w:rPr>
          <w:rFonts w:ascii="Times-Roman" w:hAnsi="Times-Roman" w:cs="Times-Roman"/>
          <w:color w:val="000000"/>
          <w:sz w:val="21"/>
          <w:szCs w:val="21"/>
        </w:rPr>
        <w:t>The report’s structure includes the formal elements described in the</w:t>
      </w:r>
      <w:r w:rsidR="003A3193">
        <w:rPr>
          <w:rFonts w:ascii="Times-Roman" w:hAnsi="Times-Roman" w:cs="Times-Roman"/>
          <w:color w:val="000000"/>
          <w:sz w:val="21"/>
          <w:szCs w:val="21"/>
        </w:rPr>
        <w:t xml:space="preserve"> </w:t>
      </w:r>
      <w:r w:rsidR="00DB5642">
        <w:rPr>
          <w:rFonts w:ascii="Times-Roman" w:hAnsi="Times-Roman" w:cs="Times-Roman"/>
          <w:color w:val="000000"/>
          <w:sz w:val="21"/>
          <w:szCs w:val="21"/>
        </w:rPr>
        <w:t>preceding pages.</w:t>
      </w:r>
    </w:p>
    <w:p w:rsidR="00A12785" w:rsidRDefault="00A12785" w:rsidP="00DB5642">
      <w:pPr>
        <w:autoSpaceDE w:val="0"/>
        <w:autoSpaceDN w:val="0"/>
        <w:adjustRightInd w:val="0"/>
        <w:spacing w:after="0" w:line="240" w:lineRule="auto"/>
        <w:rPr>
          <w:rFonts w:ascii="Times-Roman" w:hAnsi="Times-Roman" w:cs="Times-Roman"/>
          <w:color w:val="000000"/>
          <w:sz w:val="21"/>
          <w:szCs w:val="21"/>
        </w:rPr>
      </w:pPr>
    </w:p>
    <w:p w:rsidR="00A12785" w:rsidRDefault="00A12785" w:rsidP="00DB5642">
      <w:pPr>
        <w:autoSpaceDE w:val="0"/>
        <w:autoSpaceDN w:val="0"/>
        <w:adjustRightInd w:val="0"/>
        <w:spacing w:after="0" w:line="240" w:lineRule="auto"/>
        <w:rPr>
          <w:rFonts w:ascii="Times-Roman" w:hAnsi="Times-Roman" w:cs="Times-Roman"/>
          <w:color w:val="000000"/>
          <w:sz w:val="21"/>
          <w:szCs w:val="21"/>
        </w:rPr>
      </w:pPr>
    </w:p>
    <w:p w:rsidR="00E24DCD" w:rsidRDefault="00E24DCD" w:rsidP="00E24DCD">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highlight w:val="green"/>
        </w:rPr>
        <w:t>(</w:t>
      </w:r>
      <w:r w:rsidR="00EC020A">
        <w:rPr>
          <w:rFonts w:ascii="Times-Roman" w:hAnsi="Times-Roman" w:cs="Times-Roman"/>
          <w:sz w:val="21"/>
          <w:szCs w:val="21"/>
          <w:highlight w:val="green"/>
        </w:rPr>
        <w:t>Case Illustration</w:t>
      </w:r>
      <w:r>
        <w:rPr>
          <w:rFonts w:ascii="Times-Roman" w:hAnsi="Times-Roman" w:cs="Times-Roman"/>
          <w:sz w:val="21"/>
          <w:szCs w:val="21"/>
          <w:highlight w:val="green"/>
        </w:rPr>
        <w:t>, 1</w:t>
      </w:r>
      <w:r w:rsidR="00EC020A">
        <w:rPr>
          <w:rFonts w:ascii="Times-Roman" w:hAnsi="Times-Roman" w:cs="Times-Roman"/>
          <w:sz w:val="21"/>
          <w:szCs w:val="21"/>
          <w:highlight w:val="green"/>
        </w:rPr>
        <w:t>2</w:t>
      </w:r>
      <w:r>
        <w:rPr>
          <w:rFonts w:ascii="Times-Roman" w:hAnsi="Times-Roman" w:cs="Times-Roman"/>
          <w:sz w:val="21"/>
          <w:szCs w:val="21"/>
          <w:highlight w:val="green"/>
          <w:vertAlign w:val="superscript"/>
        </w:rPr>
        <w:t>th</w:t>
      </w:r>
      <w:r>
        <w:rPr>
          <w:rFonts w:ascii="Times-Roman" w:hAnsi="Times-Roman" w:cs="Times-Roman"/>
          <w:sz w:val="21"/>
          <w:szCs w:val="21"/>
          <w:highlight w:val="green"/>
        </w:rPr>
        <w:t xml:space="preserve"> Ed., Pages—3</w:t>
      </w:r>
      <w:r w:rsidR="00EC020A">
        <w:rPr>
          <w:rFonts w:ascii="Times-Roman" w:hAnsi="Times-Roman" w:cs="Times-Roman"/>
          <w:sz w:val="21"/>
          <w:szCs w:val="21"/>
          <w:highlight w:val="green"/>
        </w:rPr>
        <w:t>77</w:t>
      </w:r>
      <w:r>
        <w:rPr>
          <w:rFonts w:ascii="Times-Roman" w:hAnsi="Times-Roman" w:cs="Times-Roman"/>
          <w:sz w:val="21"/>
          <w:szCs w:val="21"/>
          <w:highlight w:val="green"/>
        </w:rPr>
        <w:t>-3</w:t>
      </w:r>
      <w:r w:rsidR="00EC020A">
        <w:rPr>
          <w:rFonts w:ascii="Times-Roman" w:hAnsi="Times-Roman" w:cs="Times-Roman"/>
          <w:sz w:val="21"/>
          <w:szCs w:val="21"/>
          <w:highlight w:val="green"/>
        </w:rPr>
        <w:t>92</w:t>
      </w:r>
      <w:r>
        <w:rPr>
          <w:rFonts w:ascii="Times-Roman" w:hAnsi="Times-Roman" w:cs="Times-Roman"/>
          <w:sz w:val="21"/>
          <w:szCs w:val="21"/>
          <w:highlight w:val="green"/>
        </w:rPr>
        <w:t>)</w:t>
      </w:r>
    </w:p>
    <w:p w:rsidR="00762CBE" w:rsidRDefault="00762CBE" w:rsidP="00DB5642">
      <w:pPr>
        <w:autoSpaceDE w:val="0"/>
        <w:autoSpaceDN w:val="0"/>
        <w:adjustRightInd w:val="0"/>
        <w:spacing w:after="0" w:line="240" w:lineRule="auto"/>
        <w:rPr>
          <w:rFonts w:ascii="Times-Roman" w:hAnsi="Times-Roman" w:cs="Times-Roman"/>
          <w:color w:val="000000"/>
          <w:sz w:val="21"/>
          <w:szCs w:val="21"/>
        </w:rPr>
      </w:pPr>
    </w:p>
    <w:p w:rsidR="00762CBE" w:rsidRDefault="00762CBE" w:rsidP="00DB5642">
      <w:pPr>
        <w:autoSpaceDE w:val="0"/>
        <w:autoSpaceDN w:val="0"/>
        <w:adjustRightInd w:val="0"/>
        <w:spacing w:after="0" w:line="240" w:lineRule="auto"/>
        <w:rPr>
          <w:rFonts w:ascii="Times-Roman" w:hAnsi="Times-Roman" w:cs="Times-Roman"/>
          <w:color w:val="000000"/>
          <w:sz w:val="21"/>
          <w:szCs w:val="21"/>
        </w:rPr>
      </w:pPr>
    </w:p>
    <w:p w:rsidR="00762CBE" w:rsidRDefault="00762CBE" w:rsidP="00DB5642">
      <w:pPr>
        <w:autoSpaceDE w:val="0"/>
        <w:autoSpaceDN w:val="0"/>
        <w:adjustRightInd w:val="0"/>
        <w:spacing w:after="0" w:line="240" w:lineRule="auto"/>
        <w:rPr>
          <w:rFonts w:ascii="Times-Roman" w:hAnsi="Times-Roman" w:cs="Times-Roman"/>
          <w:color w:val="000000"/>
          <w:sz w:val="21"/>
          <w:szCs w:val="21"/>
        </w:rPr>
      </w:pPr>
    </w:p>
    <w:p w:rsidR="00762CBE" w:rsidRDefault="00762CBE" w:rsidP="00DB5642">
      <w:pPr>
        <w:autoSpaceDE w:val="0"/>
        <w:autoSpaceDN w:val="0"/>
        <w:adjustRightInd w:val="0"/>
        <w:spacing w:after="0" w:line="240" w:lineRule="auto"/>
        <w:rPr>
          <w:rFonts w:ascii="Times-Roman" w:hAnsi="Times-Roman" w:cs="Times-Roman"/>
          <w:color w:val="000000"/>
          <w:sz w:val="21"/>
          <w:szCs w:val="21"/>
        </w:rPr>
      </w:pPr>
    </w:p>
    <w:p w:rsidR="00762CBE" w:rsidRDefault="00762CBE" w:rsidP="00762CBE">
      <w:pPr>
        <w:autoSpaceDE w:val="0"/>
        <w:autoSpaceDN w:val="0"/>
        <w:adjustRightInd w:val="0"/>
        <w:spacing w:after="0" w:line="240" w:lineRule="auto"/>
        <w:rPr>
          <w:rFonts w:ascii="TrumpMediaeval-Roman" w:hAnsi="TrumpMediaeval-Roman" w:cs="TrumpMediaeval-Roman"/>
          <w:color w:val="4D004D"/>
          <w:sz w:val="30"/>
          <w:szCs w:val="30"/>
        </w:rPr>
      </w:pPr>
    </w:p>
    <w:p w:rsidR="00762CBE" w:rsidRDefault="00762CBE" w:rsidP="00762CBE">
      <w:pPr>
        <w:autoSpaceDE w:val="0"/>
        <w:autoSpaceDN w:val="0"/>
        <w:adjustRightInd w:val="0"/>
        <w:spacing w:after="0" w:line="240" w:lineRule="auto"/>
        <w:rPr>
          <w:rFonts w:ascii="TrumpMediaeval-Roman" w:hAnsi="TrumpMediaeval-Roman" w:cs="TrumpMediaeval-Roman"/>
          <w:color w:val="4D004D"/>
          <w:sz w:val="30"/>
          <w:szCs w:val="30"/>
        </w:rPr>
      </w:pPr>
    </w:p>
    <w:p w:rsidR="00762CBE" w:rsidRDefault="00762CBE" w:rsidP="00762CBE">
      <w:pPr>
        <w:autoSpaceDE w:val="0"/>
        <w:autoSpaceDN w:val="0"/>
        <w:adjustRightInd w:val="0"/>
        <w:spacing w:after="0" w:line="240" w:lineRule="auto"/>
        <w:rPr>
          <w:rFonts w:ascii="TrumpMediaeval-Roman" w:hAnsi="TrumpMediaeval-Roman" w:cs="TrumpMediaeval-Roman"/>
          <w:color w:val="4D004D"/>
          <w:sz w:val="30"/>
          <w:szCs w:val="30"/>
        </w:rPr>
      </w:pPr>
      <w:r>
        <w:rPr>
          <w:rFonts w:ascii="TrumpMediaeval-Roman" w:hAnsi="TrumpMediaeval-Roman" w:cs="TrumpMediaeval-Roman"/>
          <w:color w:val="4D004D"/>
          <w:sz w:val="30"/>
          <w:szCs w:val="30"/>
        </w:rPr>
        <w:t>SUMMARY BY LEARNING OBJECTIVES</w:t>
      </w:r>
    </w:p>
    <w:p w:rsidR="00762CBE" w:rsidRDefault="00762CBE" w:rsidP="00762CB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1. Your work on a report begins with a problem (purpose, goal, objective).</w:t>
      </w:r>
      <w:r w:rsidR="009C21C7">
        <w:rPr>
          <w:rFonts w:ascii="Times-Roman" w:hAnsi="Times-Roman" w:cs="Times-Roman"/>
          <w:color w:val="000000"/>
          <w:sz w:val="21"/>
          <w:szCs w:val="21"/>
        </w:rPr>
        <w:tab/>
      </w:r>
      <w:r w:rsidR="009C21C7">
        <w:rPr>
          <w:rFonts w:ascii="Times-Roman" w:hAnsi="Times-Roman" w:cs="Times-Roman"/>
          <w:i/>
          <w:iCs/>
          <w:color w:val="7D0EAA"/>
          <w:sz w:val="21"/>
          <w:szCs w:val="21"/>
        </w:rPr>
        <w:t>(LO1: Stating a problem clearly)</w:t>
      </w:r>
    </w:p>
    <w:p w:rsidR="00762CBE" w:rsidRDefault="00762CBE" w:rsidP="00762CB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Get the problem in mind by gathering all the information you need about it.</w:t>
      </w:r>
    </w:p>
    <w:p w:rsidR="00762CBE" w:rsidRDefault="00762CBE" w:rsidP="00762CB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Then develop a problem statement from the information.</w:t>
      </w:r>
    </w:p>
    <w:p w:rsidR="00762CBE" w:rsidRDefault="00762CBE" w:rsidP="00762CB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Phrase this statement as an infinitive phrase, a question, or a declarative</w:t>
      </w:r>
    </w:p>
    <w:p w:rsidR="00762CBE" w:rsidRDefault="00762CBE" w:rsidP="00762CBE">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statement</w:t>
      </w:r>
      <w:proofErr w:type="gramEnd"/>
      <w:r>
        <w:rPr>
          <w:rFonts w:ascii="Times-Roman" w:hAnsi="Times-Roman" w:cs="Times-Roman"/>
          <w:color w:val="000000"/>
          <w:sz w:val="21"/>
          <w:szCs w:val="21"/>
        </w:rPr>
        <w:t>.</w:t>
      </w:r>
    </w:p>
    <w:p w:rsidR="00762CBE" w:rsidRDefault="00762CBE" w:rsidP="00762CB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Understand that you may need to revise your problem definition as you proceed</w:t>
      </w:r>
    </w:p>
    <w:p w:rsidR="00762CBE" w:rsidRDefault="00762CBE" w:rsidP="00762CBE">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with</w:t>
      </w:r>
      <w:proofErr w:type="gramEnd"/>
      <w:r>
        <w:rPr>
          <w:rFonts w:ascii="Times-Roman" w:hAnsi="Times-Roman" w:cs="Times-Roman"/>
          <w:color w:val="000000"/>
          <w:sz w:val="21"/>
          <w:szCs w:val="21"/>
        </w:rPr>
        <w:t xml:space="preserve"> your research.</w:t>
      </w:r>
    </w:p>
    <w:p w:rsidR="00762CBE" w:rsidRDefault="00762CBE" w:rsidP="00762CB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2. From the problem statement, determine the factors involved.</w:t>
      </w:r>
      <w:r w:rsidR="009C21C7">
        <w:rPr>
          <w:rFonts w:ascii="Times-Roman" w:hAnsi="Times-Roman" w:cs="Times-Roman"/>
          <w:color w:val="000000"/>
          <w:sz w:val="21"/>
          <w:szCs w:val="21"/>
        </w:rPr>
        <w:tab/>
      </w:r>
      <w:r w:rsidR="009C21C7">
        <w:rPr>
          <w:rFonts w:ascii="Times-Roman" w:hAnsi="Times-Roman" w:cs="Times-Roman"/>
          <w:i/>
          <w:iCs/>
          <w:color w:val="7D0EAA"/>
          <w:sz w:val="21"/>
          <w:szCs w:val="21"/>
        </w:rPr>
        <w:t>(LO2: Listing factors involved in problem)</w:t>
      </w:r>
    </w:p>
    <w:p w:rsidR="00762CBE" w:rsidRDefault="00762CBE" w:rsidP="00762CB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These may be subtopics in information reports.</w:t>
      </w:r>
    </w:p>
    <w:p w:rsidR="00762CBE" w:rsidRDefault="00762CBE" w:rsidP="00762CB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They may be hypotheses (possible explanations) in problems requiring a</w:t>
      </w:r>
    </w:p>
    <w:p w:rsidR="00762CBE" w:rsidRDefault="00762CBE" w:rsidP="00762CBE">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solution</w:t>
      </w:r>
      <w:proofErr w:type="gramEnd"/>
      <w:r>
        <w:rPr>
          <w:rFonts w:ascii="Times-Roman" w:hAnsi="Times-Roman" w:cs="Times-Roman"/>
          <w:color w:val="000000"/>
          <w:sz w:val="21"/>
          <w:szCs w:val="21"/>
        </w:rPr>
        <w:t>.</w:t>
      </w:r>
    </w:p>
    <w:p w:rsidR="00762CBE" w:rsidRDefault="00762CBE" w:rsidP="00762CB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They may be bases of comparison in problems requiring evaluations.</w:t>
      </w:r>
    </w:p>
    <w:p w:rsidR="00762CBE" w:rsidRDefault="00762CBE" w:rsidP="00762CB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3. After you have gathered the information needed, interpret it as it applies to the</w:t>
      </w:r>
    </w:p>
    <w:p w:rsidR="00762CBE" w:rsidRDefault="00762CBE" w:rsidP="00762CBE">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problem</w:t>
      </w:r>
      <w:proofErr w:type="gramEnd"/>
      <w:r>
        <w:rPr>
          <w:rFonts w:ascii="Times-Roman" w:hAnsi="Times-Roman" w:cs="Times-Roman"/>
          <w:color w:val="000000"/>
          <w:sz w:val="21"/>
          <w:szCs w:val="21"/>
        </w:rPr>
        <w:t>.</w:t>
      </w:r>
      <w:r w:rsidR="009C21C7">
        <w:rPr>
          <w:rFonts w:ascii="Times-Roman" w:hAnsi="Times-Roman" w:cs="Times-Roman"/>
          <w:color w:val="000000"/>
          <w:sz w:val="21"/>
          <w:szCs w:val="21"/>
        </w:rPr>
        <w:tab/>
      </w:r>
      <w:r w:rsidR="009C21C7">
        <w:rPr>
          <w:rFonts w:ascii="Times-Roman" w:hAnsi="Times-Roman" w:cs="Times-Roman"/>
          <w:i/>
          <w:iCs/>
          <w:color w:val="7D0EAA"/>
          <w:sz w:val="21"/>
          <w:szCs w:val="21"/>
        </w:rPr>
        <w:t>(LO3: Explaining common errors, developing attitudes and practices in interpreting data)</w:t>
      </w:r>
    </w:p>
    <w:p w:rsidR="00762CBE" w:rsidRDefault="00762CBE" w:rsidP="00762CB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Interpret the information in light of your problem and your readers’ needs.</w:t>
      </w:r>
    </w:p>
    <w:p w:rsidR="00762CBE" w:rsidRDefault="00762CBE" w:rsidP="00762CB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Heed this advice for avoiding human error:</w:t>
      </w:r>
    </w:p>
    <w:p w:rsidR="00762CBE" w:rsidRDefault="00762CBE" w:rsidP="00762CB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Report the facts as they are.</w:t>
      </w:r>
    </w:p>
    <w:p w:rsidR="00762CBE" w:rsidRDefault="00762CBE" w:rsidP="00762CB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Do not think that conclusions are always necessary.</w:t>
      </w:r>
    </w:p>
    <w:p w:rsidR="00762CBE" w:rsidRDefault="00762CBE" w:rsidP="00762CB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Do not interpret a lack of evidence as proof to the contrary.</w:t>
      </w:r>
    </w:p>
    <w:p w:rsidR="00762CBE" w:rsidRDefault="00762CBE" w:rsidP="00762CB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xml:space="preserve">— Do not compare </w:t>
      </w:r>
      <w:proofErr w:type="spellStart"/>
      <w:r>
        <w:rPr>
          <w:rFonts w:ascii="Times-Roman" w:hAnsi="Times-Roman" w:cs="Times-Roman"/>
          <w:color w:val="000000"/>
          <w:sz w:val="21"/>
          <w:szCs w:val="21"/>
        </w:rPr>
        <w:t>noncomparable</w:t>
      </w:r>
      <w:proofErr w:type="spellEnd"/>
      <w:r>
        <w:rPr>
          <w:rFonts w:ascii="Times-Roman" w:hAnsi="Times-Roman" w:cs="Times-Roman"/>
          <w:color w:val="000000"/>
          <w:sz w:val="21"/>
          <w:szCs w:val="21"/>
        </w:rPr>
        <w:t xml:space="preserve"> data.</w:t>
      </w:r>
    </w:p>
    <w:p w:rsidR="00762CBE" w:rsidRDefault="00762CBE" w:rsidP="00762CB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Do not draw illogical cause–effect conclusions.</w:t>
      </w:r>
    </w:p>
    <w:p w:rsidR="00762CBE" w:rsidRDefault="00762CBE" w:rsidP="00762CB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xml:space="preserve">— </w:t>
      </w:r>
      <w:proofErr w:type="gramStart"/>
      <w:r>
        <w:rPr>
          <w:rFonts w:ascii="Times-Roman" w:hAnsi="Times-Roman" w:cs="Times-Roman"/>
          <w:color w:val="000000"/>
          <w:sz w:val="21"/>
          <w:szCs w:val="21"/>
        </w:rPr>
        <w:t>Beware</w:t>
      </w:r>
      <w:proofErr w:type="gramEnd"/>
      <w:r>
        <w:rPr>
          <w:rFonts w:ascii="Times-Roman" w:hAnsi="Times-Roman" w:cs="Times-Roman"/>
          <w:color w:val="000000"/>
          <w:sz w:val="21"/>
          <w:szCs w:val="21"/>
        </w:rPr>
        <w:t xml:space="preserve"> of unreliable and unrepresentative data.</w:t>
      </w:r>
    </w:p>
    <w:p w:rsidR="00762CBE" w:rsidRDefault="00762CBE" w:rsidP="00762CB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Do not oversimplify.</w:t>
      </w:r>
    </w:p>
    <w:p w:rsidR="00762CBE" w:rsidRDefault="00762CBE" w:rsidP="00762CB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Tailor your claims to your data.</w:t>
      </w:r>
    </w:p>
    <w:p w:rsidR="00762CBE" w:rsidRDefault="00762CBE" w:rsidP="00762CB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Adopt these attitudes and practices:</w:t>
      </w:r>
    </w:p>
    <w:p w:rsidR="00762CBE" w:rsidRDefault="00762CBE" w:rsidP="00762CB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Maintain a judicial attitude.</w:t>
      </w:r>
    </w:p>
    <w:p w:rsidR="00762CBE" w:rsidRDefault="00762CBE" w:rsidP="00762CB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Consult with others.</w:t>
      </w:r>
    </w:p>
    <w:p w:rsidR="00762CBE" w:rsidRDefault="00762CBE" w:rsidP="00762CB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Test your interpretations by applying the test of experience (reason) and the</w:t>
      </w:r>
    </w:p>
    <w:p w:rsidR="00762CBE" w:rsidRDefault="00762CBE" w:rsidP="00762CB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negative</w:t>
      </w:r>
      <w:proofErr w:type="gramEnd"/>
      <w:r>
        <w:rPr>
          <w:rFonts w:ascii="Times-Roman" w:hAnsi="Times-Roman" w:cs="Times-Roman"/>
          <w:sz w:val="21"/>
          <w:szCs w:val="21"/>
        </w:rPr>
        <w:t xml:space="preserve"> test (question them).</w:t>
      </w:r>
    </w:p>
    <w:p w:rsidR="00762CBE" w:rsidRDefault="00762CBE" w:rsidP="00762CB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Use statistical analysis to help you interpret numerical data.</w:t>
      </w:r>
    </w:p>
    <w:p w:rsidR="00762CBE" w:rsidRDefault="00762CBE" w:rsidP="00762CB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4. Next, organize the information (construct an outline).</w:t>
      </w:r>
      <w:r w:rsidR="009C21C7">
        <w:rPr>
          <w:rFonts w:ascii="Times-Roman" w:hAnsi="Times-Roman" w:cs="Times-Roman"/>
          <w:sz w:val="21"/>
          <w:szCs w:val="21"/>
        </w:rPr>
        <w:tab/>
      </w:r>
      <w:r w:rsidR="009C21C7">
        <w:rPr>
          <w:rFonts w:ascii="Times-Roman" w:hAnsi="Times-Roman" w:cs="Times-Roman"/>
          <w:i/>
          <w:iCs/>
          <w:color w:val="7D0EAA"/>
          <w:sz w:val="21"/>
          <w:szCs w:val="21"/>
        </w:rPr>
        <w:t>(LO4: Organizing information using time, place, quantity, factor)</w:t>
      </w:r>
    </w:p>
    <w:p w:rsidR="00762CBE" w:rsidRDefault="00762CBE" w:rsidP="00762CB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 An outline helps you group and order the information and create </w:t>
      </w:r>
      <w:proofErr w:type="gramStart"/>
      <w:r>
        <w:rPr>
          <w:rFonts w:ascii="Times-Roman" w:hAnsi="Times-Roman" w:cs="Times-Roman"/>
          <w:sz w:val="21"/>
          <w:szCs w:val="21"/>
        </w:rPr>
        <w:t>an information</w:t>
      </w:r>
      <w:proofErr w:type="gramEnd"/>
    </w:p>
    <w:p w:rsidR="00762CBE" w:rsidRDefault="00762CBE" w:rsidP="00762CB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hierarchy</w:t>
      </w:r>
      <w:proofErr w:type="gramEnd"/>
      <w:r>
        <w:rPr>
          <w:rFonts w:ascii="Times-Roman" w:hAnsi="Times-Roman" w:cs="Times-Roman"/>
          <w:sz w:val="21"/>
          <w:szCs w:val="21"/>
        </w:rPr>
        <w:t>.</w:t>
      </w:r>
    </w:p>
    <w:p w:rsidR="00762CBE" w:rsidRDefault="00762CBE" w:rsidP="00762CB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Your research plan and interpretation notes can help you make your report</w:t>
      </w:r>
    </w:p>
    <w:p w:rsidR="00762CBE" w:rsidRDefault="00762CBE" w:rsidP="00762CB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lastRenderedPageBreak/>
        <w:t>outline</w:t>
      </w:r>
      <w:proofErr w:type="gramEnd"/>
      <w:r>
        <w:rPr>
          <w:rFonts w:ascii="Times-Roman" w:hAnsi="Times-Roman" w:cs="Times-Roman"/>
          <w:sz w:val="21"/>
          <w:szCs w:val="21"/>
        </w:rPr>
        <w:t>.</w:t>
      </w:r>
    </w:p>
    <w:p w:rsidR="00762CBE" w:rsidRDefault="00762CBE" w:rsidP="00762CB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You may choose to use conventional outline symbols (I, A, 1, a) or numeric</w:t>
      </w:r>
    </w:p>
    <w:p w:rsidR="00762CBE" w:rsidRDefault="00762CBE" w:rsidP="00762CB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symbols</w:t>
      </w:r>
      <w:proofErr w:type="gramEnd"/>
      <w:r>
        <w:rPr>
          <w:rFonts w:ascii="Times-Roman" w:hAnsi="Times-Roman" w:cs="Times-Roman"/>
          <w:sz w:val="21"/>
          <w:szCs w:val="21"/>
        </w:rPr>
        <w:t xml:space="preserve"> (1, 1.1, 1.1.1), but any outline format is fine if it helps you write a</w:t>
      </w:r>
    </w:p>
    <w:p w:rsidR="00762CBE" w:rsidRDefault="00762CBE" w:rsidP="00762CB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well-organized</w:t>
      </w:r>
      <w:proofErr w:type="gramEnd"/>
      <w:r>
        <w:rPr>
          <w:rFonts w:ascii="Times-Roman" w:hAnsi="Times-Roman" w:cs="Times-Roman"/>
          <w:sz w:val="21"/>
          <w:szCs w:val="21"/>
        </w:rPr>
        <w:t xml:space="preserve"> draft.</w:t>
      </w:r>
    </w:p>
    <w:p w:rsidR="00762CBE" w:rsidRDefault="00762CBE" w:rsidP="00762CB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The outline is a tool to help you—feel free to mark it up and revise it.</w:t>
      </w:r>
    </w:p>
    <w:p w:rsidR="00762CBE" w:rsidRDefault="00762CBE" w:rsidP="00762CB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Organize the report body (the part between the introduction and the ending</w:t>
      </w:r>
    </w:p>
    <w:p w:rsidR="00762CBE" w:rsidRDefault="00762CBE" w:rsidP="00762CB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section</w:t>
      </w:r>
      <w:proofErr w:type="gramEnd"/>
      <w:r>
        <w:rPr>
          <w:rFonts w:ascii="Times-Roman" w:hAnsi="Times-Roman" w:cs="Times-Roman"/>
          <w:sz w:val="21"/>
          <w:szCs w:val="21"/>
        </w:rPr>
        <w:t>) by a process of division.</w:t>
      </w:r>
    </w:p>
    <w:p w:rsidR="00762CBE" w:rsidRDefault="00762CBE" w:rsidP="00762CB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Look over the findings for ways of dividing on the basis of time, place,</w:t>
      </w:r>
    </w:p>
    <w:p w:rsidR="00762CBE" w:rsidRDefault="00762CBE" w:rsidP="00762CB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quantity</w:t>
      </w:r>
      <w:proofErr w:type="gramEnd"/>
      <w:r>
        <w:rPr>
          <w:rFonts w:ascii="Times-Roman" w:hAnsi="Times-Roman" w:cs="Times-Roman"/>
          <w:sz w:val="21"/>
          <w:szCs w:val="21"/>
        </w:rPr>
        <w:t>, factor, or combinations.</w:t>
      </w:r>
    </w:p>
    <w:p w:rsidR="00762CBE" w:rsidRDefault="00762CBE" w:rsidP="00762CB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Then divide, forming the major parts of the report.</w:t>
      </w:r>
    </w:p>
    <w:p w:rsidR="00762CBE" w:rsidRDefault="00762CBE" w:rsidP="00762CB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Next, look at these divisions for ways of dividing them.</w:t>
      </w:r>
    </w:p>
    <w:p w:rsidR="00762CBE" w:rsidRDefault="00762CBE" w:rsidP="00762CB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Continue to subdivide as far as necessary.</w:t>
      </w:r>
    </w:p>
    <w:p w:rsidR="00762CBE" w:rsidRDefault="00762CBE" w:rsidP="00762CB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The end result is your outline.</w:t>
      </w:r>
    </w:p>
    <w:p w:rsidR="00762CBE" w:rsidRDefault="00762CBE" w:rsidP="00762CB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5. Turn your outline into a table of contents.</w:t>
      </w:r>
      <w:r w:rsidR="009C21C7">
        <w:rPr>
          <w:rFonts w:ascii="Times-Roman" w:hAnsi="Times-Roman" w:cs="Times-Roman"/>
          <w:sz w:val="21"/>
          <w:szCs w:val="21"/>
        </w:rPr>
        <w:tab/>
      </w:r>
      <w:r w:rsidR="009C21C7">
        <w:rPr>
          <w:rFonts w:ascii="Times-Roman" w:hAnsi="Times-Roman" w:cs="Times-Roman"/>
          <w:i/>
          <w:iCs/>
          <w:color w:val="7D0EAA"/>
          <w:sz w:val="21"/>
          <w:szCs w:val="21"/>
        </w:rPr>
        <w:t>(LO5: Turning outline into table of contents)</w:t>
      </w:r>
    </w:p>
    <w:p w:rsidR="00762CBE" w:rsidRDefault="00762CBE" w:rsidP="00762CB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Use a format that your reader will find instructive, readable, and</w:t>
      </w:r>
    </w:p>
    <w:p w:rsidR="00762CBE" w:rsidRDefault="00762CBE" w:rsidP="00762CB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appropriate</w:t>
      </w:r>
      <w:proofErr w:type="gramEnd"/>
      <w:r>
        <w:rPr>
          <w:rFonts w:ascii="Times-Roman" w:hAnsi="Times-Roman" w:cs="Times-Roman"/>
          <w:sz w:val="21"/>
          <w:szCs w:val="21"/>
        </w:rPr>
        <w:t>.</w:t>
      </w:r>
    </w:p>
    <w:p w:rsidR="00762CBE" w:rsidRDefault="00762CBE" w:rsidP="00762CB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Use the topic form (identifies topic).</w:t>
      </w:r>
    </w:p>
    <w:p w:rsidR="00762CBE" w:rsidRDefault="00762CBE" w:rsidP="00762CB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Or use the talking form (identifies topic and says something about it).</w:t>
      </w:r>
    </w:p>
    <w:p w:rsidR="00762CBE" w:rsidRDefault="00762CBE" w:rsidP="00762CB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Make the wording of comparable parts parallel grammatically.</w:t>
      </w:r>
    </w:p>
    <w:p w:rsidR="00762CBE" w:rsidRDefault="00762CBE" w:rsidP="00762CB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Prune each heading for conciseness.</w:t>
      </w:r>
    </w:p>
    <w:p w:rsidR="00762CBE" w:rsidRDefault="00762CBE" w:rsidP="00762CB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Avoid excessive repetition of words.</w:t>
      </w:r>
    </w:p>
    <w:p w:rsidR="00762CBE" w:rsidRDefault="00762CBE" w:rsidP="00762CB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6. From the outline, write the report.</w:t>
      </w:r>
      <w:r w:rsidR="009C21C7">
        <w:rPr>
          <w:rFonts w:ascii="Times-Roman" w:hAnsi="Times-Roman" w:cs="Times-Roman"/>
          <w:sz w:val="21"/>
          <w:szCs w:val="21"/>
        </w:rPr>
        <w:tab/>
      </w:r>
      <w:r w:rsidR="009C21C7">
        <w:rPr>
          <w:rFonts w:ascii="Times-Roman" w:hAnsi="Times-Roman" w:cs="Times-Roman"/>
          <w:i/>
          <w:iCs/>
          <w:color w:val="7D0EAA"/>
          <w:sz w:val="21"/>
          <w:szCs w:val="21"/>
        </w:rPr>
        <w:t>(LO6: Writing objective, focused</w:t>
      </w:r>
      <w:r w:rsidR="00730C3D">
        <w:rPr>
          <w:rFonts w:ascii="Times-Roman" w:hAnsi="Times-Roman" w:cs="Times-Roman"/>
          <w:i/>
          <w:iCs/>
          <w:color w:val="7D0EAA"/>
          <w:sz w:val="21"/>
          <w:szCs w:val="21"/>
        </w:rPr>
        <w:t>, and time consistent reports)</w:t>
      </w:r>
    </w:p>
    <w:p w:rsidR="00762CBE" w:rsidRDefault="00762CBE" w:rsidP="00762CB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Draft to get the right information in the right order; then revise for</w:t>
      </w:r>
    </w:p>
    <w:p w:rsidR="00762CBE" w:rsidRDefault="00762CBE" w:rsidP="00762CB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perfection</w:t>
      </w:r>
      <w:proofErr w:type="gramEnd"/>
      <w:r>
        <w:rPr>
          <w:rFonts w:ascii="Times-Roman" w:hAnsi="Times-Roman" w:cs="Times-Roman"/>
          <w:sz w:val="21"/>
          <w:szCs w:val="21"/>
        </w:rPr>
        <w:t>.</w:t>
      </w:r>
    </w:p>
    <w:p w:rsidR="00762CBE" w:rsidRDefault="00762CBE" w:rsidP="00762CB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Make your beginning and ending reader centered.</w:t>
      </w:r>
    </w:p>
    <w:p w:rsidR="00762CBE" w:rsidRDefault="00762CBE" w:rsidP="00762CB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Write a beginning that tells what problem you studied, how you studied it,</w:t>
      </w:r>
    </w:p>
    <w:p w:rsidR="00762CBE" w:rsidRDefault="00762CBE" w:rsidP="00762CB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and</w:t>
      </w:r>
      <w:proofErr w:type="gramEnd"/>
      <w:r>
        <w:rPr>
          <w:rFonts w:ascii="Times-Roman" w:hAnsi="Times-Roman" w:cs="Times-Roman"/>
          <w:sz w:val="21"/>
          <w:szCs w:val="21"/>
        </w:rPr>
        <w:t xml:space="preserve"> what you found out.</w:t>
      </w:r>
    </w:p>
    <w:p w:rsidR="00762CBE" w:rsidRDefault="00762CBE" w:rsidP="00762CB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Write an ending that summarizes the main findings and their significance to</w:t>
      </w:r>
    </w:p>
    <w:p w:rsidR="00762CBE" w:rsidRDefault="00762CBE" w:rsidP="00762CB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the</w:t>
      </w:r>
      <w:proofErr w:type="gramEnd"/>
      <w:r>
        <w:rPr>
          <w:rFonts w:ascii="Times-Roman" w:hAnsi="Times-Roman" w:cs="Times-Roman"/>
          <w:sz w:val="21"/>
          <w:szCs w:val="21"/>
        </w:rPr>
        <w:t xml:space="preserve"> readers.</w:t>
      </w:r>
    </w:p>
    <w:p w:rsidR="00762CBE" w:rsidRDefault="00762CBE" w:rsidP="00762CB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Maintain objectivity (no bias).</w:t>
      </w:r>
    </w:p>
    <w:p w:rsidR="00762CBE" w:rsidRDefault="00762CBE" w:rsidP="00762CB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An impersonal writing style (third person) has long been associated with</w:t>
      </w:r>
    </w:p>
    <w:p w:rsidR="00762CBE" w:rsidRDefault="00762CBE" w:rsidP="00762CB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objectivity</w:t>
      </w:r>
      <w:proofErr w:type="gramEnd"/>
      <w:r>
        <w:rPr>
          <w:rFonts w:ascii="Times-Roman" w:hAnsi="Times-Roman" w:cs="Times-Roman"/>
          <w:sz w:val="21"/>
          <w:szCs w:val="21"/>
        </w:rPr>
        <w:t>.</w:t>
      </w:r>
    </w:p>
    <w:p w:rsidR="00762CBE" w:rsidRDefault="00762CBE" w:rsidP="00762CB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But some authorities question this style, saying that a personal style is more</w:t>
      </w:r>
    </w:p>
    <w:p w:rsidR="00762CBE" w:rsidRDefault="00762CBE" w:rsidP="00762CB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interesting</w:t>
      </w:r>
      <w:proofErr w:type="gramEnd"/>
      <w:r>
        <w:rPr>
          <w:rFonts w:ascii="Times-Roman" w:hAnsi="Times-Roman" w:cs="Times-Roman"/>
          <w:sz w:val="21"/>
          <w:szCs w:val="21"/>
        </w:rPr>
        <w:t>.</w:t>
      </w:r>
    </w:p>
    <w:p w:rsidR="00762CBE" w:rsidRDefault="00762CBE" w:rsidP="00762CB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The argument continues, although most formal reports are written in the</w:t>
      </w:r>
    </w:p>
    <w:p w:rsidR="00762CBE" w:rsidRDefault="00762CBE" w:rsidP="00762CB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impersonal</w:t>
      </w:r>
      <w:proofErr w:type="gramEnd"/>
      <w:r>
        <w:rPr>
          <w:rFonts w:ascii="Times-Roman" w:hAnsi="Times-Roman" w:cs="Times-Roman"/>
          <w:sz w:val="21"/>
          <w:szCs w:val="21"/>
        </w:rPr>
        <w:t xml:space="preserve"> style.</w:t>
      </w:r>
    </w:p>
    <w:p w:rsidR="00762CBE" w:rsidRDefault="00762CBE" w:rsidP="00762CB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Be consistent in time viewpoint—either past or present.</w:t>
      </w:r>
    </w:p>
    <w:p w:rsidR="00762CBE" w:rsidRDefault="00762CBE" w:rsidP="00762CB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Past-time viewpoint views the research and findings as past and prevailing</w:t>
      </w:r>
    </w:p>
    <w:p w:rsidR="00762CBE" w:rsidRDefault="00762CBE" w:rsidP="00762CB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concepts</w:t>
      </w:r>
      <w:proofErr w:type="gramEnd"/>
      <w:r>
        <w:rPr>
          <w:rFonts w:ascii="Times-Roman" w:hAnsi="Times-Roman" w:cs="Times-Roman"/>
          <w:sz w:val="21"/>
          <w:szCs w:val="21"/>
        </w:rPr>
        <w:t xml:space="preserve"> and conclusions as present.</w:t>
      </w:r>
    </w:p>
    <w:p w:rsidR="00762CBE" w:rsidRDefault="00762CBE" w:rsidP="00762CB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Present-time viewpoint presents as current all that is current at the time of</w:t>
      </w:r>
    </w:p>
    <w:p w:rsidR="00762CBE" w:rsidRDefault="00762CBE" w:rsidP="00762CB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writing</w:t>
      </w:r>
      <w:proofErr w:type="gramEnd"/>
      <w:r>
        <w:rPr>
          <w:rFonts w:ascii="Times-Roman" w:hAnsi="Times-Roman" w:cs="Times-Roman"/>
          <w:sz w:val="21"/>
          <w:szCs w:val="21"/>
        </w:rPr>
        <w:t>.</w:t>
      </w:r>
    </w:p>
    <w:p w:rsidR="00762CBE" w:rsidRDefault="00762CBE" w:rsidP="00762CB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Use transiti</w:t>
      </w:r>
      <w:r w:rsidR="0091031B">
        <w:rPr>
          <w:rFonts w:ascii="Times-Roman" w:hAnsi="Times-Roman" w:cs="Times-Roman"/>
          <w:sz w:val="21"/>
          <w:szCs w:val="21"/>
        </w:rPr>
        <w:t>ons to make the report parts fl</w:t>
      </w:r>
      <w:r>
        <w:rPr>
          <w:rFonts w:ascii="Times-Roman" w:hAnsi="Times-Roman" w:cs="Times-Roman"/>
          <w:sz w:val="21"/>
          <w:szCs w:val="21"/>
        </w:rPr>
        <w:t>ow smoothly.</w:t>
      </w:r>
    </w:p>
    <w:p w:rsidR="00762CBE" w:rsidRDefault="00762CBE" w:rsidP="00762CB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Between large parts, you may need to use full sentences to make</w:t>
      </w:r>
    </w:p>
    <w:p w:rsidR="00762CBE" w:rsidRDefault="00762CBE" w:rsidP="00762CB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connections</w:t>
      </w:r>
      <w:proofErr w:type="gramEnd"/>
      <w:r>
        <w:rPr>
          <w:rFonts w:ascii="Times-Roman" w:hAnsi="Times-Roman" w:cs="Times-Roman"/>
          <w:sz w:val="21"/>
          <w:szCs w:val="21"/>
        </w:rPr>
        <w:t>.</w:t>
      </w:r>
    </w:p>
    <w:p w:rsidR="00762CBE" w:rsidRDefault="00762CBE" w:rsidP="00762CB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Topic</w:t>
      </w:r>
      <w:r w:rsidR="0091031B">
        <w:rPr>
          <w:rFonts w:ascii="Times-Roman" w:hAnsi="Times-Roman" w:cs="Times-Roman"/>
          <w:sz w:val="21"/>
          <w:szCs w:val="21"/>
        </w:rPr>
        <w:t xml:space="preserve"> sentences also can help the fl</w:t>
      </w:r>
      <w:r>
        <w:rPr>
          <w:rFonts w:ascii="Times-Roman" w:hAnsi="Times-Roman" w:cs="Times-Roman"/>
          <w:sz w:val="21"/>
          <w:szCs w:val="21"/>
        </w:rPr>
        <w:t>ow of thought.</w:t>
      </w:r>
    </w:p>
    <w:p w:rsidR="00762CBE" w:rsidRDefault="00762CBE" w:rsidP="00762CB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Use transitional words and phrases to connect the lesser parts.</w:t>
      </w:r>
    </w:p>
    <w:p w:rsidR="00762CBE" w:rsidRDefault="00762CBE" w:rsidP="00762CB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Work to make the writing interesting.</w:t>
      </w:r>
    </w:p>
    <w:p w:rsidR="00762CBE" w:rsidRDefault="00762CBE" w:rsidP="00762CB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Select words carefully for best effect.</w:t>
      </w:r>
    </w:p>
    <w:p w:rsidR="00762CBE" w:rsidRDefault="00762CBE" w:rsidP="00762CB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 Follow techniques of good writing (correctness, rhythmic fl </w:t>
      </w:r>
      <w:proofErr w:type="spellStart"/>
      <w:r>
        <w:rPr>
          <w:rFonts w:ascii="Times-Roman" w:hAnsi="Times-Roman" w:cs="Times-Roman"/>
          <w:sz w:val="21"/>
          <w:szCs w:val="21"/>
        </w:rPr>
        <w:t>ow</w:t>
      </w:r>
      <w:proofErr w:type="spellEnd"/>
      <w:r>
        <w:rPr>
          <w:rFonts w:ascii="Times-Roman" w:hAnsi="Times-Roman" w:cs="Times-Roman"/>
          <w:sz w:val="21"/>
          <w:szCs w:val="21"/>
        </w:rPr>
        <w:t xml:space="preserve"> of words,</w:t>
      </w:r>
    </w:p>
    <w:p w:rsidR="00762CBE" w:rsidRDefault="00762CBE" w:rsidP="00762CB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vigorous</w:t>
      </w:r>
      <w:proofErr w:type="gramEnd"/>
      <w:r>
        <w:rPr>
          <w:rFonts w:ascii="Times-Roman" w:hAnsi="Times-Roman" w:cs="Times-Roman"/>
          <w:sz w:val="21"/>
          <w:szCs w:val="21"/>
        </w:rPr>
        <w:t xml:space="preserve"> words, and such).</w:t>
      </w:r>
    </w:p>
    <w:p w:rsidR="00762CBE" w:rsidRDefault="00762CBE" w:rsidP="00762CB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Do not overdo these efforts by drawing attention to how you write rather</w:t>
      </w:r>
    </w:p>
    <w:p w:rsidR="00762CBE" w:rsidRDefault="00762CBE" w:rsidP="00762CB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lastRenderedPageBreak/>
        <w:t>than</w:t>
      </w:r>
      <w:proofErr w:type="gramEnd"/>
      <w:r>
        <w:rPr>
          <w:rFonts w:ascii="Times-Roman" w:hAnsi="Times-Roman" w:cs="Times-Roman"/>
          <w:sz w:val="21"/>
          <w:szCs w:val="21"/>
        </w:rPr>
        <w:t xml:space="preserve"> what you say.</w:t>
      </w:r>
    </w:p>
    <w:p w:rsidR="0091031B" w:rsidRDefault="0091031B" w:rsidP="0091031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7. Length and formality determine the following general progression of report structure:</w:t>
      </w:r>
      <w:r w:rsidR="00730C3D">
        <w:rPr>
          <w:rFonts w:ascii="Times-Roman" w:hAnsi="Times-Roman" w:cs="Times-Roman"/>
          <w:sz w:val="21"/>
          <w:szCs w:val="21"/>
        </w:rPr>
        <w:t xml:space="preserve"> </w:t>
      </w:r>
      <w:r w:rsidR="00730C3D">
        <w:rPr>
          <w:rFonts w:ascii="Times-Roman" w:hAnsi="Times-Roman" w:cs="Times-Roman"/>
          <w:sz w:val="21"/>
          <w:szCs w:val="21"/>
        </w:rPr>
        <w:tab/>
      </w:r>
      <w:r w:rsidR="00730C3D">
        <w:rPr>
          <w:rFonts w:ascii="Times-Roman" w:hAnsi="Times-Roman" w:cs="Times-Roman"/>
          <w:i/>
          <w:iCs/>
          <w:color w:val="7D0EAA"/>
          <w:sz w:val="21"/>
          <w:szCs w:val="21"/>
        </w:rPr>
        <w:t>(LO7: Explaining report structures relative to length and formality)</w:t>
      </w:r>
    </w:p>
    <w:p w:rsidR="0091031B" w:rsidRDefault="0091031B" w:rsidP="0091031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The very long ones have prefatory pages (title fl y, title page, letter of</w:t>
      </w:r>
    </w:p>
    <w:p w:rsidR="0091031B" w:rsidRDefault="0091031B" w:rsidP="0091031B">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transmittal</w:t>
      </w:r>
      <w:proofErr w:type="gramEnd"/>
      <w:r>
        <w:rPr>
          <w:rFonts w:ascii="Times-Roman" w:hAnsi="Times-Roman" w:cs="Times-Roman"/>
          <w:sz w:val="21"/>
          <w:szCs w:val="21"/>
        </w:rPr>
        <w:t>, table of contents, executive summary).</w:t>
      </w:r>
    </w:p>
    <w:p w:rsidR="0091031B" w:rsidRDefault="0091031B" w:rsidP="0091031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As reports become shorter and less formal, the composition of the prefatory</w:t>
      </w:r>
    </w:p>
    <w:p w:rsidR="0091031B" w:rsidRDefault="0091031B" w:rsidP="0091031B">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parts</w:t>
      </w:r>
      <w:proofErr w:type="gramEnd"/>
      <w:r>
        <w:rPr>
          <w:rFonts w:ascii="Times-Roman" w:hAnsi="Times-Roman" w:cs="Times-Roman"/>
          <w:sz w:val="21"/>
          <w:szCs w:val="21"/>
        </w:rPr>
        <w:t xml:space="preserve"> section changes, generally in this order:</w:t>
      </w:r>
    </w:p>
    <w:p w:rsidR="0091031B" w:rsidRDefault="0091031B" w:rsidP="0091031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First, the title fl y drops out.</w:t>
      </w:r>
    </w:p>
    <w:p w:rsidR="0091031B" w:rsidRDefault="0091031B" w:rsidP="0091031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Then, in succession, the executive summary and letter of transmittal are</w:t>
      </w:r>
    </w:p>
    <w:p w:rsidR="0091031B" w:rsidRDefault="0091031B" w:rsidP="0091031B">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combined</w:t>
      </w:r>
      <w:proofErr w:type="gramEnd"/>
      <w:r>
        <w:rPr>
          <w:rFonts w:ascii="Times-Roman" w:hAnsi="Times-Roman" w:cs="Times-Roman"/>
          <w:sz w:val="21"/>
          <w:szCs w:val="21"/>
        </w:rPr>
        <w:t>,</w:t>
      </w:r>
    </w:p>
    <w:p w:rsidR="0091031B" w:rsidRDefault="0091031B" w:rsidP="0091031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The table of contents is omitted, and</w:t>
      </w:r>
    </w:p>
    <w:p w:rsidR="0091031B" w:rsidRDefault="0091031B" w:rsidP="0091031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The combined letter of transmittal and executive summary is dropped.</w:t>
      </w:r>
    </w:p>
    <w:p w:rsidR="0091031B" w:rsidRDefault="0091031B" w:rsidP="0091031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Even less elaborate are the letter report and the email report.</w:t>
      </w:r>
    </w:p>
    <w:p w:rsidR="0091031B" w:rsidRDefault="0091031B" w:rsidP="0091031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8. The shorter and by far the most common reports are much like the longer ones</w:t>
      </w:r>
    </w:p>
    <w:p w:rsidR="0091031B" w:rsidRDefault="0091031B" w:rsidP="0091031B">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except</w:t>
      </w:r>
      <w:proofErr w:type="gramEnd"/>
      <w:r>
        <w:rPr>
          <w:rFonts w:ascii="Times-Roman" w:hAnsi="Times-Roman" w:cs="Times-Roman"/>
          <w:sz w:val="21"/>
          <w:szCs w:val="21"/>
        </w:rPr>
        <w:t xml:space="preserve"> for these four differences:</w:t>
      </w:r>
      <w:r w:rsidR="0084167B">
        <w:rPr>
          <w:rFonts w:ascii="Times-Roman" w:hAnsi="Times-Roman" w:cs="Times-Roman"/>
          <w:sz w:val="21"/>
          <w:szCs w:val="21"/>
        </w:rPr>
        <w:tab/>
      </w:r>
      <w:r w:rsidR="0084167B">
        <w:rPr>
          <w:rFonts w:ascii="Times-Roman" w:hAnsi="Times-Roman" w:cs="Times-Roman"/>
          <w:sz w:val="21"/>
          <w:szCs w:val="21"/>
        </w:rPr>
        <w:tab/>
      </w:r>
      <w:r w:rsidR="0084167B">
        <w:rPr>
          <w:rFonts w:ascii="Times-Roman" w:hAnsi="Times-Roman" w:cs="Times-Roman"/>
          <w:i/>
          <w:iCs/>
          <w:color w:val="7D0EAA"/>
          <w:sz w:val="21"/>
          <w:szCs w:val="21"/>
        </w:rPr>
        <w:t>(LO8: Four major differences between short and long reports)</w:t>
      </w:r>
    </w:p>
    <w:p w:rsidR="0091031B" w:rsidRDefault="0091031B" w:rsidP="0091031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They have less need for introductory material.</w:t>
      </w:r>
    </w:p>
    <w:p w:rsidR="0091031B" w:rsidRDefault="0091031B" w:rsidP="0091031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They are more likely to begin directly (co</w:t>
      </w:r>
      <w:r w:rsidR="0084167B">
        <w:rPr>
          <w:rFonts w:ascii="Times-Roman" w:hAnsi="Times-Roman" w:cs="Times-Roman"/>
          <w:sz w:val="21"/>
          <w:szCs w:val="21"/>
        </w:rPr>
        <w:t>nclusion and recommendation fi</w:t>
      </w:r>
      <w:r>
        <w:rPr>
          <w:rFonts w:ascii="Times-Roman" w:hAnsi="Times-Roman" w:cs="Times-Roman"/>
          <w:sz w:val="21"/>
          <w:szCs w:val="21"/>
        </w:rPr>
        <w:t>rst).</w:t>
      </w:r>
    </w:p>
    <w:p w:rsidR="0091031B" w:rsidRDefault="0091031B" w:rsidP="0091031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They are more likely to use personal style.</w:t>
      </w:r>
    </w:p>
    <w:p w:rsidR="0091031B" w:rsidRDefault="0091031B" w:rsidP="0091031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They have less need for a formal coherence plan.</w:t>
      </w:r>
    </w:p>
    <w:p w:rsidR="0091031B" w:rsidRDefault="0091031B" w:rsidP="0091031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9. The shorter reports come in three main forms.</w:t>
      </w:r>
      <w:r w:rsidR="0084167B">
        <w:rPr>
          <w:rFonts w:ascii="Times-Roman" w:hAnsi="Times-Roman" w:cs="Times-Roman"/>
          <w:sz w:val="21"/>
          <w:szCs w:val="21"/>
        </w:rPr>
        <w:tab/>
      </w:r>
      <w:r w:rsidR="0084167B">
        <w:rPr>
          <w:rFonts w:ascii="Times-Roman" w:hAnsi="Times-Roman" w:cs="Times-Roman"/>
          <w:i/>
          <w:iCs/>
          <w:color w:val="7D0EAA"/>
          <w:sz w:val="21"/>
          <w:szCs w:val="21"/>
        </w:rPr>
        <w:t xml:space="preserve">(LO9: </w:t>
      </w:r>
      <w:r w:rsidR="001F1F2F">
        <w:rPr>
          <w:rFonts w:ascii="Times-Roman" w:hAnsi="Times-Roman" w:cs="Times-Roman"/>
          <w:i/>
          <w:iCs/>
          <w:color w:val="7D0EAA"/>
          <w:sz w:val="21"/>
          <w:szCs w:val="21"/>
        </w:rPr>
        <w:t>Choosing a</w:t>
      </w:r>
      <w:r w:rsidR="0084167B">
        <w:rPr>
          <w:rFonts w:ascii="Times-Roman" w:hAnsi="Times-Roman" w:cs="Times-Roman"/>
          <w:i/>
          <w:iCs/>
          <w:color w:val="7D0EAA"/>
          <w:sz w:val="21"/>
          <w:szCs w:val="21"/>
        </w:rPr>
        <w:t>ppropriate form of short reports)</w:t>
      </w:r>
    </w:p>
    <w:p w:rsidR="0091031B" w:rsidRDefault="0091031B" w:rsidP="0091031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The report form has these traits:</w:t>
      </w:r>
    </w:p>
    <w:p w:rsidR="0091031B" w:rsidRDefault="0091031B" w:rsidP="0091031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It consists of a title page and report text.</w:t>
      </w:r>
    </w:p>
    <w:p w:rsidR="0091031B" w:rsidRDefault="0091031B" w:rsidP="0091031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Usually it begins with a summary or conclusion.</w:t>
      </w:r>
    </w:p>
    <w:p w:rsidR="0091031B" w:rsidRDefault="0091031B" w:rsidP="0091031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Then it presents findings and analyses.</w:t>
      </w:r>
    </w:p>
    <w:p w:rsidR="0091031B" w:rsidRDefault="0091031B" w:rsidP="0091031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Letter reports are also popular.</w:t>
      </w:r>
    </w:p>
    <w:p w:rsidR="0091031B" w:rsidRDefault="0091031B" w:rsidP="0091031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Usually they are written in the indirect order.</w:t>
      </w:r>
    </w:p>
    <w:p w:rsidR="0091031B" w:rsidRDefault="0091031B" w:rsidP="0091031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They are organized much like longer reports.</w:t>
      </w:r>
    </w:p>
    <w:p w:rsidR="0091031B" w:rsidRDefault="0091031B" w:rsidP="0091031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Email reports are like letter reports.</w:t>
      </w:r>
    </w:p>
    <w:p w:rsidR="0091031B" w:rsidRDefault="0091031B" w:rsidP="0091031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They are usually written for and by people within an organization.</w:t>
      </w:r>
    </w:p>
    <w:p w:rsidR="00762CBE" w:rsidRDefault="0091031B" w:rsidP="0091031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They are the most common report form.</w:t>
      </w:r>
    </w:p>
    <w:p w:rsidR="0091031B" w:rsidRDefault="0091031B" w:rsidP="0091031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10. Among the</w:t>
      </w:r>
      <w:r w:rsidR="002A53E5">
        <w:rPr>
          <w:rFonts w:ascii="Times-Roman" w:hAnsi="Times-Roman" w:cs="Times-Roman"/>
          <w:sz w:val="21"/>
          <w:szCs w:val="21"/>
        </w:rPr>
        <w:t xml:space="preserve"> varieties of short reports, four</w:t>
      </w:r>
      <w:r>
        <w:rPr>
          <w:rFonts w:ascii="Times-Roman" w:hAnsi="Times-Roman" w:cs="Times-Roman"/>
          <w:sz w:val="21"/>
          <w:szCs w:val="21"/>
        </w:rPr>
        <w:t xml:space="preserve"> types stand out.</w:t>
      </w:r>
      <w:r w:rsidR="001F1F2F">
        <w:rPr>
          <w:rFonts w:ascii="Times-Roman" w:hAnsi="Times-Roman" w:cs="Times-Roman"/>
          <w:sz w:val="21"/>
          <w:szCs w:val="21"/>
        </w:rPr>
        <w:tab/>
      </w:r>
      <w:r w:rsidR="001F1F2F">
        <w:rPr>
          <w:rFonts w:ascii="Times-Roman" w:hAnsi="Times-Roman" w:cs="Times-Roman"/>
          <w:i/>
          <w:iCs/>
          <w:color w:val="7D0EAA"/>
          <w:sz w:val="21"/>
          <w:szCs w:val="21"/>
        </w:rPr>
        <w:t>(LO10: Adapting procedures for writing short reports)</w:t>
      </w:r>
    </w:p>
    <w:p w:rsidR="0091031B" w:rsidRDefault="0091031B" w:rsidP="0091031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Routine operational reports keep others informed about company operations.</w:t>
      </w:r>
    </w:p>
    <w:p w:rsidR="0091031B" w:rsidRDefault="0091031B" w:rsidP="0091031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Their form and content will vary, depending on the organization.</w:t>
      </w:r>
    </w:p>
    <w:p w:rsidR="0091031B" w:rsidRDefault="0091031B" w:rsidP="0091031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They should deliver the required information efficiently, clearly, and on time.</w:t>
      </w:r>
    </w:p>
    <w:p w:rsidR="0091031B" w:rsidRDefault="0091031B" w:rsidP="0091031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Special word-processing features can assist you with standardized reports.</w:t>
      </w:r>
    </w:p>
    <w:p w:rsidR="0091031B" w:rsidRDefault="0091031B" w:rsidP="0091031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Progress reports review progress on an activity.</w:t>
      </w:r>
    </w:p>
    <w:p w:rsidR="0091031B" w:rsidRDefault="0091031B" w:rsidP="0091031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Most are informal and in narrative form, but some are formal.</w:t>
      </w:r>
    </w:p>
    <w:p w:rsidR="0091031B" w:rsidRDefault="0091031B" w:rsidP="0091031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They should emphasize the positive.</w:t>
      </w:r>
    </w:p>
    <w:p w:rsidR="0091031B" w:rsidRDefault="0091031B" w:rsidP="0091031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Problem-solving reports help decision makers choose a course of action.</w:t>
      </w:r>
    </w:p>
    <w:p w:rsidR="0091031B" w:rsidRDefault="0091031B" w:rsidP="0091031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They can be internal or external.</w:t>
      </w:r>
    </w:p>
    <w:p w:rsidR="0091031B" w:rsidRDefault="0091031B" w:rsidP="0091031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You will need to decide whether or not to make recommendations.</w:t>
      </w:r>
    </w:p>
    <w:p w:rsidR="0091031B" w:rsidRDefault="0091031B" w:rsidP="0091031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You will need to decide whether to take a direct or indirect approach.</w:t>
      </w:r>
    </w:p>
    <w:p w:rsidR="0091031B" w:rsidRDefault="0091031B" w:rsidP="0091031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Though not persuasive per se, these reports do need to convince with their</w:t>
      </w:r>
    </w:p>
    <w:p w:rsidR="0091031B" w:rsidRDefault="0091031B" w:rsidP="0091031B">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good</w:t>
      </w:r>
      <w:proofErr w:type="gramEnd"/>
      <w:r>
        <w:rPr>
          <w:rFonts w:ascii="Times-Roman" w:hAnsi="Times-Roman" w:cs="Times-Roman"/>
          <w:sz w:val="21"/>
          <w:szCs w:val="21"/>
        </w:rPr>
        <w:t xml:space="preserve"> data and analysis.</w:t>
      </w:r>
    </w:p>
    <w:p w:rsidR="0091031B" w:rsidRDefault="0091031B" w:rsidP="0091031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Meeting minutes, a type of descriptive report, provide a written record of a</w:t>
      </w:r>
    </w:p>
    <w:p w:rsidR="0091031B" w:rsidRDefault="0091031B" w:rsidP="0091031B">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group’s</w:t>
      </w:r>
      <w:proofErr w:type="gramEnd"/>
      <w:r>
        <w:rPr>
          <w:rFonts w:ascii="Times-Roman" w:hAnsi="Times-Roman" w:cs="Times-Roman"/>
          <w:sz w:val="21"/>
          <w:szCs w:val="21"/>
        </w:rPr>
        <w:t xml:space="preserve"> activities and decisions.</w:t>
      </w:r>
    </w:p>
    <w:p w:rsidR="0091031B" w:rsidRDefault="0091031B" w:rsidP="0091031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Most are distributed by memo or email, but their layout varies.</w:t>
      </w:r>
    </w:p>
    <w:p w:rsidR="0091031B" w:rsidRDefault="0091031B" w:rsidP="0091031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Typical minutes include common preliminary, body, and closing items.</w:t>
      </w:r>
    </w:p>
    <w:p w:rsidR="00762CBE" w:rsidRDefault="0091031B" w:rsidP="0091031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Minutes have political implications. Use good judgment when preparing them.</w:t>
      </w:r>
    </w:p>
    <w:p w:rsidR="001F1F2F" w:rsidRDefault="001F1F2F" w:rsidP="0091031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lastRenderedPageBreak/>
        <w:t>11. Longer reports need to include the appropriate elements, meet the reader’s needs, and facilitate easy reading.</w:t>
      </w:r>
      <w:r w:rsidR="00F51951">
        <w:rPr>
          <w:rFonts w:ascii="Times-Roman" w:hAnsi="Times-Roman" w:cs="Times-Roman"/>
          <w:sz w:val="21"/>
          <w:szCs w:val="21"/>
        </w:rPr>
        <w:t xml:space="preserve"> </w:t>
      </w:r>
      <w:r w:rsidR="00F51951">
        <w:rPr>
          <w:rFonts w:ascii="Times-Roman" w:hAnsi="Times-Roman" w:cs="Times-Roman"/>
          <w:sz w:val="21"/>
          <w:szCs w:val="21"/>
        </w:rPr>
        <w:tab/>
      </w:r>
      <w:r w:rsidR="00F51951">
        <w:rPr>
          <w:rFonts w:ascii="Times-Roman" w:hAnsi="Times-Roman" w:cs="Times-Roman"/>
          <w:i/>
          <w:iCs/>
          <w:color w:val="7D0EAA"/>
          <w:sz w:val="21"/>
          <w:szCs w:val="21"/>
        </w:rPr>
        <w:t>(LO11: Writing longer reports that include appropriate components, meet the readers’ needs)</w:t>
      </w:r>
    </w:p>
    <w:p w:rsidR="001F1F2F" w:rsidRDefault="001F1F2F" w:rsidP="001F1F2F">
      <w:pPr>
        <w:pStyle w:val="ListParagraph"/>
        <w:numPr>
          <w:ilvl w:val="0"/>
          <w:numId w:val="1"/>
        </w:num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They include prefatory parts that are appropriate for the report’s length, formality, and reader.</w:t>
      </w:r>
    </w:p>
    <w:p w:rsidR="001F1F2F" w:rsidRDefault="001F1F2F" w:rsidP="001F1F2F">
      <w:pPr>
        <w:pStyle w:val="ListParagraph"/>
        <w:numPr>
          <w:ilvl w:val="0"/>
          <w:numId w:val="1"/>
        </w:num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The report introduction prepares the readers to follow and interpret the report.</w:t>
      </w:r>
    </w:p>
    <w:p w:rsidR="00856B1C" w:rsidRDefault="00856B1C" w:rsidP="00856B1C">
      <w:pPr>
        <w:autoSpaceDE w:val="0"/>
        <w:autoSpaceDN w:val="0"/>
        <w:adjustRightInd w:val="0"/>
        <w:spacing w:after="0" w:line="240" w:lineRule="auto"/>
        <w:ind w:left="720"/>
        <w:rPr>
          <w:rFonts w:ascii="Times-Roman" w:hAnsi="Times-Roman" w:cs="Times-Roman"/>
          <w:sz w:val="21"/>
          <w:szCs w:val="21"/>
        </w:rPr>
      </w:pPr>
      <w:r>
        <w:rPr>
          <w:rFonts w:ascii="Times-Roman" w:hAnsi="Times-Roman" w:cs="Times-Roman"/>
          <w:sz w:val="21"/>
          <w:szCs w:val="21"/>
        </w:rPr>
        <w:t>— Include whatever helps with the goal.</w:t>
      </w:r>
    </w:p>
    <w:p w:rsidR="00856B1C" w:rsidRDefault="00856B1C" w:rsidP="00856B1C">
      <w:pPr>
        <w:autoSpaceDE w:val="0"/>
        <w:autoSpaceDN w:val="0"/>
        <w:adjustRightInd w:val="0"/>
        <w:spacing w:after="0" w:line="240" w:lineRule="auto"/>
        <w:ind w:left="990" w:hanging="270"/>
        <w:rPr>
          <w:rFonts w:ascii="Times-Roman" w:hAnsi="Times-Roman" w:cs="Times-Roman"/>
          <w:sz w:val="21"/>
          <w:szCs w:val="21"/>
        </w:rPr>
      </w:pPr>
      <w:r>
        <w:rPr>
          <w:rFonts w:ascii="Times-Roman" w:hAnsi="Times-Roman" w:cs="Times-Roman"/>
          <w:sz w:val="21"/>
          <w:szCs w:val="21"/>
        </w:rPr>
        <w:t xml:space="preserve">— Use these items as a checklist for content: purpose, scope, limitations, problem </w:t>
      </w:r>
      <w:r w:rsidR="00E9000E">
        <w:rPr>
          <w:rFonts w:ascii="Times-Roman" w:hAnsi="Times-Roman" w:cs="Times-Roman"/>
          <w:sz w:val="21"/>
          <w:szCs w:val="21"/>
        </w:rPr>
        <w:t>history, methodology, defi</w:t>
      </w:r>
      <w:r>
        <w:rPr>
          <w:rFonts w:ascii="Times-Roman" w:hAnsi="Times-Roman" w:cs="Times-Roman"/>
          <w:sz w:val="21"/>
          <w:szCs w:val="21"/>
        </w:rPr>
        <w:t xml:space="preserve">nitions, </w:t>
      </w:r>
      <w:proofErr w:type="gramStart"/>
      <w:r>
        <w:rPr>
          <w:rFonts w:ascii="Times-Roman" w:hAnsi="Times-Roman" w:cs="Times-Roman"/>
          <w:sz w:val="21"/>
          <w:szCs w:val="21"/>
        </w:rPr>
        <w:t>preview</w:t>
      </w:r>
      <w:proofErr w:type="gramEnd"/>
      <w:r>
        <w:rPr>
          <w:rFonts w:ascii="Times-Roman" w:hAnsi="Times-Roman" w:cs="Times-Roman"/>
          <w:sz w:val="21"/>
          <w:szCs w:val="21"/>
        </w:rPr>
        <w:t>.</w:t>
      </w:r>
    </w:p>
    <w:p w:rsidR="00856B1C" w:rsidRDefault="00856B1C" w:rsidP="00856B1C">
      <w:pPr>
        <w:autoSpaceDE w:val="0"/>
        <w:autoSpaceDN w:val="0"/>
        <w:adjustRightInd w:val="0"/>
        <w:spacing w:after="0" w:line="240" w:lineRule="auto"/>
        <w:ind w:left="990" w:hanging="270"/>
        <w:rPr>
          <w:rFonts w:ascii="Times-Roman" w:hAnsi="Times-Roman" w:cs="Times-Roman"/>
          <w:sz w:val="21"/>
          <w:szCs w:val="21"/>
        </w:rPr>
      </w:pPr>
      <w:r>
        <w:rPr>
          <w:rFonts w:ascii="Times-Roman" w:hAnsi="Times-Roman" w:cs="Times-Roman"/>
          <w:sz w:val="21"/>
          <w:szCs w:val="21"/>
        </w:rPr>
        <w:t>— A preview telling the order and reasoning for the order is useful in longer, more involved reports.</w:t>
      </w:r>
    </w:p>
    <w:p w:rsidR="00E9000E" w:rsidRDefault="00E9000E" w:rsidP="00E9000E">
      <w:pPr>
        <w:pStyle w:val="ListParagraph"/>
        <w:numPr>
          <w:ilvl w:val="0"/>
          <w:numId w:val="1"/>
        </w:num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Preparing the body of a long, formal report will require virtually all your</w:t>
      </w:r>
    </w:p>
    <w:p w:rsidR="00E9000E" w:rsidRDefault="00E9000E" w:rsidP="00B46DD0">
      <w:pPr>
        <w:autoSpaceDE w:val="0"/>
        <w:autoSpaceDN w:val="0"/>
        <w:adjustRightInd w:val="0"/>
        <w:spacing w:after="0" w:line="240" w:lineRule="auto"/>
        <w:ind w:left="720"/>
        <w:rPr>
          <w:rFonts w:ascii="Times-Roman" w:hAnsi="Times-Roman" w:cs="Times-Roman"/>
          <w:sz w:val="21"/>
          <w:szCs w:val="21"/>
        </w:rPr>
      </w:pPr>
      <w:proofErr w:type="gramStart"/>
      <w:r>
        <w:rPr>
          <w:rFonts w:ascii="Times-Roman" w:hAnsi="Times-Roman" w:cs="Times-Roman"/>
          <w:sz w:val="21"/>
          <w:szCs w:val="21"/>
        </w:rPr>
        <w:t>organizing</w:t>
      </w:r>
      <w:proofErr w:type="gramEnd"/>
      <w:r>
        <w:rPr>
          <w:rFonts w:ascii="Times-Roman" w:hAnsi="Times-Roman" w:cs="Times-Roman"/>
          <w:sz w:val="21"/>
          <w:szCs w:val="21"/>
        </w:rPr>
        <w:t>, writing, and formatting skills.</w:t>
      </w:r>
    </w:p>
    <w:p w:rsidR="00E9000E" w:rsidRDefault="00E9000E" w:rsidP="00E9000E">
      <w:pPr>
        <w:pStyle w:val="ListParagraph"/>
        <w:numPr>
          <w:ilvl w:val="0"/>
          <w:numId w:val="1"/>
        </w:num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The ending of the report achieves the report purpose.</w:t>
      </w:r>
    </w:p>
    <w:p w:rsidR="00E9000E" w:rsidRDefault="00B46DD0" w:rsidP="00E9000E">
      <w:pPr>
        <w:autoSpaceDE w:val="0"/>
        <w:autoSpaceDN w:val="0"/>
        <w:adjustRightInd w:val="0"/>
        <w:spacing w:after="0" w:line="240" w:lineRule="auto"/>
        <w:ind w:left="720"/>
        <w:rPr>
          <w:rFonts w:ascii="Times-Roman" w:hAnsi="Times-Roman" w:cs="Times-Roman"/>
          <w:sz w:val="21"/>
          <w:szCs w:val="21"/>
        </w:rPr>
      </w:pPr>
      <w:r>
        <w:rPr>
          <w:rFonts w:ascii="Times-Roman" w:hAnsi="Times-Roman" w:cs="Times-Roman"/>
          <w:sz w:val="21"/>
          <w:szCs w:val="21"/>
        </w:rPr>
        <w:t xml:space="preserve">— </w:t>
      </w:r>
      <w:r w:rsidR="00E9000E">
        <w:rPr>
          <w:rFonts w:ascii="Times-Roman" w:hAnsi="Times-Roman" w:cs="Times-Roman"/>
          <w:sz w:val="21"/>
          <w:szCs w:val="21"/>
        </w:rPr>
        <w:t>Use a summary if the purpose is to review information.</w:t>
      </w:r>
    </w:p>
    <w:p w:rsidR="00E9000E" w:rsidRDefault="00B46DD0" w:rsidP="00E9000E">
      <w:pPr>
        <w:autoSpaceDE w:val="0"/>
        <w:autoSpaceDN w:val="0"/>
        <w:adjustRightInd w:val="0"/>
        <w:spacing w:after="0" w:line="240" w:lineRule="auto"/>
        <w:ind w:left="720"/>
        <w:rPr>
          <w:rFonts w:ascii="Times-Roman" w:hAnsi="Times-Roman" w:cs="Times-Roman"/>
          <w:sz w:val="21"/>
          <w:szCs w:val="21"/>
        </w:rPr>
      </w:pPr>
      <w:r>
        <w:rPr>
          <w:rFonts w:ascii="Times-Roman" w:hAnsi="Times-Roman" w:cs="Times-Roman"/>
          <w:sz w:val="21"/>
          <w:szCs w:val="21"/>
        </w:rPr>
        <w:t xml:space="preserve">— </w:t>
      </w:r>
      <w:r w:rsidR="00E9000E">
        <w:rPr>
          <w:rFonts w:ascii="Times-Roman" w:hAnsi="Times-Roman" w:cs="Times-Roman"/>
          <w:sz w:val="21"/>
          <w:szCs w:val="21"/>
        </w:rPr>
        <w:t>Use a conclusion if the purpose is to reach an answer.</w:t>
      </w:r>
    </w:p>
    <w:p w:rsidR="00E9000E" w:rsidRDefault="00B46DD0" w:rsidP="00E9000E">
      <w:pPr>
        <w:autoSpaceDE w:val="0"/>
        <w:autoSpaceDN w:val="0"/>
        <w:adjustRightInd w:val="0"/>
        <w:spacing w:after="0" w:line="240" w:lineRule="auto"/>
        <w:ind w:left="720"/>
        <w:rPr>
          <w:rFonts w:ascii="Times-Roman" w:hAnsi="Times-Roman" w:cs="Times-Roman"/>
          <w:sz w:val="21"/>
          <w:szCs w:val="21"/>
        </w:rPr>
      </w:pPr>
      <w:r>
        <w:rPr>
          <w:rFonts w:ascii="Times-Roman" w:hAnsi="Times-Roman" w:cs="Times-Roman"/>
          <w:sz w:val="21"/>
          <w:szCs w:val="21"/>
        </w:rPr>
        <w:t xml:space="preserve">— </w:t>
      </w:r>
      <w:r w:rsidR="00E9000E">
        <w:rPr>
          <w:rFonts w:ascii="Times-Roman" w:hAnsi="Times-Roman" w:cs="Times-Roman"/>
          <w:sz w:val="21"/>
          <w:szCs w:val="21"/>
        </w:rPr>
        <w:t>Use a recommendation if the purpose is to determine a desirable action.</w:t>
      </w:r>
    </w:p>
    <w:p w:rsidR="00E9000E" w:rsidRDefault="00E9000E" w:rsidP="00E9000E">
      <w:pPr>
        <w:pStyle w:val="ListParagraph"/>
        <w:numPr>
          <w:ilvl w:val="0"/>
          <w:numId w:val="1"/>
        </w:num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An appendix and/or bibliography can follow the report text.</w:t>
      </w:r>
    </w:p>
    <w:p w:rsidR="00E9000E" w:rsidRDefault="00B46DD0" w:rsidP="00B46DD0">
      <w:pPr>
        <w:autoSpaceDE w:val="0"/>
        <w:autoSpaceDN w:val="0"/>
        <w:adjustRightInd w:val="0"/>
        <w:spacing w:after="0" w:line="240" w:lineRule="auto"/>
        <w:ind w:left="990" w:hanging="270"/>
        <w:rPr>
          <w:rFonts w:ascii="Times-Roman" w:hAnsi="Times-Roman" w:cs="Times-Roman"/>
          <w:sz w:val="21"/>
          <w:szCs w:val="21"/>
        </w:rPr>
      </w:pPr>
      <w:r>
        <w:rPr>
          <w:rFonts w:ascii="Times-Roman" w:hAnsi="Times-Roman" w:cs="Times-Roman"/>
          <w:sz w:val="21"/>
          <w:szCs w:val="21"/>
        </w:rPr>
        <w:t xml:space="preserve">— </w:t>
      </w:r>
      <w:r w:rsidR="00E9000E">
        <w:rPr>
          <w:rFonts w:ascii="Times-Roman" w:hAnsi="Times-Roman" w:cs="Times-Roman"/>
          <w:sz w:val="21"/>
          <w:szCs w:val="21"/>
        </w:rPr>
        <w:t>The appendix contains items that support the text but have no specific place in</w:t>
      </w:r>
      <w:r>
        <w:rPr>
          <w:rFonts w:ascii="Times-Roman" w:hAnsi="Times-Roman" w:cs="Times-Roman"/>
          <w:sz w:val="21"/>
          <w:szCs w:val="21"/>
        </w:rPr>
        <w:t xml:space="preserve"> </w:t>
      </w:r>
      <w:r w:rsidR="00E9000E">
        <w:rPr>
          <w:rFonts w:ascii="Times-Roman" w:hAnsi="Times-Roman" w:cs="Times-Roman"/>
          <w:sz w:val="21"/>
          <w:szCs w:val="21"/>
        </w:rPr>
        <w:t>the text (such as questionnaires, working papers, summary tables).</w:t>
      </w:r>
    </w:p>
    <w:p w:rsidR="00E9000E" w:rsidRDefault="00B46DD0" w:rsidP="00B46DD0">
      <w:pPr>
        <w:autoSpaceDE w:val="0"/>
        <w:autoSpaceDN w:val="0"/>
        <w:adjustRightInd w:val="0"/>
        <w:spacing w:after="0" w:line="240" w:lineRule="auto"/>
        <w:ind w:left="990" w:hanging="270"/>
        <w:rPr>
          <w:rFonts w:ascii="Times-Roman" w:hAnsi="Times-Roman" w:cs="Times-Roman"/>
          <w:sz w:val="21"/>
          <w:szCs w:val="21"/>
        </w:rPr>
      </w:pPr>
      <w:r>
        <w:rPr>
          <w:rFonts w:ascii="Times-Roman" w:hAnsi="Times-Roman" w:cs="Times-Roman"/>
          <w:sz w:val="21"/>
          <w:szCs w:val="21"/>
        </w:rPr>
        <w:t xml:space="preserve">— </w:t>
      </w:r>
      <w:r w:rsidR="00E9000E">
        <w:rPr>
          <w:rFonts w:ascii="Times-Roman" w:hAnsi="Times-Roman" w:cs="Times-Roman"/>
          <w:sz w:val="21"/>
          <w:szCs w:val="21"/>
        </w:rPr>
        <w:t>The bibliography is a descriptive list of the secondary sources that were used in</w:t>
      </w:r>
      <w:r>
        <w:rPr>
          <w:rFonts w:ascii="Times-Roman" w:hAnsi="Times-Roman" w:cs="Times-Roman"/>
          <w:sz w:val="21"/>
          <w:szCs w:val="21"/>
        </w:rPr>
        <w:t xml:space="preserve"> </w:t>
      </w:r>
      <w:r w:rsidR="00E9000E">
        <w:rPr>
          <w:rFonts w:ascii="Times-Roman" w:hAnsi="Times-Roman" w:cs="Times-Roman"/>
          <w:sz w:val="21"/>
          <w:szCs w:val="21"/>
        </w:rPr>
        <w:t>the investigation.</w:t>
      </w:r>
    </w:p>
    <w:p w:rsidR="00E9000E" w:rsidRDefault="00E9000E" w:rsidP="00E9000E">
      <w:pPr>
        <w:pStyle w:val="ListParagraph"/>
        <w:numPr>
          <w:ilvl w:val="0"/>
          <w:numId w:val="1"/>
        </w:num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The longer reports need various structural devices to give them coherence.</w:t>
      </w:r>
    </w:p>
    <w:p w:rsidR="00E9000E" w:rsidRDefault="00B46DD0" w:rsidP="00B46DD0">
      <w:pPr>
        <w:autoSpaceDE w:val="0"/>
        <w:autoSpaceDN w:val="0"/>
        <w:adjustRightInd w:val="0"/>
        <w:spacing w:after="0" w:line="240" w:lineRule="auto"/>
        <w:ind w:left="990" w:hanging="270"/>
        <w:rPr>
          <w:rFonts w:ascii="Times-Roman" w:hAnsi="Times-Roman" w:cs="Times-Roman"/>
          <w:sz w:val="21"/>
          <w:szCs w:val="21"/>
        </w:rPr>
      </w:pPr>
      <w:r>
        <w:rPr>
          <w:rFonts w:ascii="Times-Roman" w:hAnsi="Times-Roman" w:cs="Times-Roman"/>
          <w:sz w:val="21"/>
          <w:szCs w:val="21"/>
        </w:rPr>
        <w:t xml:space="preserve">— </w:t>
      </w:r>
      <w:r w:rsidR="00E9000E">
        <w:rPr>
          <w:rFonts w:ascii="Times-Roman" w:hAnsi="Times-Roman" w:cs="Times-Roman"/>
          <w:sz w:val="21"/>
          <w:szCs w:val="21"/>
        </w:rPr>
        <w:t>These devices consist of a network of explanations, introductions, summaries,</w:t>
      </w:r>
      <w:r>
        <w:rPr>
          <w:rFonts w:ascii="Times-Roman" w:hAnsi="Times-Roman" w:cs="Times-Roman"/>
          <w:sz w:val="21"/>
          <w:szCs w:val="21"/>
        </w:rPr>
        <w:t xml:space="preserve"> </w:t>
      </w:r>
      <w:r w:rsidR="00E9000E">
        <w:rPr>
          <w:rFonts w:ascii="Times-Roman" w:hAnsi="Times-Roman" w:cs="Times-Roman"/>
          <w:sz w:val="21"/>
          <w:szCs w:val="21"/>
        </w:rPr>
        <w:t>and conclusions that guide the reader through the report.</w:t>
      </w:r>
    </w:p>
    <w:p w:rsidR="00E9000E" w:rsidRDefault="00B46DD0" w:rsidP="00B46DD0">
      <w:pPr>
        <w:autoSpaceDE w:val="0"/>
        <w:autoSpaceDN w:val="0"/>
        <w:adjustRightInd w:val="0"/>
        <w:spacing w:after="0" w:line="240" w:lineRule="auto"/>
        <w:ind w:left="990" w:hanging="270"/>
        <w:rPr>
          <w:rFonts w:ascii="Times-Roman" w:hAnsi="Times-Roman" w:cs="Times-Roman"/>
          <w:sz w:val="21"/>
          <w:szCs w:val="21"/>
        </w:rPr>
      </w:pPr>
      <w:r>
        <w:rPr>
          <w:rFonts w:ascii="Times-Roman" w:hAnsi="Times-Roman" w:cs="Times-Roman"/>
          <w:sz w:val="21"/>
          <w:szCs w:val="21"/>
        </w:rPr>
        <w:t xml:space="preserve">— </w:t>
      </w:r>
      <w:r w:rsidR="00E9000E">
        <w:rPr>
          <w:rFonts w:ascii="Times-Roman" w:hAnsi="Times-Roman" w:cs="Times-Roman"/>
          <w:sz w:val="21"/>
          <w:szCs w:val="21"/>
        </w:rPr>
        <w:t>Begin the coherence plan with the introduction preview, which tells the</w:t>
      </w:r>
      <w:r>
        <w:rPr>
          <w:rFonts w:ascii="Times-Roman" w:hAnsi="Times-Roman" w:cs="Times-Roman"/>
          <w:sz w:val="21"/>
          <w:szCs w:val="21"/>
        </w:rPr>
        <w:t xml:space="preserve"> </w:t>
      </w:r>
      <w:r w:rsidR="00E9000E">
        <w:rPr>
          <w:rFonts w:ascii="Times-Roman" w:hAnsi="Times-Roman" w:cs="Times-Roman"/>
          <w:sz w:val="21"/>
          <w:szCs w:val="21"/>
        </w:rPr>
        <w:t>structure of the report.</w:t>
      </w:r>
    </w:p>
    <w:p w:rsidR="00E9000E" w:rsidRDefault="00B46DD0" w:rsidP="00B46DD0">
      <w:pPr>
        <w:autoSpaceDE w:val="0"/>
        <w:autoSpaceDN w:val="0"/>
        <w:adjustRightInd w:val="0"/>
        <w:spacing w:after="0" w:line="240" w:lineRule="auto"/>
        <w:ind w:left="990" w:hanging="270"/>
        <w:rPr>
          <w:rFonts w:ascii="Times-Roman" w:hAnsi="Times-Roman" w:cs="Times-Roman"/>
          <w:sz w:val="21"/>
          <w:szCs w:val="21"/>
        </w:rPr>
      </w:pPr>
      <w:r>
        <w:rPr>
          <w:rFonts w:ascii="Times-Roman" w:hAnsi="Times-Roman" w:cs="Times-Roman"/>
          <w:sz w:val="21"/>
          <w:szCs w:val="21"/>
        </w:rPr>
        <w:t xml:space="preserve">— </w:t>
      </w:r>
      <w:r w:rsidR="00E9000E">
        <w:rPr>
          <w:rFonts w:ascii="Times-Roman" w:hAnsi="Times-Roman" w:cs="Times-Roman"/>
          <w:sz w:val="21"/>
          <w:szCs w:val="21"/>
        </w:rPr>
        <w:t>Then use the introductions and summaries in following parts to tell readers</w:t>
      </w:r>
      <w:r>
        <w:rPr>
          <w:rFonts w:ascii="Times-Roman" w:hAnsi="Times-Roman" w:cs="Times-Roman"/>
          <w:sz w:val="21"/>
          <w:szCs w:val="21"/>
        </w:rPr>
        <w:t xml:space="preserve"> </w:t>
      </w:r>
      <w:r w:rsidR="00E9000E">
        <w:rPr>
          <w:rFonts w:ascii="Times-Roman" w:hAnsi="Times-Roman" w:cs="Times-Roman"/>
          <w:sz w:val="21"/>
          <w:szCs w:val="21"/>
        </w:rPr>
        <w:t>where they are in this structure.</w:t>
      </w:r>
    </w:p>
    <w:p w:rsidR="00856B1C" w:rsidRPr="00856B1C" w:rsidRDefault="00856B1C" w:rsidP="00856B1C">
      <w:pPr>
        <w:autoSpaceDE w:val="0"/>
        <w:autoSpaceDN w:val="0"/>
        <w:adjustRightInd w:val="0"/>
        <w:spacing w:after="0" w:line="240" w:lineRule="auto"/>
        <w:ind w:left="720"/>
        <w:rPr>
          <w:rFonts w:ascii="Times-Roman" w:hAnsi="Times-Roman" w:cs="Times-Roman"/>
          <w:sz w:val="21"/>
          <w:szCs w:val="21"/>
        </w:rPr>
      </w:pPr>
    </w:p>
    <w:p w:rsidR="00762CBE" w:rsidRDefault="00762CBE" w:rsidP="00762CBE">
      <w:pPr>
        <w:autoSpaceDE w:val="0"/>
        <w:autoSpaceDN w:val="0"/>
        <w:adjustRightInd w:val="0"/>
        <w:spacing w:after="0" w:line="240" w:lineRule="auto"/>
        <w:rPr>
          <w:rFonts w:ascii="Times-Roman" w:hAnsi="Times-Roman" w:cs="Times-Roman"/>
          <w:sz w:val="21"/>
          <w:szCs w:val="21"/>
        </w:rPr>
      </w:pPr>
    </w:p>
    <w:p w:rsidR="00762CBE" w:rsidRDefault="00762CBE" w:rsidP="00762CBE">
      <w:pPr>
        <w:autoSpaceDE w:val="0"/>
        <w:autoSpaceDN w:val="0"/>
        <w:adjustRightInd w:val="0"/>
        <w:spacing w:after="0" w:line="240" w:lineRule="auto"/>
        <w:rPr>
          <w:rFonts w:ascii="Times-Roman" w:hAnsi="Times-Roman" w:cs="Times-Roman"/>
          <w:sz w:val="21"/>
          <w:szCs w:val="21"/>
        </w:rPr>
      </w:pPr>
    </w:p>
    <w:p w:rsidR="00762CBE" w:rsidRDefault="00762CBE" w:rsidP="00762CBE">
      <w:pPr>
        <w:autoSpaceDE w:val="0"/>
        <w:autoSpaceDN w:val="0"/>
        <w:adjustRightInd w:val="0"/>
        <w:spacing w:after="0" w:line="240" w:lineRule="auto"/>
        <w:rPr>
          <w:rFonts w:ascii="Helvetica-Bold" w:hAnsi="Helvetica-Bold" w:cs="Helvetica-Bold"/>
          <w:b/>
          <w:bCs/>
          <w:color w:val="FF0000"/>
          <w:sz w:val="24"/>
          <w:szCs w:val="24"/>
        </w:rPr>
      </w:pPr>
    </w:p>
    <w:p w:rsidR="00762CBE" w:rsidRDefault="00762CBE" w:rsidP="00762CBE">
      <w:pPr>
        <w:autoSpaceDE w:val="0"/>
        <w:autoSpaceDN w:val="0"/>
        <w:adjustRightInd w:val="0"/>
        <w:spacing w:after="0" w:line="240" w:lineRule="auto"/>
        <w:rPr>
          <w:rFonts w:ascii="Helvetica-Bold" w:hAnsi="Helvetica-Bold" w:cs="Helvetica-Bold"/>
          <w:b/>
          <w:bCs/>
          <w:color w:val="FF0000"/>
          <w:sz w:val="24"/>
          <w:szCs w:val="24"/>
        </w:rPr>
      </w:pPr>
    </w:p>
    <w:p w:rsidR="00762CBE" w:rsidRDefault="00762CBE" w:rsidP="00762CBE">
      <w:pPr>
        <w:autoSpaceDE w:val="0"/>
        <w:autoSpaceDN w:val="0"/>
        <w:adjustRightInd w:val="0"/>
        <w:spacing w:after="0" w:line="240" w:lineRule="auto"/>
        <w:rPr>
          <w:rFonts w:ascii="Helvetica-Bold" w:hAnsi="Helvetica-Bold" w:cs="Helvetica-Bold"/>
          <w:b/>
          <w:bCs/>
          <w:color w:val="FF0000"/>
          <w:sz w:val="24"/>
          <w:szCs w:val="24"/>
        </w:rPr>
      </w:pPr>
    </w:p>
    <w:p w:rsidR="00762CBE" w:rsidRDefault="00762CBE" w:rsidP="00762CBE">
      <w:pPr>
        <w:autoSpaceDE w:val="0"/>
        <w:autoSpaceDN w:val="0"/>
        <w:adjustRightInd w:val="0"/>
        <w:spacing w:after="0" w:line="240" w:lineRule="auto"/>
        <w:rPr>
          <w:rFonts w:ascii="Helvetica-Bold" w:hAnsi="Helvetica-Bold" w:cs="Helvetica-Bold"/>
          <w:b/>
          <w:bCs/>
          <w:color w:val="FF0000"/>
          <w:sz w:val="24"/>
          <w:szCs w:val="24"/>
        </w:rPr>
      </w:pPr>
      <w:r w:rsidRPr="00762CBE">
        <w:rPr>
          <w:rFonts w:ascii="Helvetica-Bold" w:hAnsi="Helvetica-Bold" w:cs="Helvetica-Bold"/>
          <w:b/>
          <w:bCs/>
          <w:color w:val="FF0000"/>
          <w:sz w:val="24"/>
          <w:szCs w:val="24"/>
        </w:rPr>
        <w:t>C R I T I C A L T H I N K I N G Q U E S T I O N S</w:t>
      </w:r>
    </w:p>
    <w:p w:rsidR="00762CBE" w:rsidRDefault="00762CBE" w:rsidP="00762CBE">
      <w:pPr>
        <w:autoSpaceDE w:val="0"/>
        <w:autoSpaceDN w:val="0"/>
        <w:adjustRightInd w:val="0"/>
        <w:spacing w:after="0" w:line="240" w:lineRule="auto"/>
        <w:rPr>
          <w:rFonts w:ascii="Helvetica-Bold" w:hAnsi="Helvetica-Bold" w:cs="Helvetica-Bold"/>
          <w:b/>
          <w:bCs/>
          <w:color w:val="FF0000"/>
          <w:sz w:val="24"/>
          <w:szCs w:val="24"/>
        </w:rPr>
      </w:pPr>
    </w:p>
    <w:p w:rsidR="00762CBE" w:rsidRDefault="00762CBE" w:rsidP="00762CBE">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 xml:space="preserve">1 </w:t>
      </w:r>
      <w:r>
        <w:rPr>
          <w:rFonts w:ascii="Times-Roman" w:hAnsi="Times-Roman" w:cs="Times-Roman"/>
          <w:color w:val="000000"/>
          <w:sz w:val="19"/>
          <w:szCs w:val="19"/>
        </w:rPr>
        <w:t>What kinds of reports do you expect to write in your</w:t>
      </w:r>
    </w:p>
    <w:p w:rsidR="00762CBE" w:rsidRDefault="00762CBE" w:rsidP="00762CBE">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chosen</w:t>
      </w:r>
      <w:proofErr w:type="gramEnd"/>
      <w:r>
        <w:rPr>
          <w:rFonts w:ascii="Times-Roman" w:hAnsi="Times-Roman" w:cs="Times-Roman"/>
          <w:color w:val="000000"/>
          <w:sz w:val="19"/>
          <w:szCs w:val="19"/>
        </w:rPr>
        <w:t xml:space="preserve"> profession? Why?</w:t>
      </w:r>
    </w:p>
    <w:p w:rsidR="00762CBE" w:rsidRDefault="00762CBE" w:rsidP="00762CBE">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 xml:space="preserve">2 </w:t>
      </w:r>
      <w:r>
        <w:rPr>
          <w:rFonts w:ascii="Times-Roman" w:hAnsi="Times-Roman" w:cs="Times-Roman"/>
          <w:color w:val="000000"/>
          <w:sz w:val="19"/>
          <w:szCs w:val="19"/>
        </w:rPr>
        <w:t>Explain the concept of outlining as a division process.</w:t>
      </w:r>
    </w:p>
    <w:p w:rsidR="00762CBE" w:rsidRDefault="00762CBE" w:rsidP="00762CBE">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 xml:space="preserve">3 </w:t>
      </w:r>
      <w:r>
        <w:rPr>
          <w:rFonts w:ascii="Times-Roman" w:hAnsi="Times-Roman" w:cs="Times-Roman"/>
          <w:color w:val="000000"/>
          <w:sz w:val="19"/>
          <w:szCs w:val="19"/>
        </w:rPr>
        <w:t>Explain the difference between personal and impersonal</w:t>
      </w:r>
    </w:p>
    <w:p w:rsidR="00762CBE" w:rsidRDefault="00762CBE" w:rsidP="00762CBE">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writing</w:t>
      </w:r>
      <w:proofErr w:type="gramEnd"/>
      <w:r>
        <w:rPr>
          <w:rFonts w:ascii="Times-Roman" w:hAnsi="Times-Roman" w:cs="Times-Roman"/>
          <w:color w:val="000000"/>
          <w:sz w:val="19"/>
          <w:szCs w:val="19"/>
        </w:rPr>
        <w:t>. Which is “better”? Argue both sides.</w:t>
      </w:r>
    </w:p>
    <w:p w:rsidR="00762CBE" w:rsidRDefault="00762CBE" w:rsidP="00762CBE">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 xml:space="preserve">4 </w:t>
      </w:r>
      <w:r>
        <w:rPr>
          <w:rFonts w:ascii="Times-Roman" w:hAnsi="Times-Roman" w:cs="Times-Roman"/>
          <w:color w:val="000000"/>
          <w:sz w:val="19"/>
          <w:szCs w:val="19"/>
        </w:rPr>
        <w:t>“Transitional sentences are unnecessary. They merely</w:t>
      </w:r>
    </w:p>
    <w:p w:rsidR="00762CBE" w:rsidRDefault="00762CBE" w:rsidP="00762CBE">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add</w:t>
      </w:r>
      <w:proofErr w:type="gramEnd"/>
      <w:r>
        <w:rPr>
          <w:rFonts w:ascii="Times-Roman" w:hAnsi="Times-Roman" w:cs="Times-Roman"/>
          <w:color w:val="000000"/>
          <w:sz w:val="19"/>
          <w:szCs w:val="19"/>
        </w:rPr>
        <w:t xml:space="preserve"> length to a report and thus are contrary to the established</w:t>
      </w:r>
    </w:p>
    <w:p w:rsidR="00762CBE" w:rsidRDefault="00762CBE" w:rsidP="00762CBE">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rules</w:t>
      </w:r>
      <w:proofErr w:type="gramEnd"/>
      <w:r>
        <w:rPr>
          <w:rFonts w:ascii="Times-Roman" w:hAnsi="Times-Roman" w:cs="Times-Roman"/>
          <w:color w:val="000000"/>
          <w:sz w:val="19"/>
          <w:szCs w:val="19"/>
        </w:rPr>
        <w:t xml:space="preserve"> of conciseness.” Discuss.</w:t>
      </w:r>
    </w:p>
    <w:p w:rsidR="00762CBE" w:rsidRDefault="00762CBE" w:rsidP="00762CBE">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 xml:space="preserve">5 </w:t>
      </w:r>
      <w:r>
        <w:rPr>
          <w:rFonts w:ascii="Times-Roman" w:hAnsi="Times-Roman" w:cs="Times-Roman"/>
          <w:color w:val="000000"/>
          <w:sz w:val="19"/>
          <w:szCs w:val="19"/>
        </w:rPr>
        <w:t>“Reports are written for business executives who want</w:t>
      </w:r>
    </w:p>
    <w:p w:rsidR="00762CBE" w:rsidRDefault="00762CBE" w:rsidP="00762CBE">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them</w:t>
      </w:r>
      <w:proofErr w:type="gramEnd"/>
      <w:r>
        <w:rPr>
          <w:rFonts w:ascii="Times-Roman" w:hAnsi="Times-Roman" w:cs="Times-Roman"/>
          <w:color w:val="000000"/>
          <w:sz w:val="19"/>
          <w:szCs w:val="19"/>
        </w:rPr>
        <w:t>. Thus, you don’t have to be concerned about holding</w:t>
      </w:r>
    </w:p>
    <w:p w:rsidR="00762CBE" w:rsidRDefault="00762CBE" w:rsidP="00762CBE">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your</w:t>
      </w:r>
      <w:proofErr w:type="gramEnd"/>
      <w:r>
        <w:rPr>
          <w:rFonts w:ascii="Times-Roman" w:hAnsi="Times-Roman" w:cs="Times-Roman"/>
          <w:color w:val="000000"/>
          <w:sz w:val="19"/>
          <w:szCs w:val="19"/>
        </w:rPr>
        <w:t xml:space="preserve"> reader’s interest.” Discuss.</w:t>
      </w:r>
    </w:p>
    <w:p w:rsidR="002A53E5" w:rsidRDefault="002A53E5" w:rsidP="002A53E5">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 xml:space="preserve">6 </w:t>
      </w:r>
      <w:r>
        <w:rPr>
          <w:rFonts w:ascii="Times-Roman" w:hAnsi="Times-Roman" w:cs="Times-Roman"/>
          <w:color w:val="000000"/>
          <w:sz w:val="19"/>
          <w:szCs w:val="19"/>
        </w:rPr>
        <w:t>Discuss the effects of formality and problem length on</w:t>
      </w:r>
    </w:p>
    <w:p w:rsidR="00906160" w:rsidRDefault="002A53E5" w:rsidP="002A53E5">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report</w:t>
      </w:r>
      <w:proofErr w:type="gramEnd"/>
      <w:r>
        <w:rPr>
          <w:rFonts w:ascii="Times-Roman" w:hAnsi="Times-Roman" w:cs="Times-Roman"/>
          <w:color w:val="000000"/>
          <w:sz w:val="19"/>
          <w:szCs w:val="19"/>
        </w:rPr>
        <w:t xml:space="preserve"> makeup as described in the chapter.</w:t>
      </w:r>
    </w:p>
    <w:p w:rsidR="002A53E5" w:rsidRDefault="002A53E5" w:rsidP="002A53E5">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lastRenderedPageBreak/>
        <w:t xml:space="preserve">7 </w:t>
      </w:r>
      <w:r>
        <w:rPr>
          <w:rFonts w:ascii="Times-Roman" w:hAnsi="Times-Roman" w:cs="Times-Roman"/>
          <w:color w:val="000000"/>
          <w:sz w:val="19"/>
          <w:szCs w:val="19"/>
        </w:rPr>
        <w:t>Explain why some routine report problems require</w:t>
      </w:r>
    </w:p>
    <w:p w:rsidR="002A53E5" w:rsidRDefault="002A53E5" w:rsidP="002A53E5">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little</w:t>
      </w:r>
      <w:proofErr w:type="gramEnd"/>
      <w:r>
        <w:rPr>
          <w:rFonts w:ascii="Times-Roman" w:hAnsi="Times-Roman" w:cs="Times-Roman"/>
          <w:color w:val="000000"/>
          <w:sz w:val="19"/>
          <w:szCs w:val="19"/>
        </w:rPr>
        <w:t xml:space="preserve"> or no introduction.</w:t>
      </w:r>
    </w:p>
    <w:p w:rsidR="002A53E5" w:rsidRDefault="002A53E5" w:rsidP="002A53E5">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 xml:space="preserve">6 </w:t>
      </w:r>
      <w:r>
        <w:rPr>
          <w:rFonts w:ascii="Times-Roman" w:hAnsi="Times-Roman" w:cs="Times-Roman"/>
          <w:color w:val="000000"/>
          <w:sz w:val="19"/>
          <w:szCs w:val="19"/>
        </w:rPr>
        <w:t>What types of problems are written up as letter reports?</w:t>
      </w:r>
    </w:p>
    <w:p w:rsidR="002A53E5" w:rsidRDefault="002A53E5" w:rsidP="002A53E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As email reports? Explain the differences.</w:t>
      </w:r>
    </w:p>
    <w:p w:rsidR="002A53E5" w:rsidRDefault="002A53E5" w:rsidP="002A53E5">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 xml:space="preserve">7 </w:t>
      </w:r>
      <w:r>
        <w:rPr>
          <w:rFonts w:ascii="Times-Roman" w:hAnsi="Times-Roman" w:cs="Times-Roman"/>
          <w:color w:val="000000"/>
          <w:sz w:val="19"/>
          <w:szCs w:val="19"/>
        </w:rPr>
        <w:t xml:space="preserve">What kinds of information might go into </w:t>
      </w:r>
      <w:proofErr w:type="gramStart"/>
      <w:r>
        <w:rPr>
          <w:rFonts w:ascii="Times-Roman" w:hAnsi="Times-Roman" w:cs="Times-Roman"/>
          <w:color w:val="000000"/>
          <w:sz w:val="19"/>
          <w:szCs w:val="19"/>
        </w:rPr>
        <w:t>routine</w:t>
      </w:r>
      <w:proofErr w:type="gramEnd"/>
    </w:p>
    <w:p w:rsidR="002A53E5" w:rsidRDefault="002A53E5" w:rsidP="002A53E5">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operational</w:t>
      </w:r>
      <w:proofErr w:type="gramEnd"/>
      <w:r>
        <w:rPr>
          <w:rFonts w:ascii="Times-Roman" w:hAnsi="Times-Roman" w:cs="Times-Roman"/>
          <w:color w:val="000000"/>
          <w:sz w:val="19"/>
          <w:szCs w:val="19"/>
        </w:rPr>
        <w:t xml:space="preserve"> reports for different kinds of organizations?</w:t>
      </w:r>
    </w:p>
    <w:p w:rsidR="002A53E5" w:rsidRDefault="002A53E5" w:rsidP="002A53E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 xml:space="preserve">Why would these organizations need this </w:t>
      </w:r>
      <w:proofErr w:type="gramStart"/>
      <w:r>
        <w:rPr>
          <w:rFonts w:ascii="Times-Roman" w:hAnsi="Times-Roman" w:cs="Times-Roman"/>
          <w:color w:val="000000"/>
          <w:sz w:val="19"/>
          <w:szCs w:val="19"/>
        </w:rPr>
        <w:t>information</w:t>
      </w:r>
      <w:proofErr w:type="gramEnd"/>
    </w:p>
    <w:p w:rsidR="002A53E5" w:rsidRDefault="002A53E5" w:rsidP="002A53E5">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regularly</w:t>
      </w:r>
      <w:proofErr w:type="gramEnd"/>
      <w:r>
        <w:rPr>
          <w:rFonts w:ascii="Times-Roman" w:hAnsi="Times-Roman" w:cs="Times-Roman"/>
          <w:color w:val="000000"/>
          <w:sz w:val="19"/>
          <w:szCs w:val="19"/>
        </w:rPr>
        <w:t>?</w:t>
      </w:r>
    </w:p>
    <w:p w:rsidR="003822A5" w:rsidRDefault="003822A5" w:rsidP="003822A5">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 xml:space="preserve">8 </w:t>
      </w:r>
      <w:r>
        <w:rPr>
          <w:rFonts w:ascii="Times-Roman" w:hAnsi="Times-Roman" w:cs="Times-Roman"/>
          <w:color w:val="000000"/>
          <w:sz w:val="19"/>
          <w:szCs w:val="19"/>
        </w:rPr>
        <w:t>Describe the role and content of a transmittal message.</w:t>
      </w:r>
    </w:p>
    <w:p w:rsidR="003822A5" w:rsidRDefault="003822A5" w:rsidP="003822A5">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 xml:space="preserve">9 </w:t>
      </w:r>
      <w:r>
        <w:rPr>
          <w:rFonts w:ascii="Times-Roman" w:hAnsi="Times-Roman" w:cs="Times-Roman"/>
          <w:color w:val="000000"/>
          <w:sz w:val="19"/>
          <w:szCs w:val="19"/>
        </w:rPr>
        <w:t xml:space="preserve">Why is personal style typically used in the </w:t>
      </w:r>
      <w:proofErr w:type="gramStart"/>
      <w:r>
        <w:rPr>
          <w:rFonts w:ascii="Times-Roman" w:hAnsi="Times-Roman" w:cs="Times-Roman"/>
          <w:color w:val="000000"/>
          <w:sz w:val="19"/>
          <w:szCs w:val="19"/>
        </w:rPr>
        <w:t>transmittal</w:t>
      </w:r>
      <w:proofErr w:type="gramEnd"/>
    </w:p>
    <w:p w:rsidR="003822A5" w:rsidRDefault="003822A5" w:rsidP="003822A5">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message</w:t>
      </w:r>
      <w:proofErr w:type="gramEnd"/>
      <w:r>
        <w:rPr>
          <w:rFonts w:ascii="Times-Roman" w:hAnsi="Times-Roman" w:cs="Times-Roman"/>
          <w:color w:val="000000"/>
          <w:sz w:val="19"/>
          <w:szCs w:val="19"/>
        </w:rPr>
        <w:t>?</w:t>
      </w:r>
    </w:p>
    <w:p w:rsidR="003822A5" w:rsidRDefault="003822A5" w:rsidP="003822A5">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 xml:space="preserve">10 </w:t>
      </w:r>
      <w:r>
        <w:rPr>
          <w:rFonts w:ascii="Times-Roman" w:hAnsi="Times-Roman" w:cs="Times-Roman"/>
          <w:color w:val="000000"/>
          <w:sz w:val="19"/>
          <w:szCs w:val="19"/>
        </w:rPr>
        <w:t>What is the basis for determining whether a report</w:t>
      </w:r>
    </w:p>
    <w:p w:rsidR="003822A5" w:rsidRDefault="003822A5" w:rsidP="003822A5">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should</w:t>
      </w:r>
      <w:proofErr w:type="gramEnd"/>
      <w:r>
        <w:rPr>
          <w:rFonts w:ascii="Times-Roman" w:hAnsi="Times-Roman" w:cs="Times-Roman"/>
          <w:color w:val="000000"/>
          <w:sz w:val="19"/>
          <w:szCs w:val="19"/>
        </w:rPr>
        <w:t xml:space="preserve"> have a table of contents?</w:t>
      </w:r>
    </w:p>
    <w:p w:rsidR="003822A5" w:rsidRDefault="003822A5" w:rsidP="003822A5">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 xml:space="preserve">11 </w:t>
      </w:r>
      <w:r>
        <w:rPr>
          <w:rFonts w:ascii="Times-Roman" w:hAnsi="Times-Roman" w:cs="Times-Roman"/>
          <w:color w:val="000000"/>
          <w:sz w:val="19"/>
          <w:szCs w:val="19"/>
        </w:rPr>
        <w:t xml:space="preserve">Why does the executive summary include key </w:t>
      </w:r>
      <w:proofErr w:type="gramStart"/>
      <w:r>
        <w:rPr>
          <w:rFonts w:ascii="Times-Roman" w:hAnsi="Times-Roman" w:cs="Times-Roman"/>
          <w:color w:val="000000"/>
          <w:sz w:val="19"/>
          <w:szCs w:val="19"/>
        </w:rPr>
        <w:t>facts</w:t>
      </w:r>
      <w:proofErr w:type="gramEnd"/>
    </w:p>
    <w:p w:rsidR="003822A5" w:rsidRDefault="00755F50" w:rsidP="003822A5">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and</w:t>
      </w:r>
      <w:proofErr w:type="gramEnd"/>
      <w:r>
        <w:rPr>
          <w:rFonts w:ascii="Times-Roman" w:hAnsi="Times-Roman" w:cs="Times-Roman"/>
          <w:color w:val="000000"/>
          <w:sz w:val="19"/>
          <w:szCs w:val="19"/>
        </w:rPr>
        <w:t xml:space="preserve"> fi</w:t>
      </w:r>
      <w:r w:rsidR="003822A5">
        <w:rPr>
          <w:rFonts w:ascii="Times-Roman" w:hAnsi="Times-Roman" w:cs="Times-Roman"/>
          <w:color w:val="000000"/>
          <w:sz w:val="19"/>
          <w:szCs w:val="19"/>
        </w:rPr>
        <w:t>gures in addition to the analyses and conclusions</w:t>
      </w:r>
    </w:p>
    <w:p w:rsidR="003822A5" w:rsidRDefault="003822A5" w:rsidP="003822A5">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drawn</w:t>
      </w:r>
      <w:proofErr w:type="gramEnd"/>
      <w:r>
        <w:rPr>
          <w:rFonts w:ascii="Times-Roman" w:hAnsi="Times-Roman" w:cs="Times-Roman"/>
          <w:color w:val="000000"/>
          <w:sz w:val="19"/>
          <w:szCs w:val="19"/>
        </w:rPr>
        <w:t xml:space="preserve"> from them?</w:t>
      </w:r>
    </w:p>
    <w:p w:rsidR="003822A5" w:rsidRDefault="003822A5" w:rsidP="003822A5">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 xml:space="preserve">12 </w:t>
      </w:r>
      <w:r>
        <w:rPr>
          <w:rFonts w:ascii="Times-Roman" w:hAnsi="Times-Roman" w:cs="Times-Roman"/>
          <w:color w:val="000000"/>
          <w:sz w:val="19"/>
          <w:szCs w:val="19"/>
        </w:rPr>
        <w:t>Some reports need little or no introduction; others need</w:t>
      </w:r>
    </w:p>
    <w:p w:rsidR="003822A5" w:rsidRDefault="003822A5" w:rsidP="003822A5">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a</w:t>
      </w:r>
      <w:proofErr w:type="gramEnd"/>
      <w:r>
        <w:rPr>
          <w:rFonts w:ascii="Times-Roman" w:hAnsi="Times-Roman" w:cs="Times-Roman"/>
          <w:color w:val="000000"/>
          <w:sz w:val="19"/>
          <w:szCs w:val="19"/>
        </w:rPr>
        <w:t xml:space="preserve"> very long introduction. Why is this so?</w:t>
      </w:r>
    </w:p>
    <w:p w:rsidR="003822A5" w:rsidRDefault="003822A5" w:rsidP="003822A5">
      <w:pPr>
        <w:autoSpaceDE w:val="0"/>
        <w:autoSpaceDN w:val="0"/>
        <w:adjustRightInd w:val="0"/>
        <w:spacing w:after="0" w:line="240" w:lineRule="auto"/>
        <w:rPr>
          <w:rFonts w:ascii="Times-Roman" w:hAnsi="Times-Roman" w:cs="Times-Roman"/>
          <w:color w:val="000000"/>
          <w:sz w:val="19"/>
          <w:szCs w:val="19"/>
        </w:rPr>
      </w:pPr>
    </w:p>
    <w:p w:rsidR="00B954C7" w:rsidRDefault="00B954C7" w:rsidP="00762CBE">
      <w:pPr>
        <w:autoSpaceDE w:val="0"/>
        <w:autoSpaceDN w:val="0"/>
        <w:adjustRightInd w:val="0"/>
        <w:spacing w:after="0" w:line="240" w:lineRule="auto"/>
        <w:rPr>
          <w:rFonts w:ascii="Times-Roman" w:hAnsi="Times-Roman" w:cs="Times-Roman"/>
          <w:color w:val="000000"/>
          <w:sz w:val="19"/>
          <w:szCs w:val="19"/>
        </w:rPr>
      </w:pPr>
    </w:p>
    <w:p w:rsidR="00B954C7" w:rsidRDefault="00B954C7" w:rsidP="00762CBE">
      <w:pPr>
        <w:autoSpaceDE w:val="0"/>
        <w:autoSpaceDN w:val="0"/>
        <w:adjustRightInd w:val="0"/>
        <w:spacing w:after="0" w:line="240" w:lineRule="auto"/>
        <w:rPr>
          <w:rFonts w:ascii="Times-Roman" w:hAnsi="Times-Roman" w:cs="Times-Roman"/>
          <w:color w:val="000000"/>
          <w:sz w:val="19"/>
          <w:szCs w:val="19"/>
        </w:rPr>
      </w:pPr>
    </w:p>
    <w:p w:rsidR="00B954C7" w:rsidRDefault="00B954C7" w:rsidP="00762CBE">
      <w:pPr>
        <w:autoSpaceDE w:val="0"/>
        <w:autoSpaceDN w:val="0"/>
        <w:adjustRightInd w:val="0"/>
        <w:spacing w:after="0" w:line="240" w:lineRule="auto"/>
        <w:rPr>
          <w:rFonts w:ascii="Times-Roman" w:hAnsi="Times-Roman" w:cs="Times-Roman"/>
          <w:color w:val="000000"/>
          <w:sz w:val="19"/>
          <w:szCs w:val="19"/>
        </w:rPr>
      </w:pPr>
    </w:p>
    <w:p w:rsidR="00B954C7" w:rsidRDefault="00B954C7" w:rsidP="00762CBE">
      <w:pPr>
        <w:autoSpaceDE w:val="0"/>
        <w:autoSpaceDN w:val="0"/>
        <w:adjustRightInd w:val="0"/>
        <w:spacing w:after="0" w:line="240" w:lineRule="auto"/>
        <w:rPr>
          <w:rFonts w:ascii="Helvetica-Bold" w:hAnsi="Helvetica-Bold" w:cs="Helvetica-Bold"/>
          <w:b/>
          <w:bCs/>
          <w:color w:val="FF0000"/>
          <w:sz w:val="24"/>
          <w:szCs w:val="24"/>
        </w:rPr>
      </w:pPr>
      <w:r w:rsidRPr="00B954C7">
        <w:rPr>
          <w:rFonts w:ascii="Helvetica-Bold" w:hAnsi="Helvetica-Bold" w:cs="Helvetica-Bold"/>
          <w:b/>
          <w:bCs/>
          <w:color w:val="FF0000"/>
          <w:sz w:val="24"/>
          <w:szCs w:val="24"/>
        </w:rPr>
        <w:t>C R I T I C A L T H I N K I N G E X E R C I S E S</w:t>
      </w:r>
    </w:p>
    <w:p w:rsidR="00B954C7" w:rsidRDefault="00B954C7" w:rsidP="00762CBE">
      <w:pPr>
        <w:autoSpaceDE w:val="0"/>
        <w:autoSpaceDN w:val="0"/>
        <w:adjustRightInd w:val="0"/>
        <w:spacing w:after="0" w:line="240" w:lineRule="auto"/>
        <w:rPr>
          <w:rFonts w:ascii="Helvetica-Bold" w:hAnsi="Helvetica-Bold" w:cs="Helvetica-Bold"/>
          <w:b/>
          <w:bCs/>
          <w:color w:val="FF0000"/>
          <w:sz w:val="24"/>
          <w:szCs w:val="24"/>
        </w:rPr>
      </w:pPr>
    </w:p>
    <w:p w:rsidR="00B954C7" w:rsidRDefault="00B954C7" w:rsidP="00B954C7">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5A0DFF"/>
          <w:sz w:val="28"/>
          <w:szCs w:val="28"/>
        </w:rPr>
        <w:t xml:space="preserve">1 </w:t>
      </w:r>
      <w:r>
        <w:rPr>
          <w:rFonts w:ascii="Times-Roman" w:hAnsi="Times-Roman" w:cs="Times-Roman"/>
          <w:color w:val="000000"/>
          <w:sz w:val="19"/>
          <w:szCs w:val="19"/>
        </w:rPr>
        <w:t>For each of the following problem situations, write a</w:t>
      </w:r>
    </w:p>
    <w:p w:rsidR="00B954C7" w:rsidRDefault="00B954C7" w:rsidP="00B954C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clear</w:t>
      </w:r>
      <w:proofErr w:type="gramEnd"/>
      <w:r>
        <w:rPr>
          <w:rFonts w:ascii="Times-Roman" w:hAnsi="Times-Roman" w:cs="Times-Roman"/>
          <w:color w:val="000000"/>
          <w:sz w:val="19"/>
          <w:szCs w:val="19"/>
        </w:rPr>
        <w:t xml:space="preserve"> statement of the problem and list the factors involved.</w:t>
      </w:r>
    </w:p>
    <w:p w:rsidR="00B954C7" w:rsidRDefault="00B954C7" w:rsidP="00B954C7">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When necessary, you may use your imagination</w:t>
      </w:r>
    </w:p>
    <w:p w:rsidR="00B954C7" w:rsidRDefault="00B954C7" w:rsidP="00B954C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logically</w:t>
      </w:r>
      <w:proofErr w:type="gramEnd"/>
      <w:r>
        <w:rPr>
          <w:rFonts w:ascii="Times-Roman" w:hAnsi="Times-Roman" w:cs="Times-Roman"/>
          <w:color w:val="000000"/>
          <w:sz w:val="19"/>
          <w:szCs w:val="19"/>
        </w:rPr>
        <w:t xml:space="preserve"> to supply any additional information needed.</w:t>
      </w:r>
    </w:p>
    <w:p w:rsidR="00B954C7" w:rsidRDefault="00B954C7" w:rsidP="00B954C7">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a. A manufacturer of breakfast cereals wants to determine</w:t>
      </w:r>
    </w:p>
    <w:p w:rsidR="00B954C7" w:rsidRDefault="00B954C7" w:rsidP="00B954C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the</w:t>
      </w:r>
      <w:proofErr w:type="gramEnd"/>
      <w:r>
        <w:rPr>
          <w:rFonts w:ascii="Times-Roman" w:hAnsi="Times-Roman" w:cs="Times-Roman"/>
          <w:color w:val="000000"/>
          <w:sz w:val="19"/>
          <w:szCs w:val="19"/>
        </w:rPr>
        <w:t xml:space="preserve"> characteristics of its consumers.</w:t>
      </w:r>
    </w:p>
    <w:p w:rsidR="00B954C7" w:rsidRDefault="00B954C7" w:rsidP="00B954C7">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 xml:space="preserve">b. The manufacturer of </w:t>
      </w:r>
      <w:proofErr w:type="gramStart"/>
      <w:r>
        <w:rPr>
          <w:rFonts w:ascii="Times-Roman" w:hAnsi="Times-Roman" w:cs="Times-Roman"/>
          <w:color w:val="000000"/>
          <w:sz w:val="19"/>
          <w:szCs w:val="19"/>
        </w:rPr>
        <w:t>a toothpaste</w:t>
      </w:r>
      <w:proofErr w:type="gramEnd"/>
      <w:r>
        <w:rPr>
          <w:rFonts w:ascii="Times-Roman" w:hAnsi="Times-Roman" w:cs="Times-Roman"/>
          <w:color w:val="000000"/>
          <w:sz w:val="19"/>
          <w:szCs w:val="19"/>
        </w:rPr>
        <w:t xml:space="preserve"> wants to learn what</w:t>
      </w:r>
    </w:p>
    <w:p w:rsidR="00B954C7" w:rsidRDefault="00B954C7" w:rsidP="00B954C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the</w:t>
      </w:r>
      <w:proofErr w:type="gramEnd"/>
      <w:r>
        <w:rPr>
          <w:rFonts w:ascii="Times-Roman" w:hAnsi="Times-Roman" w:cs="Times-Roman"/>
          <w:color w:val="000000"/>
          <w:sz w:val="19"/>
          <w:szCs w:val="19"/>
        </w:rPr>
        <w:t xml:space="preserve"> buying public thinks of its product in relation to</w:t>
      </w:r>
    </w:p>
    <w:p w:rsidR="00B954C7" w:rsidRDefault="00B954C7" w:rsidP="00B954C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competing</w:t>
      </w:r>
      <w:proofErr w:type="gramEnd"/>
      <w:r>
        <w:rPr>
          <w:rFonts w:ascii="Times-Roman" w:hAnsi="Times-Roman" w:cs="Times-Roman"/>
          <w:color w:val="000000"/>
          <w:sz w:val="19"/>
          <w:szCs w:val="19"/>
        </w:rPr>
        <w:t xml:space="preserve"> products.</w:t>
      </w:r>
    </w:p>
    <w:p w:rsidR="00B954C7" w:rsidRDefault="00B954C7" w:rsidP="00B954C7">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c. Wal-Mart wants to give its stockholders a summary</w:t>
      </w:r>
    </w:p>
    <w:p w:rsidR="00B954C7" w:rsidRDefault="00B954C7" w:rsidP="00B954C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of</w:t>
      </w:r>
      <w:proofErr w:type="gramEnd"/>
      <w:r>
        <w:rPr>
          <w:rFonts w:ascii="Times-Roman" w:hAnsi="Times-Roman" w:cs="Times-Roman"/>
          <w:color w:val="000000"/>
          <w:sz w:val="19"/>
          <w:szCs w:val="19"/>
        </w:rPr>
        <w:t xml:space="preserve"> its operations for the past calendar year.</w:t>
      </w:r>
    </w:p>
    <w:p w:rsidR="00B954C7" w:rsidRDefault="00B954C7" w:rsidP="00B954C7">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d. A building contractor engaged to build a new office</w:t>
      </w:r>
    </w:p>
    <w:p w:rsidR="00B954C7" w:rsidRDefault="00B954C7" w:rsidP="00B954C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for</w:t>
      </w:r>
      <w:proofErr w:type="gramEnd"/>
      <w:r>
        <w:rPr>
          <w:rFonts w:ascii="Times-Roman" w:hAnsi="Times-Roman" w:cs="Times-Roman"/>
          <w:color w:val="000000"/>
          <w:sz w:val="19"/>
          <w:szCs w:val="19"/>
        </w:rPr>
        <w:t xml:space="preserve"> Company X submits a report summarizing its</w:t>
      </w:r>
    </w:p>
    <w:p w:rsidR="00B954C7" w:rsidRDefault="00B954C7" w:rsidP="00B954C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monthly</w:t>
      </w:r>
      <w:proofErr w:type="gramEnd"/>
      <w:r>
        <w:rPr>
          <w:rFonts w:ascii="Times-Roman" w:hAnsi="Times-Roman" w:cs="Times-Roman"/>
          <w:color w:val="000000"/>
          <w:sz w:val="19"/>
          <w:szCs w:val="19"/>
        </w:rPr>
        <w:t xml:space="preserve"> progress.</w:t>
      </w:r>
    </w:p>
    <w:p w:rsidR="00B954C7" w:rsidRDefault="00B954C7" w:rsidP="00B954C7">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e. The Able Wholesale Company must prepare a report</w:t>
      </w:r>
    </w:p>
    <w:p w:rsidR="00B954C7" w:rsidRDefault="00B954C7" w:rsidP="00B954C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on</w:t>
      </w:r>
      <w:proofErr w:type="gramEnd"/>
      <w:r>
        <w:rPr>
          <w:rFonts w:ascii="Times-Roman" w:hAnsi="Times-Roman" w:cs="Times-Roman"/>
          <w:color w:val="000000"/>
          <w:sz w:val="19"/>
          <w:szCs w:val="19"/>
        </w:rPr>
        <w:t xml:space="preserve"> its credit relations with the Crystal City Hardware</w:t>
      </w:r>
    </w:p>
    <w:p w:rsidR="00B954C7" w:rsidRDefault="00B954C7" w:rsidP="00B954C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Company.</w:t>
      </w:r>
      <w:proofErr w:type="gramEnd"/>
    </w:p>
    <w:p w:rsidR="00B954C7" w:rsidRDefault="00B954C7" w:rsidP="00B954C7">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5A0DFF"/>
          <w:sz w:val="28"/>
          <w:szCs w:val="28"/>
        </w:rPr>
        <w:t xml:space="preserve">2 </w:t>
      </w:r>
      <w:r>
        <w:rPr>
          <w:rFonts w:ascii="Times-Roman" w:hAnsi="Times-Roman" w:cs="Times-Roman"/>
          <w:color w:val="000000"/>
          <w:sz w:val="19"/>
          <w:szCs w:val="19"/>
        </w:rPr>
        <w:t>Point out any violations of grammatical parallelism in</w:t>
      </w:r>
    </w:p>
    <w:p w:rsidR="00B954C7" w:rsidRDefault="00B954C7" w:rsidP="00B954C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these</w:t>
      </w:r>
      <w:proofErr w:type="gramEnd"/>
      <w:r>
        <w:rPr>
          <w:rFonts w:ascii="Times-Roman" w:hAnsi="Times-Roman" w:cs="Times-Roman"/>
          <w:color w:val="000000"/>
          <w:sz w:val="19"/>
          <w:szCs w:val="19"/>
        </w:rPr>
        <w:t xml:space="preserve"> headings:</w:t>
      </w:r>
    </w:p>
    <w:p w:rsidR="00B954C7" w:rsidRDefault="00B954C7" w:rsidP="00B954C7">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a. Region I sales lagging.</w:t>
      </w:r>
    </w:p>
    <w:p w:rsidR="00B954C7" w:rsidRDefault="00B954C7" w:rsidP="00B954C7">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b. Moderate increase seen for Region II.</w:t>
      </w:r>
    </w:p>
    <w:p w:rsidR="00B954C7" w:rsidRDefault="00B954C7" w:rsidP="00B954C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c</w:t>
      </w:r>
      <w:proofErr w:type="gramEnd"/>
      <w:r>
        <w:rPr>
          <w:rFonts w:ascii="Times-Roman" w:hAnsi="Times-Roman" w:cs="Times-Roman"/>
          <w:color w:val="000000"/>
          <w:sz w:val="19"/>
          <w:szCs w:val="19"/>
        </w:rPr>
        <w:t>. Region III sales remain strong.</w:t>
      </w:r>
    </w:p>
    <w:p w:rsidR="00B954C7" w:rsidRDefault="00B954C7" w:rsidP="00B954C7">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5A0DFF"/>
          <w:sz w:val="28"/>
          <w:szCs w:val="28"/>
        </w:rPr>
        <w:t xml:space="preserve">3 </w:t>
      </w:r>
      <w:r>
        <w:rPr>
          <w:rFonts w:ascii="Times-Roman" w:hAnsi="Times-Roman" w:cs="Times-Roman"/>
          <w:color w:val="000000"/>
          <w:sz w:val="19"/>
          <w:szCs w:val="19"/>
        </w:rPr>
        <w:t>Point out any error in grammatical parallelism in these</w:t>
      </w:r>
    </w:p>
    <w:p w:rsidR="00B954C7" w:rsidRDefault="00B954C7" w:rsidP="00B954C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headings</w:t>
      </w:r>
      <w:proofErr w:type="gramEnd"/>
      <w:r>
        <w:rPr>
          <w:rFonts w:ascii="Times-Roman" w:hAnsi="Times-Roman" w:cs="Times-Roman"/>
          <w:color w:val="000000"/>
          <w:sz w:val="19"/>
          <w:szCs w:val="19"/>
        </w:rPr>
        <w:t>:</w:t>
      </w:r>
    </w:p>
    <w:p w:rsidR="00B954C7" w:rsidRDefault="00B954C7" w:rsidP="00B954C7">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a. High cost of operation.</w:t>
      </w:r>
    </w:p>
    <w:p w:rsidR="00B954C7" w:rsidRDefault="00B954C7" w:rsidP="00B954C7">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b. Slight improvement in production efficiency.</w:t>
      </w:r>
    </w:p>
    <w:p w:rsidR="00B954C7" w:rsidRDefault="00B954C7" w:rsidP="00B954C7">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c. Maintenance cost is low.</w:t>
      </w:r>
    </w:p>
    <w:p w:rsidR="00B954C7" w:rsidRDefault="00B954C7" w:rsidP="00B954C7">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5A0DFF"/>
          <w:sz w:val="28"/>
          <w:szCs w:val="28"/>
        </w:rPr>
        <w:t xml:space="preserve">4 </w:t>
      </w:r>
      <w:r>
        <w:rPr>
          <w:rFonts w:ascii="Times-Roman" w:hAnsi="Times-Roman" w:cs="Times-Roman"/>
          <w:color w:val="000000"/>
          <w:sz w:val="19"/>
          <w:szCs w:val="19"/>
        </w:rPr>
        <w:t xml:space="preserve">Which of the following headings is logically </w:t>
      </w:r>
      <w:proofErr w:type="gramStart"/>
      <w:r>
        <w:rPr>
          <w:rFonts w:ascii="Times-Roman" w:hAnsi="Times-Roman" w:cs="Times-Roman"/>
          <w:color w:val="000000"/>
          <w:sz w:val="19"/>
          <w:szCs w:val="19"/>
        </w:rPr>
        <w:t>inconsistent</w:t>
      </w:r>
      <w:proofErr w:type="gramEnd"/>
    </w:p>
    <w:p w:rsidR="00B954C7" w:rsidRDefault="00B954C7" w:rsidP="00B954C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with</w:t>
      </w:r>
      <w:proofErr w:type="gramEnd"/>
      <w:r>
        <w:rPr>
          <w:rFonts w:ascii="Times-Roman" w:hAnsi="Times-Roman" w:cs="Times-Roman"/>
          <w:color w:val="000000"/>
          <w:sz w:val="19"/>
          <w:szCs w:val="19"/>
        </w:rPr>
        <w:t xml:space="preserve"> the others?</w:t>
      </w:r>
    </w:p>
    <w:p w:rsidR="00B954C7" w:rsidRDefault="00B954C7" w:rsidP="00B954C7">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lastRenderedPageBreak/>
        <w:t>a. Agricultural production continues to increase.</w:t>
      </w:r>
    </w:p>
    <w:p w:rsidR="00B954C7" w:rsidRDefault="00B954C7" w:rsidP="00B954C7">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b. Slight increase is made by manufacturing.</w:t>
      </w:r>
    </w:p>
    <w:p w:rsidR="00B954C7" w:rsidRDefault="00B954C7" w:rsidP="00B954C7">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c. Salaries remain high.</w:t>
      </w:r>
    </w:p>
    <w:p w:rsidR="00B954C7" w:rsidRDefault="00B954C7" w:rsidP="00B954C7">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d. Service industries show no change.</w:t>
      </w:r>
    </w:p>
    <w:p w:rsidR="009463C9" w:rsidRDefault="009463C9" w:rsidP="00B954C7">
      <w:pPr>
        <w:autoSpaceDE w:val="0"/>
        <w:autoSpaceDN w:val="0"/>
        <w:adjustRightInd w:val="0"/>
        <w:spacing w:after="0" w:line="240" w:lineRule="auto"/>
        <w:rPr>
          <w:rFonts w:ascii="Times-Roman" w:hAnsi="Times-Roman" w:cs="Times-Roman"/>
          <w:color w:val="000000"/>
          <w:sz w:val="19"/>
          <w:szCs w:val="19"/>
        </w:rPr>
      </w:pPr>
    </w:p>
    <w:p w:rsidR="009463C9" w:rsidRDefault="009463C9" w:rsidP="00B954C7">
      <w:pPr>
        <w:autoSpaceDE w:val="0"/>
        <w:autoSpaceDN w:val="0"/>
        <w:adjustRightInd w:val="0"/>
        <w:spacing w:after="0" w:line="240" w:lineRule="auto"/>
        <w:rPr>
          <w:rFonts w:ascii="Times-Roman" w:hAnsi="Times-Roman" w:cs="Times-Roman"/>
          <w:color w:val="000000"/>
          <w:sz w:val="19"/>
          <w:szCs w:val="19"/>
        </w:rPr>
      </w:pPr>
    </w:p>
    <w:p w:rsidR="009463C9" w:rsidRDefault="009463C9" w:rsidP="00B954C7">
      <w:pPr>
        <w:autoSpaceDE w:val="0"/>
        <w:autoSpaceDN w:val="0"/>
        <w:adjustRightInd w:val="0"/>
        <w:spacing w:after="0" w:line="240" w:lineRule="auto"/>
        <w:rPr>
          <w:rFonts w:ascii="Times-Roman" w:hAnsi="Times-Roman" w:cs="Times-Roman"/>
          <w:color w:val="000000"/>
          <w:sz w:val="19"/>
          <w:szCs w:val="19"/>
        </w:rPr>
      </w:pPr>
    </w:p>
    <w:p w:rsidR="009463C9" w:rsidRDefault="009463C9" w:rsidP="00B954C7">
      <w:pPr>
        <w:autoSpaceDE w:val="0"/>
        <w:autoSpaceDN w:val="0"/>
        <w:adjustRightInd w:val="0"/>
        <w:spacing w:after="0" w:line="240" w:lineRule="auto"/>
        <w:rPr>
          <w:rFonts w:ascii="Helvetica-Bold" w:hAnsi="Helvetica-Bold" w:cs="Helvetica-Bold"/>
          <w:b/>
          <w:bCs/>
          <w:color w:val="FF0000"/>
          <w:sz w:val="24"/>
          <w:szCs w:val="24"/>
        </w:rPr>
      </w:pPr>
      <w:r w:rsidRPr="009463C9">
        <w:rPr>
          <w:rFonts w:ascii="Helvetica-Bold" w:hAnsi="Helvetica-Bold" w:cs="Helvetica-Bold"/>
          <w:b/>
          <w:bCs/>
          <w:color w:val="FF0000"/>
          <w:sz w:val="24"/>
          <w:szCs w:val="24"/>
        </w:rPr>
        <w:t>C R I T I C A L T H I N K I N G P R O B L E M S</w:t>
      </w:r>
    </w:p>
    <w:p w:rsidR="009463C9" w:rsidRDefault="009463C9" w:rsidP="00B954C7">
      <w:pPr>
        <w:autoSpaceDE w:val="0"/>
        <w:autoSpaceDN w:val="0"/>
        <w:adjustRightInd w:val="0"/>
        <w:spacing w:after="0" w:line="240" w:lineRule="auto"/>
        <w:rPr>
          <w:rFonts w:ascii="Helvetica-Bold" w:hAnsi="Helvetica-Bold" w:cs="Helvetica-Bold"/>
          <w:b/>
          <w:bCs/>
          <w:color w:val="FF0000"/>
          <w:sz w:val="24"/>
          <w:szCs w:val="24"/>
        </w:rPr>
      </w:pPr>
    </w:p>
    <w:p w:rsidR="009463C9" w:rsidRDefault="009463C9" w:rsidP="009463C9">
      <w:pPr>
        <w:autoSpaceDE w:val="0"/>
        <w:autoSpaceDN w:val="0"/>
        <w:adjustRightInd w:val="0"/>
        <w:spacing w:after="0" w:line="240" w:lineRule="auto"/>
        <w:rPr>
          <w:rFonts w:ascii="TrumpMediaeval-Bold" w:hAnsi="TrumpMediaeval-Bold" w:cs="TrumpMediaeval-Bold"/>
          <w:b/>
          <w:bCs/>
          <w:color w:val="4D004D"/>
          <w:sz w:val="20"/>
        </w:rPr>
      </w:pPr>
      <w:r>
        <w:rPr>
          <w:rFonts w:ascii="TrumpMediaeval-Bold" w:hAnsi="TrumpMediaeval-Bold" w:cs="TrumpMediaeval-Bold"/>
          <w:b/>
          <w:bCs/>
          <w:color w:val="4D004D"/>
          <w:sz w:val="20"/>
        </w:rPr>
        <w:t>Shorter Reports</w:t>
      </w:r>
    </w:p>
    <w:p w:rsidR="009463C9" w:rsidRDefault="009463C9" w:rsidP="009463C9">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4D004D"/>
          <w:sz w:val="28"/>
          <w:szCs w:val="28"/>
        </w:rPr>
        <w:t xml:space="preserve">1 </w:t>
      </w:r>
      <w:r>
        <w:rPr>
          <w:rFonts w:ascii="Times-Italic" w:hAnsi="Times-Italic" w:cs="Times-Italic"/>
          <w:i/>
          <w:iCs/>
          <w:color w:val="000000"/>
          <w:sz w:val="19"/>
          <w:szCs w:val="19"/>
        </w:rPr>
        <w:t>Reporting dam</w:t>
      </w:r>
      <w:r w:rsidR="00713BFA">
        <w:rPr>
          <w:rFonts w:ascii="Times-Italic" w:hAnsi="Times-Italic" w:cs="Times-Italic"/>
          <w:i/>
          <w:iCs/>
          <w:color w:val="000000"/>
          <w:sz w:val="19"/>
          <w:szCs w:val="19"/>
        </w:rPr>
        <w:t>age by vandals to the home offi</w:t>
      </w:r>
      <w:r>
        <w:rPr>
          <w:rFonts w:ascii="Times-Italic" w:hAnsi="Times-Italic" w:cs="Times-Italic"/>
          <w:i/>
          <w:iCs/>
          <w:color w:val="000000"/>
          <w:sz w:val="19"/>
          <w:szCs w:val="19"/>
        </w:rPr>
        <w:t>ce</w:t>
      </w:r>
      <w:r>
        <w:rPr>
          <w:rFonts w:ascii="Times-Roman" w:hAnsi="Times-Roman" w:cs="Times-Roman"/>
          <w:color w:val="000000"/>
          <w:sz w:val="19"/>
          <w:szCs w:val="19"/>
        </w:rPr>
        <w:t>. For this</w:t>
      </w:r>
    </w:p>
    <w:p w:rsidR="009463C9" w:rsidRDefault="009463C9" w:rsidP="009463C9">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assignment</w:t>
      </w:r>
      <w:proofErr w:type="gramEnd"/>
      <w:r>
        <w:rPr>
          <w:rFonts w:ascii="Times-Roman" w:hAnsi="Times-Roman" w:cs="Times-Roman"/>
          <w:color w:val="000000"/>
          <w:sz w:val="19"/>
          <w:szCs w:val="19"/>
        </w:rPr>
        <w:t xml:space="preserve">, you are the manager of the </w:t>
      </w:r>
      <w:proofErr w:type="spellStart"/>
      <w:r>
        <w:rPr>
          <w:rFonts w:ascii="Times-Roman" w:hAnsi="Times-Roman" w:cs="Times-Roman"/>
          <w:color w:val="000000"/>
          <w:sz w:val="19"/>
          <w:szCs w:val="19"/>
        </w:rPr>
        <w:t>Bigg</w:t>
      </w:r>
      <w:proofErr w:type="spellEnd"/>
      <w:r>
        <w:rPr>
          <w:rFonts w:ascii="Times-Roman" w:hAnsi="Times-Roman" w:cs="Times-Roman"/>
          <w:color w:val="000000"/>
          <w:sz w:val="19"/>
          <w:szCs w:val="19"/>
        </w:rPr>
        <w:t xml:space="preserve"> City branch of</w:t>
      </w:r>
    </w:p>
    <w:p w:rsidR="009463C9" w:rsidRDefault="009463C9" w:rsidP="009463C9">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Heartland Department Stores, Inc. Last night your store was</w:t>
      </w:r>
    </w:p>
    <w:p w:rsidR="009463C9" w:rsidRDefault="009463C9" w:rsidP="009463C9">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attacked</w:t>
      </w:r>
      <w:proofErr w:type="gramEnd"/>
      <w:r>
        <w:rPr>
          <w:rFonts w:ascii="Times-Roman" w:hAnsi="Times-Roman" w:cs="Times-Roman"/>
          <w:color w:val="000000"/>
          <w:sz w:val="19"/>
          <w:szCs w:val="19"/>
        </w:rPr>
        <w:t xml:space="preserve"> by vandals. Bricks were thrown through two </w:t>
      </w:r>
      <w:proofErr w:type="gramStart"/>
      <w:r>
        <w:rPr>
          <w:rFonts w:ascii="Times-Roman" w:hAnsi="Times-Roman" w:cs="Times-Roman"/>
          <w:color w:val="000000"/>
          <w:sz w:val="19"/>
          <w:szCs w:val="19"/>
        </w:rPr>
        <w:t>display</w:t>
      </w:r>
      <w:proofErr w:type="gramEnd"/>
    </w:p>
    <w:p w:rsidR="009463C9" w:rsidRDefault="009463C9" w:rsidP="009463C9">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windows</w:t>
      </w:r>
      <w:proofErr w:type="gramEnd"/>
      <w:r>
        <w:rPr>
          <w:rFonts w:ascii="Times-Roman" w:hAnsi="Times-Roman" w:cs="Times-Roman"/>
          <w:color w:val="000000"/>
          <w:sz w:val="19"/>
          <w:szCs w:val="19"/>
        </w:rPr>
        <w:t xml:space="preserve"> at the main entrance, </w:t>
      </w:r>
      <w:proofErr w:type="spellStart"/>
      <w:r>
        <w:rPr>
          <w:rFonts w:ascii="Times-Roman" w:hAnsi="Times-Roman" w:cs="Times-Roman"/>
          <w:color w:val="000000"/>
          <w:sz w:val="19"/>
          <w:szCs w:val="19"/>
        </w:rPr>
        <w:t>graffi</w:t>
      </w:r>
      <w:proofErr w:type="spellEnd"/>
      <w:r>
        <w:rPr>
          <w:rFonts w:ascii="Times-Roman" w:hAnsi="Times-Roman" w:cs="Times-Roman"/>
          <w:color w:val="000000"/>
          <w:sz w:val="19"/>
          <w:szCs w:val="19"/>
        </w:rPr>
        <w:t xml:space="preserve"> </w:t>
      </w:r>
      <w:proofErr w:type="spellStart"/>
      <w:r>
        <w:rPr>
          <w:rFonts w:ascii="Times-Roman" w:hAnsi="Times-Roman" w:cs="Times-Roman"/>
          <w:color w:val="000000"/>
          <w:sz w:val="19"/>
          <w:szCs w:val="19"/>
        </w:rPr>
        <w:t>ti</w:t>
      </w:r>
      <w:proofErr w:type="spellEnd"/>
      <w:r>
        <w:rPr>
          <w:rFonts w:ascii="Times-Roman" w:hAnsi="Times-Roman" w:cs="Times-Roman"/>
          <w:color w:val="000000"/>
          <w:sz w:val="19"/>
          <w:szCs w:val="19"/>
        </w:rPr>
        <w:t xml:space="preserve"> (seventeen impressions)</w:t>
      </w:r>
    </w:p>
    <w:p w:rsidR="009463C9" w:rsidRDefault="009463C9" w:rsidP="009463C9">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were</w:t>
      </w:r>
      <w:proofErr w:type="gramEnd"/>
      <w:r>
        <w:rPr>
          <w:rFonts w:ascii="Times-Roman" w:hAnsi="Times-Roman" w:cs="Times-Roman"/>
          <w:color w:val="000000"/>
          <w:sz w:val="19"/>
          <w:szCs w:val="19"/>
        </w:rPr>
        <w:t xml:space="preserve"> painted on the north and west walls of the building, and</w:t>
      </w:r>
    </w:p>
    <w:p w:rsidR="009463C9" w:rsidRDefault="009463C9" w:rsidP="009463C9">
      <w:pPr>
        <w:autoSpaceDE w:val="0"/>
        <w:autoSpaceDN w:val="0"/>
        <w:adjustRightInd w:val="0"/>
        <w:spacing w:after="0" w:line="240" w:lineRule="auto"/>
        <w:rPr>
          <w:rFonts w:ascii="Times-Roman" w:hAnsi="Times-Roman" w:cs="Times-Roman"/>
          <w:color w:val="000000"/>
          <w:sz w:val="19"/>
          <w:szCs w:val="19"/>
        </w:rPr>
      </w:pPr>
      <w:proofErr w:type="spellStart"/>
      <w:proofErr w:type="gramStart"/>
      <w:r>
        <w:rPr>
          <w:rFonts w:ascii="Times-Roman" w:hAnsi="Times-Roman" w:cs="Times-Roman"/>
          <w:color w:val="000000"/>
          <w:sz w:val="19"/>
          <w:szCs w:val="19"/>
        </w:rPr>
        <w:t>fi</w:t>
      </w:r>
      <w:proofErr w:type="spellEnd"/>
      <w:proofErr w:type="gramEnd"/>
      <w:r>
        <w:rPr>
          <w:rFonts w:ascii="Times-Roman" w:hAnsi="Times-Roman" w:cs="Times-Roman"/>
          <w:color w:val="000000"/>
          <w:sz w:val="19"/>
          <w:szCs w:val="19"/>
        </w:rPr>
        <w:t xml:space="preserve"> res were set in two dumpsters at the service entrance. Fortunately,</w:t>
      </w:r>
    </w:p>
    <w:p w:rsidR="009463C9" w:rsidRDefault="009463C9" w:rsidP="009463C9">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the</w:t>
      </w:r>
      <w:proofErr w:type="gramEnd"/>
      <w:r>
        <w:rPr>
          <w:rFonts w:ascii="Times-Roman" w:hAnsi="Times-Roman" w:cs="Times-Roman"/>
          <w:color w:val="000000"/>
          <w:sz w:val="19"/>
          <w:szCs w:val="19"/>
        </w:rPr>
        <w:t xml:space="preserve"> police night patrol noticed the </w:t>
      </w:r>
      <w:proofErr w:type="spellStart"/>
      <w:r>
        <w:rPr>
          <w:rFonts w:ascii="Times-Roman" w:hAnsi="Times-Roman" w:cs="Times-Roman"/>
          <w:color w:val="000000"/>
          <w:sz w:val="19"/>
          <w:szCs w:val="19"/>
        </w:rPr>
        <w:t>fi</w:t>
      </w:r>
      <w:proofErr w:type="spellEnd"/>
      <w:r>
        <w:rPr>
          <w:rFonts w:ascii="Times-Roman" w:hAnsi="Times-Roman" w:cs="Times-Roman"/>
          <w:color w:val="000000"/>
          <w:sz w:val="19"/>
          <w:szCs w:val="19"/>
        </w:rPr>
        <w:t xml:space="preserve"> res and called the</w:t>
      </w:r>
    </w:p>
    <w:p w:rsidR="009463C9" w:rsidRDefault="009463C9" w:rsidP="009463C9">
      <w:pPr>
        <w:autoSpaceDE w:val="0"/>
        <w:autoSpaceDN w:val="0"/>
        <w:adjustRightInd w:val="0"/>
        <w:spacing w:after="0" w:line="240" w:lineRule="auto"/>
        <w:rPr>
          <w:rFonts w:ascii="Times-Roman" w:hAnsi="Times-Roman" w:cs="Times-Roman"/>
          <w:color w:val="000000"/>
          <w:sz w:val="19"/>
          <w:szCs w:val="19"/>
        </w:rPr>
      </w:pPr>
      <w:proofErr w:type="spellStart"/>
      <w:proofErr w:type="gramStart"/>
      <w:r>
        <w:rPr>
          <w:rFonts w:ascii="Times-Roman" w:hAnsi="Times-Roman" w:cs="Times-Roman"/>
          <w:color w:val="000000"/>
          <w:sz w:val="19"/>
          <w:szCs w:val="19"/>
        </w:rPr>
        <w:t>fi</w:t>
      </w:r>
      <w:proofErr w:type="spellEnd"/>
      <w:proofErr w:type="gramEnd"/>
      <w:r>
        <w:rPr>
          <w:rFonts w:ascii="Times-Roman" w:hAnsi="Times-Roman" w:cs="Times-Roman"/>
          <w:color w:val="000000"/>
          <w:sz w:val="19"/>
          <w:szCs w:val="19"/>
        </w:rPr>
        <w:t xml:space="preserve"> re department before major </w:t>
      </w:r>
      <w:proofErr w:type="spellStart"/>
      <w:r>
        <w:rPr>
          <w:rFonts w:ascii="Times-Roman" w:hAnsi="Times-Roman" w:cs="Times-Roman"/>
          <w:color w:val="000000"/>
          <w:sz w:val="19"/>
          <w:szCs w:val="19"/>
        </w:rPr>
        <w:t>fi</w:t>
      </w:r>
      <w:proofErr w:type="spellEnd"/>
      <w:r>
        <w:rPr>
          <w:rFonts w:ascii="Times-Roman" w:hAnsi="Times-Roman" w:cs="Times-Roman"/>
          <w:color w:val="000000"/>
          <w:sz w:val="19"/>
          <w:szCs w:val="19"/>
        </w:rPr>
        <w:t xml:space="preserve"> re damage was done. And they</w:t>
      </w:r>
    </w:p>
    <w:p w:rsidR="009463C9" w:rsidRDefault="009463C9" w:rsidP="009463C9">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began</w:t>
      </w:r>
      <w:proofErr w:type="gramEnd"/>
      <w:r>
        <w:rPr>
          <w:rFonts w:ascii="Times-Roman" w:hAnsi="Times-Roman" w:cs="Times-Roman"/>
          <w:color w:val="000000"/>
          <w:sz w:val="19"/>
          <w:szCs w:val="19"/>
        </w:rPr>
        <w:t xml:space="preserve"> investigating the other malicious damage done immediately.</w:t>
      </w:r>
    </w:p>
    <w:p w:rsidR="009463C9" w:rsidRDefault="009463C9" w:rsidP="009463C9">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Other than the likely identity of the gang involved</w:t>
      </w:r>
    </w:p>
    <w:p w:rsidR="009463C9" w:rsidRDefault="009463C9" w:rsidP="009463C9">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w:t>
      </w:r>
      <w:proofErr w:type="gramStart"/>
      <w:r>
        <w:rPr>
          <w:rFonts w:ascii="Times-Roman" w:hAnsi="Times-Roman" w:cs="Times-Roman"/>
          <w:color w:val="000000"/>
          <w:sz w:val="19"/>
          <w:szCs w:val="19"/>
        </w:rPr>
        <w:t>suggested</w:t>
      </w:r>
      <w:proofErr w:type="gramEnd"/>
      <w:r>
        <w:rPr>
          <w:rFonts w:ascii="Times-Roman" w:hAnsi="Times-Roman" w:cs="Times-Roman"/>
          <w:color w:val="000000"/>
          <w:sz w:val="19"/>
          <w:szCs w:val="19"/>
        </w:rPr>
        <w:t xml:space="preserve"> by the </w:t>
      </w:r>
      <w:proofErr w:type="spellStart"/>
      <w:r>
        <w:rPr>
          <w:rFonts w:ascii="Times-Roman" w:hAnsi="Times-Roman" w:cs="Times-Roman"/>
          <w:color w:val="000000"/>
          <w:sz w:val="19"/>
          <w:szCs w:val="19"/>
        </w:rPr>
        <w:t>graffi</w:t>
      </w:r>
      <w:proofErr w:type="spellEnd"/>
      <w:r>
        <w:rPr>
          <w:rFonts w:ascii="Times-Roman" w:hAnsi="Times-Roman" w:cs="Times-Roman"/>
          <w:color w:val="000000"/>
          <w:sz w:val="19"/>
          <w:szCs w:val="19"/>
        </w:rPr>
        <w:t xml:space="preserve"> </w:t>
      </w:r>
      <w:proofErr w:type="spellStart"/>
      <w:r>
        <w:rPr>
          <w:rFonts w:ascii="Times-Roman" w:hAnsi="Times-Roman" w:cs="Times-Roman"/>
          <w:color w:val="000000"/>
          <w:sz w:val="19"/>
          <w:szCs w:val="19"/>
        </w:rPr>
        <w:t>ti</w:t>
      </w:r>
      <w:proofErr w:type="spellEnd"/>
      <w:r>
        <w:rPr>
          <w:rFonts w:ascii="Times-Roman" w:hAnsi="Times-Roman" w:cs="Times-Roman"/>
          <w:color w:val="000000"/>
          <w:sz w:val="19"/>
          <w:szCs w:val="19"/>
        </w:rPr>
        <w:t>), they found no clues.</w:t>
      </w:r>
    </w:p>
    <w:p w:rsidR="009463C9" w:rsidRDefault="009463C9" w:rsidP="009463C9">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When you arrived at the store this morning your attention</w:t>
      </w:r>
    </w:p>
    <w:p w:rsidR="009463C9" w:rsidRDefault="009463C9" w:rsidP="009463C9">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immediately</w:t>
      </w:r>
      <w:proofErr w:type="gramEnd"/>
      <w:r>
        <w:rPr>
          <w:rFonts w:ascii="Times-Roman" w:hAnsi="Times-Roman" w:cs="Times-Roman"/>
          <w:color w:val="000000"/>
          <w:sz w:val="19"/>
          <w:szCs w:val="19"/>
        </w:rPr>
        <w:t xml:space="preserve"> turned to cleaning up the mess so that business</w:t>
      </w:r>
    </w:p>
    <w:p w:rsidR="009463C9" w:rsidRDefault="009463C9" w:rsidP="009463C9">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could</w:t>
      </w:r>
      <w:proofErr w:type="gramEnd"/>
      <w:r>
        <w:rPr>
          <w:rFonts w:ascii="Times-Roman" w:hAnsi="Times-Roman" w:cs="Times-Roman"/>
          <w:color w:val="000000"/>
          <w:sz w:val="19"/>
          <w:szCs w:val="19"/>
        </w:rPr>
        <w:t xml:space="preserve"> go on as usual. You called the Stubbs Glass Company</w:t>
      </w:r>
    </w:p>
    <w:p w:rsidR="009463C9" w:rsidRDefault="009463C9" w:rsidP="009463C9">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and</w:t>
      </w:r>
      <w:proofErr w:type="gramEnd"/>
      <w:r>
        <w:rPr>
          <w:rFonts w:ascii="Times-Roman" w:hAnsi="Times-Roman" w:cs="Times-Roman"/>
          <w:color w:val="000000"/>
          <w:sz w:val="19"/>
          <w:szCs w:val="19"/>
        </w:rPr>
        <w:t xml:space="preserve"> got their promise to have the windows </w:t>
      </w:r>
      <w:proofErr w:type="spellStart"/>
      <w:r>
        <w:rPr>
          <w:rFonts w:ascii="Times-Roman" w:hAnsi="Times-Roman" w:cs="Times-Roman"/>
          <w:color w:val="000000"/>
          <w:sz w:val="19"/>
          <w:szCs w:val="19"/>
        </w:rPr>
        <w:t>fi</w:t>
      </w:r>
      <w:proofErr w:type="spellEnd"/>
      <w:r>
        <w:rPr>
          <w:rFonts w:ascii="Times-Roman" w:hAnsi="Times-Roman" w:cs="Times-Roman"/>
          <w:color w:val="000000"/>
          <w:sz w:val="19"/>
          <w:szCs w:val="19"/>
        </w:rPr>
        <w:t xml:space="preserve"> </w:t>
      </w:r>
      <w:proofErr w:type="spellStart"/>
      <w:r>
        <w:rPr>
          <w:rFonts w:ascii="Times-Roman" w:hAnsi="Times-Roman" w:cs="Times-Roman"/>
          <w:color w:val="000000"/>
          <w:sz w:val="19"/>
          <w:szCs w:val="19"/>
        </w:rPr>
        <w:t>xed</w:t>
      </w:r>
      <w:proofErr w:type="spellEnd"/>
      <w:r>
        <w:rPr>
          <w:rFonts w:ascii="Times-Roman" w:hAnsi="Times-Roman" w:cs="Times-Roman"/>
          <w:color w:val="000000"/>
          <w:sz w:val="19"/>
          <w:szCs w:val="19"/>
        </w:rPr>
        <w:t xml:space="preserve"> today. Then</w:t>
      </w:r>
    </w:p>
    <w:p w:rsidR="009463C9" w:rsidRDefault="009463C9" w:rsidP="009463C9">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you</w:t>
      </w:r>
      <w:proofErr w:type="gramEnd"/>
      <w:r>
        <w:rPr>
          <w:rFonts w:ascii="Times-Roman" w:hAnsi="Times-Roman" w:cs="Times-Roman"/>
          <w:color w:val="000000"/>
          <w:sz w:val="19"/>
          <w:szCs w:val="19"/>
        </w:rPr>
        <w:t xml:space="preserve"> called Perez the Painters and got their promise to begin</w:t>
      </w:r>
    </w:p>
    <w:p w:rsidR="009463C9" w:rsidRDefault="009463C9" w:rsidP="009463C9">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work</w:t>
      </w:r>
      <w:proofErr w:type="gramEnd"/>
      <w:r>
        <w:rPr>
          <w:rFonts w:ascii="Times-Roman" w:hAnsi="Times-Roman" w:cs="Times-Roman"/>
          <w:color w:val="000000"/>
          <w:sz w:val="19"/>
          <w:szCs w:val="19"/>
        </w:rPr>
        <w:t xml:space="preserve"> on eradicating the </w:t>
      </w:r>
      <w:proofErr w:type="spellStart"/>
      <w:r>
        <w:rPr>
          <w:rFonts w:ascii="Times-Roman" w:hAnsi="Times-Roman" w:cs="Times-Roman"/>
          <w:color w:val="000000"/>
          <w:sz w:val="19"/>
          <w:szCs w:val="19"/>
        </w:rPr>
        <w:t>graffi</w:t>
      </w:r>
      <w:proofErr w:type="spellEnd"/>
      <w:r>
        <w:rPr>
          <w:rFonts w:ascii="Times-Roman" w:hAnsi="Times-Roman" w:cs="Times-Roman"/>
          <w:color w:val="000000"/>
          <w:sz w:val="19"/>
          <w:szCs w:val="19"/>
        </w:rPr>
        <w:t xml:space="preserve"> </w:t>
      </w:r>
      <w:proofErr w:type="spellStart"/>
      <w:r>
        <w:rPr>
          <w:rFonts w:ascii="Times-Roman" w:hAnsi="Times-Roman" w:cs="Times-Roman"/>
          <w:color w:val="000000"/>
          <w:sz w:val="19"/>
          <w:szCs w:val="19"/>
        </w:rPr>
        <w:t>ti</w:t>
      </w:r>
      <w:proofErr w:type="spellEnd"/>
      <w:r>
        <w:rPr>
          <w:rFonts w:ascii="Times-Roman" w:hAnsi="Times-Roman" w:cs="Times-Roman"/>
          <w:color w:val="000000"/>
          <w:sz w:val="19"/>
          <w:szCs w:val="19"/>
        </w:rPr>
        <w:t xml:space="preserve"> tomorrow. This work,</w:t>
      </w:r>
    </w:p>
    <w:p w:rsidR="009463C9" w:rsidRDefault="009463C9" w:rsidP="009463C9">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however</w:t>
      </w:r>
      <w:proofErr w:type="gramEnd"/>
      <w:r>
        <w:rPr>
          <w:rFonts w:ascii="Times-Roman" w:hAnsi="Times-Roman" w:cs="Times-Roman"/>
          <w:color w:val="000000"/>
          <w:sz w:val="19"/>
          <w:szCs w:val="19"/>
        </w:rPr>
        <w:t>, will take three or four days. The glass replacement</w:t>
      </w:r>
    </w:p>
    <w:p w:rsidR="009463C9" w:rsidRDefault="009463C9" w:rsidP="009463C9">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will</w:t>
      </w:r>
      <w:proofErr w:type="gramEnd"/>
      <w:r>
        <w:rPr>
          <w:rFonts w:ascii="Times-Roman" w:hAnsi="Times-Roman" w:cs="Times-Roman"/>
          <w:color w:val="000000"/>
          <w:sz w:val="19"/>
          <w:szCs w:val="19"/>
        </w:rPr>
        <w:t xml:space="preserve"> cost $720 and the </w:t>
      </w:r>
      <w:proofErr w:type="spellStart"/>
      <w:r>
        <w:rPr>
          <w:rFonts w:ascii="Times-Roman" w:hAnsi="Times-Roman" w:cs="Times-Roman"/>
          <w:color w:val="000000"/>
          <w:sz w:val="19"/>
          <w:szCs w:val="19"/>
        </w:rPr>
        <w:t>graffi</w:t>
      </w:r>
      <w:proofErr w:type="spellEnd"/>
      <w:r>
        <w:rPr>
          <w:rFonts w:ascii="Times-Roman" w:hAnsi="Times-Roman" w:cs="Times-Roman"/>
          <w:color w:val="000000"/>
          <w:sz w:val="19"/>
          <w:szCs w:val="19"/>
        </w:rPr>
        <w:t xml:space="preserve"> </w:t>
      </w:r>
      <w:proofErr w:type="spellStart"/>
      <w:r>
        <w:rPr>
          <w:rFonts w:ascii="Times-Roman" w:hAnsi="Times-Roman" w:cs="Times-Roman"/>
          <w:color w:val="000000"/>
          <w:sz w:val="19"/>
          <w:szCs w:val="19"/>
        </w:rPr>
        <w:t>ti</w:t>
      </w:r>
      <w:proofErr w:type="spellEnd"/>
      <w:r>
        <w:rPr>
          <w:rFonts w:ascii="Times-Roman" w:hAnsi="Times-Roman" w:cs="Times-Roman"/>
          <w:color w:val="000000"/>
          <w:sz w:val="19"/>
          <w:szCs w:val="19"/>
        </w:rPr>
        <w:t xml:space="preserve"> removal $680. The dumpsters</w:t>
      </w:r>
    </w:p>
    <w:p w:rsidR="009463C9" w:rsidRDefault="009463C9" w:rsidP="009463C9">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suffered</w:t>
      </w:r>
      <w:proofErr w:type="gramEnd"/>
      <w:r>
        <w:rPr>
          <w:rFonts w:ascii="Times-Roman" w:hAnsi="Times-Roman" w:cs="Times-Roman"/>
          <w:color w:val="000000"/>
          <w:sz w:val="19"/>
          <w:szCs w:val="19"/>
        </w:rPr>
        <w:t xml:space="preserve"> only cosmetic damage, which your janitorial staff</w:t>
      </w:r>
    </w:p>
    <w:p w:rsidR="009463C9" w:rsidRDefault="009463C9" w:rsidP="009463C9">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can</w:t>
      </w:r>
      <w:proofErr w:type="gramEnd"/>
      <w:r>
        <w:rPr>
          <w:rFonts w:ascii="Times-Roman" w:hAnsi="Times-Roman" w:cs="Times-Roman"/>
          <w:color w:val="000000"/>
          <w:sz w:val="19"/>
          <w:szCs w:val="19"/>
        </w:rPr>
        <w:t xml:space="preserve"> handle.</w:t>
      </w:r>
    </w:p>
    <w:p w:rsidR="009463C9" w:rsidRDefault="009463C9" w:rsidP="009463C9">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 xml:space="preserve">Now you must report the damage and </w:t>
      </w:r>
      <w:proofErr w:type="gramStart"/>
      <w:r>
        <w:rPr>
          <w:rFonts w:ascii="Times-Roman" w:hAnsi="Times-Roman" w:cs="Times-Roman"/>
          <w:color w:val="000000"/>
          <w:sz w:val="19"/>
          <w:szCs w:val="19"/>
        </w:rPr>
        <w:t>your</w:t>
      </w:r>
      <w:proofErr w:type="gramEnd"/>
      <w:r>
        <w:rPr>
          <w:rFonts w:ascii="Times-Roman" w:hAnsi="Times-Roman" w:cs="Times-Roman"/>
          <w:color w:val="000000"/>
          <w:sz w:val="19"/>
          <w:szCs w:val="19"/>
        </w:rPr>
        <w:t xml:space="preserve"> remedial</w:t>
      </w:r>
    </w:p>
    <w:p w:rsidR="009463C9" w:rsidRDefault="009463C9" w:rsidP="009463C9">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actions</w:t>
      </w:r>
      <w:proofErr w:type="gramEnd"/>
      <w:r>
        <w:rPr>
          <w:rFonts w:ascii="Times-Roman" w:hAnsi="Times-Roman" w:cs="Times-Roman"/>
          <w:color w:val="000000"/>
          <w:sz w:val="19"/>
          <w:szCs w:val="19"/>
        </w:rPr>
        <w:t xml:space="preserve"> to the home </w:t>
      </w:r>
      <w:proofErr w:type="spellStart"/>
      <w:r>
        <w:rPr>
          <w:rFonts w:ascii="Times-Roman" w:hAnsi="Times-Roman" w:cs="Times-Roman"/>
          <w:color w:val="000000"/>
          <w:sz w:val="19"/>
          <w:szCs w:val="19"/>
        </w:rPr>
        <w:t>offi</w:t>
      </w:r>
      <w:proofErr w:type="spellEnd"/>
      <w:r>
        <w:rPr>
          <w:rFonts w:ascii="Times-Roman" w:hAnsi="Times-Roman" w:cs="Times-Roman"/>
          <w:color w:val="000000"/>
          <w:sz w:val="19"/>
          <w:szCs w:val="19"/>
        </w:rPr>
        <w:t xml:space="preserve"> </w:t>
      </w:r>
      <w:proofErr w:type="spellStart"/>
      <w:r>
        <w:rPr>
          <w:rFonts w:ascii="Times-Roman" w:hAnsi="Times-Roman" w:cs="Times-Roman"/>
          <w:color w:val="000000"/>
          <w:sz w:val="19"/>
          <w:szCs w:val="19"/>
        </w:rPr>
        <w:t>ce</w:t>
      </w:r>
      <w:proofErr w:type="spellEnd"/>
      <w:r>
        <w:rPr>
          <w:rFonts w:ascii="Times-Roman" w:hAnsi="Times-Roman" w:cs="Times-Roman"/>
          <w:color w:val="000000"/>
          <w:sz w:val="19"/>
          <w:szCs w:val="19"/>
        </w:rPr>
        <w:t>. In your report you may assume</w:t>
      </w:r>
    </w:p>
    <w:p w:rsidR="009463C9" w:rsidRDefault="009463C9" w:rsidP="009463C9">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additional</w:t>
      </w:r>
      <w:proofErr w:type="gramEnd"/>
      <w:r>
        <w:rPr>
          <w:rFonts w:ascii="Times-Roman" w:hAnsi="Times-Roman" w:cs="Times-Roman"/>
          <w:color w:val="000000"/>
          <w:sz w:val="19"/>
          <w:szCs w:val="19"/>
        </w:rPr>
        <w:t xml:space="preserve"> necessary facts as long as they are consistent with</w:t>
      </w:r>
    </w:p>
    <w:p w:rsidR="009463C9" w:rsidRDefault="009463C9" w:rsidP="009463C9">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the</w:t>
      </w:r>
      <w:proofErr w:type="gramEnd"/>
      <w:r>
        <w:rPr>
          <w:rFonts w:ascii="Times-Roman" w:hAnsi="Times-Roman" w:cs="Times-Roman"/>
          <w:color w:val="000000"/>
          <w:sz w:val="19"/>
          <w:szCs w:val="19"/>
        </w:rPr>
        <w:t xml:space="preserve"> information given. Address your memorandum report to</w:t>
      </w:r>
    </w:p>
    <w:p w:rsidR="009463C9" w:rsidRDefault="009463C9" w:rsidP="009463C9">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Sylvia Dark, who is operations manager for the chain.</w:t>
      </w:r>
      <w:proofErr w:type="gramEnd"/>
    </w:p>
    <w:p w:rsidR="00713BFA" w:rsidRDefault="00713BFA" w:rsidP="00713BFA">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4D004D"/>
          <w:sz w:val="28"/>
          <w:szCs w:val="28"/>
        </w:rPr>
        <w:t xml:space="preserve">2 </w:t>
      </w:r>
      <w:r>
        <w:rPr>
          <w:rFonts w:ascii="Times-Italic" w:hAnsi="Times-Italic" w:cs="Times-Italic"/>
          <w:i/>
          <w:iCs/>
          <w:color w:val="000000"/>
          <w:sz w:val="19"/>
          <w:szCs w:val="19"/>
        </w:rPr>
        <w:t>Writing an evaluation report on Leon Parma</w:t>
      </w:r>
      <w:r>
        <w:rPr>
          <w:rFonts w:ascii="Times-Roman" w:hAnsi="Times-Roman" w:cs="Times-Roman"/>
          <w:color w:val="000000"/>
          <w:sz w:val="19"/>
          <w:szCs w:val="19"/>
        </w:rPr>
        <w:t>. Assume</w:t>
      </w:r>
    </w:p>
    <w:p w:rsidR="00713BFA" w:rsidRDefault="00713BFA" w:rsidP="00713BFA">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that</w:t>
      </w:r>
      <w:proofErr w:type="gramEnd"/>
      <w:r>
        <w:rPr>
          <w:rFonts w:ascii="Times-Roman" w:hAnsi="Times-Roman" w:cs="Times-Roman"/>
          <w:color w:val="000000"/>
          <w:sz w:val="19"/>
          <w:szCs w:val="19"/>
        </w:rPr>
        <w:t xml:space="preserve"> you are the sales manager for Land Rodgers Investments,</w:t>
      </w:r>
    </w:p>
    <w:p w:rsidR="00713BFA" w:rsidRDefault="00713BFA" w:rsidP="00713BFA">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a</w:t>
      </w:r>
      <w:proofErr w:type="gramEnd"/>
      <w:r>
        <w:rPr>
          <w:rFonts w:ascii="Times-Roman" w:hAnsi="Times-Roman" w:cs="Times-Roman"/>
          <w:color w:val="000000"/>
          <w:sz w:val="19"/>
          <w:szCs w:val="19"/>
        </w:rPr>
        <w:t xml:space="preserve"> major brokerage </w:t>
      </w:r>
      <w:proofErr w:type="spellStart"/>
      <w:r>
        <w:rPr>
          <w:rFonts w:ascii="Times-Roman" w:hAnsi="Times-Roman" w:cs="Times-Roman"/>
          <w:color w:val="000000"/>
          <w:sz w:val="19"/>
          <w:szCs w:val="19"/>
        </w:rPr>
        <w:t>fi</w:t>
      </w:r>
      <w:proofErr w:type="spellEnd"/>
      <w:r>
        <w:rPr>
          <w:rFonts w:ascii="Times-Roman" w:hAnsi="Times-Roman" w:cs="Times-Roman"/>
          <w:color w:val="000000"/>
          <w:sz w:val="19"/>
          <w:szCs w:val="19"/>
        </w:rPr>
        <w:t xml:space="preserve"> rm. You are in the process of</w:t>
      </w:r>
    </w:p>
    <w:p w:rsidR="00713BFA" w:rsidRDefault="00713BFA" w:rsidP="00713BFA">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writing</w:t>
      </w:r>
      <w:proofErr w:type="gramEnd"/>
      <w:r>
        <w:rPr>
          <w:rFonts w:ascii="Times-Roman" w:hAnsi="Times-Roman" w:cs="Times-Roman"/>
          <w:color w:val="000000"/>
          <w:sz w:val="19"/>
          <w:szCs w:val="19"/>
        </w:rPr>
        <w:t xml:space="preserve"> annual evaluation reports on your subordinates. At</w:t>
      </w:r>
    </w:p>
    <w:p w:rsidR="00713BFA" w:rsidRDefault="00713BFA" w:rsidP="00713BFA">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the</w:t>
      </w:r>
      <w:proofErr w:type="gramEnd"/>
      <w:r>
        <w:rPr>
          <w:rFonts w:ascii="Times-Roman" w:hAnsi="Times-Roman" w:cs="Times-Roman"/>
          <w:color w:val="000000"/>
          <w:sz w:val="19"/>
          <w:szCs w:val="19"/>
        </w:rPr>
        <w:t xml:space="preserve"> moment, you are working on the report for Leon Parma.</w:t>
      </w:r>
    </w:p>
    <w:p w:rsidR="00713BFA" w:rsidRDefault="00713BFA" w:rsidP="00713BFA">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Your garbled notes are as follows:</w:t>
      </w:r>
    </w:p>
    <w:p w:rsidR="00713BFA" w:rsidRDefault="00713BFA" w:rsidP="00713BFA">
      <w:pPr>
        <w:autoSpaceDE w:val="0"/>
        <w:autoSpaceDN w:val="0"/>
        <w:adjustRightInd w:val="0"/>
        <w:spacing w:after="0" w:line="240" w:lineRule="auto"/>
        <w:rPr>
          <w:rFonts w:ascii="HelveticaNeue-Roman" w:hAnsi="HelveticaNeue-Roman" w:cs="HelveticaNeue-Roman"/>
          <w:color w:val="000000"/>
          <w:sz w:val="18"/>
          <w:szCs w:val="18"/>
        </w:rPr>
      </w:pPr>
      <w:proofErr w:type="gramStart"/>
      <w:r>
        <w:rPr>
          <w:rFonts w:ascii="HelveticaNeue-Roman" w:hAnsi="HelveticaNeue-Roman" w:cs="HelveticaNeue-Roman"/>
          <w:color w:val="000000"/>
          <w:sz w:val="18"/>
          <w:szCs w:val="18"/>
        </w:rPr>
        <w:t>Great personality.</w:t>
      </w:r>
      <w:proofErr w:type="gramEnd"/>
      <w:r>
        <w:rPr>
          <w:rFonts w:ascii="HelveticaNeue-Roman" w:hAnsi="HelveticaNeue-Roman" w:cs="HelveticaNeue-Roman"/>
          <w:color w:val="000000"/>
          <w:sz w:val="18"/>
          <w:szCs w:val="18"/>
        </w:rPr>
        <w:t xml:space="preserve"> </w:t>
      </w:r>
      <w:proofErr w:type="gramStart"/>
      <w:r>
        <w:rPr>
          <w:rFonts w:ascii="HelveticaNeue-Roman" w:hAnsi="HelveticaNeue-Roman" w:cs="HelveticaNeue-Roman"/>
          <w:color w:val="000000"/>
          <w:sz w:val="18"/>
          <w:szCs w:val="18"/>
        </w:rPr>
        <w:t>A tireless worker.</w:t>
      </w:r>
      <w:proofErr w:type="gramEnd"/>
      <w:r>
        <w:rPr>
          <w:rFonts w:ascii="HelveticaNeue-Roman" w:hAnsi="HelveticaNeue-Roman" w:cs="HelveticaNeue-Roman"/>
          <w:color w:val="000000"/>
          <w:sz w:val="18"/>
          <w:szCs w:val="18"/>
        </w:rPr>
        <w:t xml:space="preserve"> Has acquired</w:t>
      </w:r>
    </w:p>
    <w:p w:rsidR="00713BFA" w:rsidRDefault="00713BFA" w:rsidP="00713BFA">
      <w:pPr>
        <w:autoSpaceDE w:val="0"/>
        <w:autoSpaceDN w:val="0"/>
        <w:adjustRightInd w:val="0"/>
        <w:spacing w:after="0" w:line="240" w:lineRule="auto"/>
        <w:rPr>
          <w:rFonts w:ascii="HelveticaNeue-Roman" w:hAnsi="HelveticaNeue-Roman" w:cs="HelveticaNeue-Roman"/>
          <w:color w:val="000000"/>
          <w:sz w:val="18"/>
          <w:szCs w:val="18"/>
        </w:rPr>
      </w:pPr>
      <w:proofErr w:type="gramStart"/>
      <w:r>
        <w:rPr>
          <w:rFonts w:ascii="HelveticaNeue-Roman" w:hAnsi="HelveticaNeue-Roman" w:cs="HelveticaNeue-Roman"/>
          <w:color w:val="000000"/>
          <w:sz w:val="18"/>
          <w:szCs w:val="18"/>
        </w:rPr>
        <w:t>and</w:t>
      </w:r>
      <w:proofErr w:type="gramEnd"/>
      <w:r>
        <w:rPr>
          <w:rFonts w:ascii="HelveticaNeue-Roman" w:hAnsi="HelveticaNeue-Roman" w:cs="HelveticaNeue-Roman"/>
          <w:color w:val="000000"/>
          <w:sz w:val="18"/>
          <w:szCs w:val="18"/>
        </w:rPr>
        <w:t xml:space="preserve"> cultivated 18 new accounts in past year—well</w:t>
      </w:r>
    </w:p>
    <w:p w:rsidR="00713BFA" w:rsidRDefault="00713BFA" w:rsidP="00713BFA">
      <w:pPr>
        <w:autoSpaceDE w:val="0"/>
        <w:autoSpaceDN w:val="0"/>
        <w:adjustRightInd w:val="0"/>
        <w:spacing w:after="0" w:line="240" w:lineRule="auto"/>
        <w:rPr>
          <w:rFonts w:ascii="HelveticaNeue-Roman" w:hAnsi="HelveticaNeue-Roman" w:cs="HelveticaNeue-Roman"/>
          <w:color w:val="000000"/>
          <w:sz w:val="18"/>
          <w:szCs w:val="18"/>
        </w:rPr>
      </w:pPr>
      <w:proofErr w:type="gramStart"/>
      <w:r>
        <w:rPr>
          <w:rFonts w:ascii="HelveticaNeue-Roman" w:hAnsi="HelveticaNeue-Roman" w:cs="HelveticaNeue-Roman"/>
          <w:color w:val="000000"/>
          <w:sz w:val="18"/>
          <w:szCs w:val="18"/>
        </w:rPr>
        <w:t>above</w:t>
      </w:r>
      <w:proofErr w:type="gramEnd"/>
      <w:r>
        <w:rPr>
          <w:rFonts w:ascii="HelveticaNeue-Roman" w:hAnsi="HelveticaNeue-Roman" w:cs="HelveticaNeue-Roman"/>
          <w:color w:val="000000"/>
          <w:sz w:val="18"/>
          <w:szCs w:val="18"/>
        </w:rPr>
        <w:t xml:space="preserve"> company average of 7. Has lost 4 accounts—</w:t>
      </w:r>
    </w:p>
    <w:p w:rsidR="00713BFA" w:rsidRDefault="00713BFA" w:rsidP="00713BFA">
      <w:pPr>
        <w:autoSpaceDE w:val="0"/>
        <w:autoSpaceDN w:val="0"/>
        <w:adjustRightInd w:val="0"/>
        <w:spacing w:after="0" w:line="240" w:lineRule="auto"/>
        <w:rPr>
          <w:rFonts w:ascii="HelveticaNeue-Roman" w:hAnsi="HelveticaNeue-Roman" w:cs="HelveticaNeue-Roman"/>
          <w:color w:val="000000"/>
          <w:sz w:val="18"/>
          <w:szCs w:val="18"/>
        </w:rPr>
      </w:pPr>
      <w:proofErr w:type="gramStart"/>
      <w:r>
        <w:rPr>
          <w:rFonts w:ascii="HelveticaNeue-Roman" w:hAnsi="HelveticaNeue-Roman" w:cs="HelveticaNeue-Roman"/>
          <w:color w:val="000000"/>
          <w:sz w:val="18"/>
          <w:szCs w:val="18"/>
        </w:rPr>
        <w:t>but</w:t>
      </w:r>
      <w:proofErr w:type="gramEnd"/>
      <w:r>
        <w:rPr>
          <w:rFonts w:ascii="HelveticaNeue-Roman" w:hAnsi="HelveticaNeue-Roman" w:cs="HelveticaNeue-Roman"/>
          <w:color w:val="000000"/>
          <w:sz w:val="18"/>
          <w:szCs w:val="18"/>
        </w:rPr>
        <w:t xml:space="preserve"> all small ones. Follow-up indicates that these</w:t>
      </w:r>
    </w:p>
    <w:p w:rsidR="00713BFA" w:rsidRDefault="00713BFA" w:rsidP="00713BFA">
      <w:pPr>
        <w:autoSpaceDE w:val="0"/>
        <w:autoSpaceDN w:val="0"/>
        <w:adjustRightInd w:val="0"/>
        <w:spacing w:after="0" w:line="240" w:lineRule="auto"/>
        <w:rPr>
          <w:rFonts w:ascii="HelveticaNeue-Roman" w:hAnsi="HelveticaNeue-Roman" w:cs="HelveticaNeue-Roman"/>
          <w:color w:val="000000"/>
          <w:sz w:val="18"/>
          <w:szCs w:val="18"/>
        </w:rPr>
      </w:pPr>
      <w:proofErr w:type="gramStart"/>
      <w:r>
        <w:rPr>
          <w:rFonts w:ascii="HelveticaNeue-Roman" w:hAnsi="HelveticaNeue-Roman" w:cs="HelveticaNeue-Roman"/>
          <w:color w:val="000000"/>
          <w:sz w:val="18"/>
          <w:szCs w:val="18"/>
        </w:rPr>
        <w:t>accounts</w:t>
      </w:r>
      <w:proofErr w:type="gramEnd"/>
      <w:r>
        <w:rPr>
          <w:rFonts w:ascii="HelveticaNeue-Roman" w:hAnsi="HelveticaNeue-Roman" w:cs="HelveticaNeue-Roman"/>
          <w:color w:val="000000"/>
          <w:sz w:val="18"/>
          <w:szCs w:val="18"/>
        </w:rPr>
        <w:t xml:space="preserve"> lost because of lack of attention. Sales</w:t>
      </w:r>
    </w:p>
    <w:p w:rsidR="00713BFA" w:rsidRDefault="00713BFA" w:rsidP="00713BFA">
      <w:pPr>
        <w:autoSpaceDE w:val="0"/>
        <w:autoSpaceDN w:val="0"/>
        <w:adjustRightInd w:val="0"/>
        <w:spacing w:after="0" w:line="240" w:lineRule="auto"/>
        <w:rPr>
          <w:rFonts w:ascii="HelveticaNeue-Roman" w:hAnsi="HelveticaNeue-Roman" w:cs="HelveticaNeue-Roman"/>
          <w:color w:val="000000"/>
          <w:sz w:val="18"/>
          <w:szCs w:val="18"/>
        </w:rPr>
      </w:pPr>
      <w:proofErr w:type="gramStart"/>
      <w:r>
        <w:rPr>
          <w:rFonts w:ascii="HelveticaNeue-Roman" w:hAnsi="HelveticaNeue-Roman" w:cs="HelveticaNeue-Roman"/>
          <w:color w:val="000000"/>
          <w:sz w:val="18"/>
          <w:szCs w:val="18"/>
        </w:rPr>
        <w:t>and</w:t>
      </w:r>
      <w:proofErr w:type="gramEnd"/>
      <w:r>
        <w:rPr>
          <w:rFonts w:ascii="HelveticaNeue-Roman" w:hAnsi="HelveticaNeue-Roman" w:cs="HelveticaNeue-Roman"/>
          <w:color w:val="000000"/>
          <w:sz w:val="18"/>
          <w:szCs w:val="18"/>
        </w:rPr>
        <w:t xml:space="preserve"> purchase records suggest that he has been</w:t>
      </w:r>
    </w:p>
    <w:p w:rsidR="00713BFA" w:rsidRDefault="00713BFA" w:rsidP="00713BFA">
      <w:pPr>
        <w:autoSpaceDE w:val="0"/>
        <w:autoSpaceDN w:val="0"/>
        <w:adjustRightInd w:val="0"/>
        <w:spacing w:after="0" w:line="240" w:lineRule="auto"/>
        <w:rPr>
          <w:rFonts w:ascii="HelveticaNeue-Roman" w:hAnsi="HelveticaNeue-Roman" w:cs="HelveticaNeue-Roman"/>
          <w:color w:val="000000"/>
          <w:sz w:val="18"/>
          <w:szCs w:val="18"/>
        </w:rPr>
      </w:pPr>
      <w:proofErr w:type="gramStart"/>
      <w:r>
        <w:rPr>
          <w:rFonts w:ascii="HelveticaNeue-Roman" w:hAnsi="HelveticaNeue-Roman" w:cs="HelveticaNeue-Roman"/>
          <w:color w:val="000000"/>
          <w:sz w:val="18"/>
          <w:szCs w:val="18"/>
        </w:rPr>
        <w:t>overly</w:t>
      </w:r>
      <w:proofErr w:type="gramEnd"/>
      <w:r>
        <w:rPr>
          <w:rFonts w:ascii="HelveticaNeue-Roman" w:hAnsi="HelveticaNeue-Roman" w:cs="HelveticaNeue-Roman"/>
          <w:color w:val="000000"/>
          <w:sz w:val="18"/>
          <w:szCs w:val="18"/>
        </w:rPr>
        <w:t xml:space="preserve"> aggressive—more interested in turnover</w:t>
      </w:r>
    </w:p>
    <w:p w:rsidR="00713BFA" w:rsidRDefault="00713BFA" w:rsidP="00713BFA">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w:t>
      </w:r>
      <w:proofErr w:type="gramStart"/>
      <w:r>
        <w:rPr>
          <w:rFonts w:ascii="HelveticaNeue-Roman" w:hAnsi="HelveticaNeue-Roman" w:cs="HelveticaNeue-Roman"/>
          <w:color w:val="000000"/>
          <w:sz w:val="18"/>
          <w:szCs w:val="18"/>
        </w:rPr>
        <w:t>and</w:t>
      </w:r>
      <w:proofErr w:type="gramEnd"/>
      <w:r>
        <w:rPr>
          <w:rFonts w:ascii="HelveticaNeue-Roman" w:hAnsi="HelveticaNeue-Roman" w:cs="HelveticaNeue-Roman"/>
          <w:color w:val="000000"/>
          <w:sz w:val="18"/>
          <w:szCs w:val="18"/>
        </w:rPr>
        <w:t xml:space="preserve"> resulting sales commissions) than customer</w:t>
      </w:r>
    </w:p>
    <w:p w:rsidR="00713BFA" w:rsidRDefault="00713BFA" w:rsidP="00713BFA">
      <w:pPr>
        <w:autoSpaceDE w:val="0"/>
        <w:autoSpaceDN w:val="0"/>
        <w:adjustRightInd w:val="0"/>
        <w:spacing w:after="0" w:line="240" w:lineRule="auto"/>
        <w:rPr>
          <w:rFonts w:ascii="HelveticaNeue-Roman" w:hAnsi="HelveticaNeue-Roman" w:cs="HelveticaNeue-Roman"/>
          <w:color w:val="000000"/>
          <w:sz w:val="18"/>
          <w:szCs w:val="18"/>
        </w:rPr>
      </w:pPr>
      <w:proofErr w:type="gramStart"/>
      <w:r>
        <w:rPr>
          <w:rFonts w:ascii="HelveticaNeue-Roman" w:hAnsi="HelveticaNeue-Roman" w:cs="HelveticaNeue-Roman"/>
          <w:color w:val="000000"/>
          <w:sz w:val="18"/>
          <w:szCs w:val="18"/>
        </w:rPr>
        <w:t>service</w:t>
      </w:r>
      <w:proofErr w:type="gramEnd"/>
      <w:r>
        <w:rPr>
          <w:rFonts w:ascii="HelveticaNeue-Roman" w:hAnsi="HelveticaNeue-Roman" w:cs="HelveticaNeue-Roman"/>
          <w:color w:val="000000"/>
          <w:sz w:val="18"/>
          <w:szCs w:val="18"/>
        </w:rPr>
        <w:t>. No record of community service or membership</w:t>
      </w:r>
    </w:p>
    <w:p w:rsidR="00713BFA" w:rsidRDefault="00713BFA" w:rsidP="00713BFA">
      <w:pPr>
        <w:autoSpaceDE w:val="0"/>
        <w:autoSpaceDN w:val="0"/>
        <w:adjustRightInd w:val="0"/>
        <w:spacing w:after="0" w:line="240" w:lineRule="auto"/>
        <w:rPr>
          <w:rFonts w:ascii="HelveticaNeue-Roman" w:hAnsi="HelveticaNeue-Roman" w:cs="HelveticaNeue-Roman"/>
          <w:color w:val="000000"/>
          <w:sz w:val="18"/>
          <w:szCs w:val="18"/>
        </w:rPr>
      </w:pPr>
      <w:proofErr w:type="gramStart"/>
      <w:r>
        <w:rPr>
          <w:rFonts w:ascii="HelveticaNeue-Roman" w:hAnsi="HelveticaNeue-Roman" w:cs="HelveticaNeue-Roman"/>
          <w:color w:val="000000"/>
          <w:sz w:val="18"/>
          <w:szCs w:val="18"/>
        </w:rPr>
        <w:t>in</w:t>
      </w:r>
      <w:proofErr w:type="gramEnd"/>
      <w:r>
        <w:rPr>
          <w:rFonts w:ascii="HelveticaNeue-Roman" w:hAnsi="HelveticaNeue-Roman" w:cs="HelveticaNeue-Roman"/>
          <w:color w:val="000000"/>
          <w:sz w:val="18"/>
          <w:szCs w:val="18"/>
        </w:rPr>
        <w:t xml:space="preserve"> local business organizations (considered</w:t>
      </w:r>
    </w:p>
    <w:p w:rsidR="00713BFA" w:rsidRDefault="00713BFA" w:rsidP="00713BFA">
      <w:pPr>
        <w:autoSpaceDE w:val="0"/>
        <w:autoSpaceDN w:val="0"/>
        <w:adjustRightInd w:val="0"/>
        <w:spacing w:after="0" w:line="240" w:lineRule="auto"/>
        <w:rPr>
          <w:rFonts w:ascii="HelveticaNeue-Roman" w:hAnsi="HelveticaNeue-Roman" w:cs="HelveticaNeue-Roman"/>
          <w:color w:val="000000"/>
          <w:sz w:val="18"/>
          <w:szCs w:val="18"/>
        </w:rPr>
      </w:pPr>
      <w:proofErr w:type="gramStart"/>
      <w:r>
        <w:rPr>
          <w:rFonts w:ascii="HelveticaNeue-Roman" w:hAnsi="HelveticaNeue-Roman" w:cs="HelveticaNeue-Roman"/>
          <w:color w:val="000000"/>
          <w:sz w:val="18"/>
          <w:szCs w:val="18"/>
        </w:rPr>
        <w:t>important</w:t>
      </w:r>
      <w:proofErr w:type="gramEnd"/>
      <w:r>
        <w:rPr>
          <w:rFonts w:ascii="HelveticaNeue-Roman" w:hAnsi="HelveticaNeue-Roman" w:cs="HelveticaNeue-Roman"/>
          <w:color w:val="000000"/>
          <w:sz w:val="18"/>
          <w:szCs w:val="18"/>
        </w:rPr>
        <w:t xml:space="preserve"> by Land-Rodgers).</w:t>
      </w:r>
    </w:p>
    <w:p w:rsidR="00713BFA" w:rsidRDefault="00713BFA" w:rsidP="00713BFA">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Obviously, Leon has great potential but needs direction</w:t>
      </w:r>
    </w:p>
    <w:p w:rsidR="00713BFA" w:rsidRDefault="00713BFA" w:rsidP="00713BFA">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in</w:t>
      </w:r>
      <w:proofErr w:type="gramEnd"/>
      <w:r>
        <w:rPr>
          <w:rFonts w:ascii="Times-Roman" w:hAnsi="Times-Roman" w:cs="Times-Roman"/>
          <w:color w:val="000000"/>
          <w:sz w:val="19"/>
          <w:szCs w:val="19"/>
        </w:rPr>
        <w:t xml:space="preserve"> ethics and service. As these are delicate matters, you will</w:t>
      </w:r>
    </w:p>
    <w:p w:rsidR="00713BFA" w:rsidRDefault="00713BFA" w:rsidP="00713BFA">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need</w:t>
      </w:r>
      <w:proofErr w:type="gramEnd"/>
      <w:r>
        <w:rPr>
          <w:rFonts w:ascii="Times-Roman" w:hAnsi="Times-Roman" w:cs="Times-Roman"/>
          <w:color w:val="000000"/>
          <w:sz w:val="19"/>
          <w:szCs w:val="19"/>
        </w:rPr>
        <w:t xml:space="preserve"> to work with care. Prepare the report in the memorandum</w:t>
      </w:r>
    </w:p>
    <w:p w:rsidR="00713BFA" w:rsidRDefault="00713BFA" w:rsidP="00713BFA">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form</w:t>
      </w:r>
      <w:proofErr w:type="gramEnd"/>
      <w:r>
        <w:rPr>
          <w:rFonts w:ascii="Times-Roman" w:hAnsi="Times-Roman" w:cs="Times-Roman"/>
          <w:color w:val="000000"/>
          <w:sz w:val="19"/>
          <w:szCs w:val="19"/>
        </w:rPr>
        <w:t xml:space="preserve"> used by Land-Rodgers for this purpose. Send</w:t>
      </w:r>
    </w:p>
    <w:p w:rsidR="00713BFA" w:rsidRDefault="00713BFA" w:rsidP="00713BFA">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lastRenderedPageBreak/>
        <w:t>it</w:t>
      </w:r>
      <w:proofErr w:type="gramEnd"/>
      <w:r>
        <w:rPr>
          <w:rFonts w:ascii="Times-Roman" w:hAnsi="Times-Roman" w:cs="Times-Roman"/>
          <w:color w:val="000000"/>
          <w:sz w:val="19"/>
          <w:szCs w:val="19"/>
        </w:rPr>
        <w:t xml:space="preserve"> to Boudreaux by email and prepare a hard copy for his</w:t>
      </w:r>
    </w:p>
    <w:p w:rsidR="00713BFA" w:rsidRDefault="00713BFA" w:rsidP="00713BFA">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personnel</w:t>
      </w:r>
      <w:proofErr w:type="gramEnd"/>
      <w:r>
        <w:rPr>
          <w:rFonts w:ascii="Times-Roman" w:hAnsi="Times-Roman" w:cs="Times-Roman"/>
          <w:color w:val="000000"/>
          <w:sz w:val="19"/>
          <w:szCs w:val="19"/>
        </w:rPr>
        <w:t xml:space="preserve"> file.</w:t>
      </w:r>
    </w:p>
    <w:p w:rsidR="00713BFA" w:rsidRDefault="00713BFA" w:rsidP="00713BFA">
      <w:pPr>
        <w:autoSpaceDE w:val="0"/>
        <w:autoSpaceDN w:val="0"/>
        <w:adjustRightInd w:val="0"/>
        <w:spacing w:after="0" w:line="240" w:lineRule="auto"/>
        <w:rPr>
          <w:rFonts w:ascii="Times-Italic" w:hAnsi="Times-Italic" w:cs="Times-Italic"/>
          <w:i/>
          <w:iCs/>
          <w:color w:val="000000"/>
          <w:sz w:val="19"/>
          <w:szCs w:val="19"/>
        </w:rPr>
      </w:pPr>
      <w:r>
        <w:rPr>
          <w:rFonts w:ascii="Times-Bold" w:hAnsi="Times-Bold" w:cs="Times-Bold"/>
          <w:b/>
          <w:bCs/>
          <w:color w:val="4D004D"/>
          <w:sz w:val="28"/>
          <w:szCs w:val="28"/>
        </w:rPr>
        <w:t xml:space="preserve">3 </w:t>
      </w:r>
      <w:r>
        <w:rPr>
          <w:rFonts w:ascii="Times-Italic" w:hAnsi="Times-Italic" w:cs="Times-Italic"/>
          <w:i/>
          <w:iCs/>
          <w:color w:val="000000"/>
          <w:sz w:val="19"/>
          <w:szCs w:val="19"/>
        </w:rPr>
        <w:t>Recommending a dress and grooming code for a pharmaceutical</w:t>
      </w:r>
    </w:p>
    <w:p w:rsidR="00713BFA" w:rsidRDefault="00713BFA" w:rsidP="00713BFA">
      <w:pPr>
        <w:autoSpaceDE w:val="0"/>
        <w:autoSpaceDN w:val="0"/>
        <w:adjustRightInd w:val="0"/>
        <w:spacing w:after="0" w:line="240" w:lineRule="auto"/>
        <w:rPr>
          <w:rFonts w:ascii="Times-Roman" w:hAnsi="Times-Roman" w:cs="Times-Roman"/>
          <w:color w:val="000000"/>
          <w:sz w:val="19"/>
          <w:szCs w:val="19"/>
        </w:rPr>
      </w:pPr>
      <w:proofErr w:type="gramStart"/>
      <w:r>
        <w:rPr>
          <w:rFonts w:ascii="Times-Italic" w:hAnsi="Times-Italic" w:cs="Times-Italic"/>
          <w:i/>
          <w:iCs/>
          <w:color w:val="000000"/>
          <w:sz w:val="19"/>
          <w:szCs w:val="19"/>
        </w:rPr>
        <w:t>company</w:t>
      </w:r>
      <w:proofErr w:type="gramEnd"/>
      <w:r>
        <w:rPr>
          <w:rFonts w:ascii="Times-Roman" w:hAnsi="Times-Roman" w:cs="Times-Roman"/>
          <w:color w:val="000000"/>
          <w:sz w:val="19"/>
          <w:szCs w:val="19"/>
        </w:rPr>
        <w:t>. For this assignment you are the assistant</w:t>
      </w:r>
    </w:p>
    <w:p w:rsidR="00713BFA" w:rsidRDefault="00713BFA" w:rsidP="00713BFA">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to</w:t>
      </w:r>
      <w:proofErr w:type="gramEnd"/>
      <w:r>
        <w:rPr>
          <w:rFonts w:ascii="Times-Roman" w:hAnsi="Times-Roman" w:cs="Times-Roman"/>
          <w:color w:val="000000"/>
          <w:sz w:val="19"/>
          <w:szCs w:val="19"/>
        </w:rPr>
        <w:t xml:space="preserve"> William D. Kidd, President and CEO of Kidd Pharmaceuticals.</w:t>
      </w:r>
    </w:p>
    <w:p w:rsidR="00713BFA" w:rsidRDefault="00713BFA" w:rsidP="00713BFA">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For years the company representatives who call</w:t>
      </w:r>
    </w:p>
    <w:p w:rsidR="00713BFA" w:rsidRDefault="00713BFA" w:rsidP="00713BFA">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on</w:t>
      </w:r>
      <w:proofErr w:type="gramEnd"/>
      <w:r>
        <w:rPr>
          <w:rFonts w:ascii="Times-Roman" w:hAnsi="Times-Roman" w:cs="Times-Roman"/>
          <w:color w:val="000000"/>
          <w:sz w:val="19"/>
          <w:szCs w:val="19"/>
        </w:rPr>
        <w:t xml:space="preserve"> medical doctors have followed a very strict dress and</w:t>
      </w:r>
    </w:p>
    <w:p w:rsidR="00713BFA" w:rsidRDefault="00713BFA" w:rsidP="00713BFA">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grooming</w:t>
      </w:r>
      <w:proofErr w:type="gramEnd"/>
      <w:r>
        <w:rPr>
          <w:rFonts w:ascii="Times-Roman" w:hAnsi="Times-Roman" w:cs="Times-Roman"/>
          <w:color w:val="000000"/>
          <w:sz w:val="19"/>
          <w:szCs w:val="19"/>
        </w:rPr>
        <w:t xml:space="preserve"> code, including for men such requirements as coat</w:t>
      </w:r>
    </w:p>
    <w:p w:rsidR="00713BFA" w:rsidRDefault="00713BFA" w:rsidP="00713BFA">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and</w:t>
      </w:r>
      <w:proofErr w:type="gramEnd"/>
      <w:r>
        <w:rPr>
          <w:rFonts w:ascii="Times-Roman" w:hAnsi="Times-Roman" w:cs="Times-Roman"/>
          <w:color w:val="000000"/>
          <w:sz w:val="19"/>
          <w:szCs w:val="19"/>
        </w:rPr>
        <w:t xml:space="preserve"> tie, no facial hair, and no visible tattoos. Mr. Kidd’s view</w:t>
      </w:r>
    </w:p>
    <w:p w:rsidR="00713BFA" w:rsidRDefault="00713BFA" w:rsidP="00713BFA">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was</w:t>
      </w:r>
      <w:proofErr w:type="gramEnd"/>
      <w:r>
        <w:rPr>
          <w:rFonts w:ascii="Times-Roman" w:hAnsi="Times-Roman" w:cs="Times-Roman"/>
          <w:color w:val="000000"/>
          <w:sz w:val="19"/>
          <w:szCs w:val="19"/>
        </w:rPr>
        <w:t xml:space="preserve"> that the representatives should project a picture of dignity.</w:t>
      </w:r>
    </w:p>
    <w:p w:rsidR="00713BFA" w:rsidRDefault="00713BFA" w:rsidP="00713BFA">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But now his view has softened. As Mr. Kidd explained</w:t>
      </w:r>
    </w:p>
    <w:p w:rsidR="00713BFA" w:rsidRDefault="00713BFA" w:rsidP="00713BFA">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to</w:t>
      </w:r>
      <w:proofErr w:type="gramEnd"/>
      <w:r>
        <w:rPr>
          <w:rFonts w:ascii="Times-Roman" w:hAnsi="Times-Roman" w:cs="Times-Roman"/>
          <w:color w:val="000000"/>
          <w:sz w:val="19"/>
          <w:szCs w:val="19"/>
        </w:rPr>
        <w:t xml:space="preserve"> you, “Perhaps I have been too strict in our dress code.</w:t>
      </w:r>
    </w:p>
    <w:p w:rsidR="00713BFA" w:rsidRDefault="00713BFA" w:rsidP="00713BFA">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Some of our board members think that I represent the distant</w:t>
      </w:r>
    </w:p>
    <w:p w:rsidR="00713BFA" w:rsidRDefault="00713BFA" w:rsidP="00713BFA">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past</w:t>
      </w:r>
      <w:proofErr w:type="gramEnd"/>
      <w:r>
        <w:rPr>
          <w:rFonts w:ascii="Times-Roman" w:hAnsi="Times-Roman" w:cs="Times-Roman"/>
          <w:color w:val="000000"/>
          <w:sz w:val="19"/>
          <w:szCs w:val="19"/>
        </w:rPr>
        <w:t xml:space="preserve"> and that we should relax the code a bit.”</w:t>
      </w:r>
    </w:p>
    <w:p w:rsidR="00713BFA" w:rsidRDefault="00713BFA" w:rsidP="00713BFA">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President Kidd has instructed you to work up a new</w:t>
      </w:r>
    </w:p>
    <w:p w:rsidR="00713BFA" w:rsidRDefault="00713BFA" w:rsidP="00713BFA">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code</w:t>
      </w:r>
      <w:proofErr w:type="gramEnd"/>
      <w:r>
        <w:rPr>
          <w:rFonts w:ascii="Times-Roman" w:hAnsi="Times-Roman" w:cs="Times-Roman"/>
          <w:color w:val="000000"/>
          <w:sz w:val="19"/>
          <w:szCs w:val="19"/>
        </w:rPr>
        <w:t xml:space="preserve">—“one that </w:t>
      </w:r>
      <w:proofErr w:type="spellStart"/>
      <w:r>
        <w:rPr>
          <w:rFonts w:ascii="Times-Roman" w:hAnsi="Times-Roman" w:cs="Times-Roman"/>
          <w:color w:val="000000"/>
          <w:sz w:val="19"/>
          <w:szCs w:val="19"/>
        </w:rPr>
        <w:t>fi</w:t>
      </w:r>
      <w:proofErr w:type="spellEnd"/>
      <w:r>
        <w:rPr>
          <w:rFonts w:ascii="Times-Roman" w:hAnsi="Times-Roman" w:cs="Times-Roman"/>
          <w:color w:val="000000"/>
          <w:sz w:val="19"/>
          <w:szCs w:val="19"/>
        </w:rPr>
        <w:t xml:space="preserve"> </w:t>
      </w:r>
      <w:proofErr w:type="spellStart"/>
      <w:r>
        <w:rPr>
          <w:rFonts w:ascii="Times-Roman" w:hAnsi="Times-Roman" w:cs="Times-Roman"/>
          <w:color w:val="000000"/>
          <w:sz w:val="19"/>
          <w:szCs w:val="19"/>
        </w:rPr>
        <w:t>ts</w:t>
      </w:r>
      <w:proofErr w:type="spellEnd"/>
      <w:r>
        <w:rPr>
          <w:rFonts w:ascii="Times-Roman" w:hAnsi="Times-Roman" w:cs="Times-Roman"/>
          <w:color w:val="000000"/>
          <w:sz w:val="19"/>
          <w:szCs w:val="19"/>
        </w:rPr>
        <w:t xml:space="preserve"> both today’s world and our male and</w:t>
      </w:r>
    </w:p>
    <w:p w:rsidR="00713BFA" w:rsidRDefault="00713BFA" w:rsidP="00713BFA">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female</w:t>
      </w:r>
      <w:proofErr w:type="gramEnd"/>
      <w:r>
        <w:rPr>
          <w:rFonts w:ascii="Times-Roman" w:hAnsi="Times-Roman" w:cs="Times-Roman"/>
          <w:color w:val="000000"/>
          <w:sz w:val="19"/>
          <w:szCs w:val="19"/>
        </w:rPr>
        <w:t xml:space="preserve"> representatives.” But he makes it clear that nothing</w:t>
      </w:r>
    </w:p>
    <w:p w:rsidR="00713BFA" w:rsidRDefault="00713BFA" w:rsidP="00713BFA">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should</w:t>
      </w:r>
      <w:proofErr w:type="gramEnd"/>
      <w:r>
        <w:rPr>
          <w:rFonts w:ascii="Times-Roman" w:hAnsi="Times-Roman" w:cs="Times-Roman"/>
          <w:color w:val="000000"/>
          <w:sz w:val="19"/>
          <w:szCs w:val="19"/>
        </w:rPr>
        <w:t xml:space="preserve"> change unless there is good reason for change.</w:t>
      </w:r>
    </w:p>
    <w:p w:rsidR="00713BFA" w:rsidRDefault="00713BFA" w:rsidP="00713BFA">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“Think of how today’s doctors view propriety, and develop</w:t>
      </w:r>
    </w:p>
    <w:p w:rsidR="00713BFA" w:rsidRDefault="00713BFA" w:rsidP="00713BFA">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a</w:t>
      </w:r>
      <w:proofErr w:type="gramEnd"/>
      <w:r>
        <w:rPr>
          <w:rFonts w:ascii="Times-Roman" w:hAnsi="Times-Roman" w:cs="Times-Roman"/>
          <w:color w:val="000000"/>
          <w:sz w:val="19"/>
          <w:szCs w:val="19"/>
        </w:rPr>
        <w:t xml:space="preserve"> code that </w:t>
      </w:r>
      <w:proofErr w:type="spellStart"/>
      <w:r>
        <w:rPr>
          <w:rFonts w:ascii="Times-Roman" w:hAnsi="Times-Roman" w:cs="Times-Roman"/>
          <w:color w:val="000000"/>
          <w:sz w:val="19"/>
          <w:szCs w:val="19"/>
        </w:rPr>
        <w:t>fi</w:t>
      </w:r>
      <w:proofErr w:type="spellEnd"/>
      <w:r>
        <w:rPr>
          <w:rFonts w:ascii="Times-Roman" w:hAnsi="Times-Roman" w:cs="Times-Roman"/>
          <w:color w:val="000000"/>
          <w:sz w:val="19"/>
          <w:szCs w:val="19"/>
        </w:rPr>
        <w:t xml:space="preserve"> </w:t>
      </w:r>
      <w:proofErr w:type="spellStart"/>
      <w:r>
        <w:rPr>
          <w:rFonts w:ascii="Times-Roman" w:hAnsi="Times-Roman" w:cs="Times-Roman"/>
          <w:color w:val="000000"/>
          <w:sz w:val="19"/>
          <w:szCs w:val="19"/>
        </w:rPr>
        <w:t>ts</w:t>
      </w:r>
      <w:proofErr w:type="spellEnd"/>
      <w:r>
        <w:rPr>
          <w:rFonts w:ascii="Times-Roman" w:hAnsi="Times-Roman" w:cs="Times-Roman"/>
          <w:color w:val="000000"/>
          <w:sz w:val="19"/>
          <w:szCs w:val="19"/>
        </w:rPr>
        <w:t xml:space="preserve"> their views. Be sure to cover all areas that involve</w:t>
      </w:r>
    </w:p>
    <w:p w:rsidR="00713BFA" w:rsidRDefault="00713BFA" w:rsidP="00713BFA">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dress</w:t>
      </w:r>
      <w:proofErr w:type="gramEnd"/>
      <w:r>
        <w:rPr>
          <w:rFonts w:ascii="Times-Roman" w:hAnsi="Times-Roman" w:cs="Times-Roman"/>
          <w:color w:val="000000"/>
          <w:sz w:val="19"/>
          <w:szCs w:val="19"/>
        </w:rPr>
        <w:t xml:space="preserve"> and grooming: clothing, hair (including facial),</w:t>
      </w:r>
    </w:p>
    <w:p w:rsidR="00713BFA" w:rsidRDefault="00713BFA" w:rsidP="00713BFA">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body</w:t>
      </w:r>
      <w:proofErr w:type="gramEnd"/>
      <w:r>
        <w:rPr>
          <w:rFonts w:ascii="Times-Roman" w:hAnsi="Times-Roman" w:cs="Times-Roman"/>
          <w:color w:val="000000"/>
          <w:sz w:val="19"/>
          <w:szCs w:val="19"/>
        </w:rPr>
        <w:t xml:space="preserve"> piercing, tattoos, jewelry—the works.”</w:t>
      </w:r>
    </w:p>
    <w:p w:rsidR="00713BFA" w:rsidRDefault="00713BFA" w:rsidP="00713BFA">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Now you must write the report using the company’s</w:t>
      </w:r>
    </w:p>
    <w:p w:rsidR="00713BFA" w:rsidRDefault="00713BFA" w:rsidP="00713BFA">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memorandum</w:t>
      </w:r>
      <w:proofErr w:type="gramEnd"/>
      <w:r>
        <w:rPr>
          <w:rFonts w:ascii="Times-Roman" w:hAnsi="Times-Roman" w:cs="Times-Roman"/>
          <w:color w:val="000000"/>
          <w:sz w:val="19"/>
          <w:szCs w:val="19"/>
        </w:rPr>
        <w:t xml:space="preserve"> form. Address it to Mr. Kidd.</w:t>
      </w:r>
    </w:p>
    <w:p w:rsidR="00713BFA" w:rsidRDefault="00713BFA" w:rsidP="00713BFA">
      <w:pPr>
        <w:autoSpaceDE w:val="0"/>
        <w:autoSpaceDN w:val="0"/>
        <w:adjustRightInd w:val="0"/>
        <w:spacing w:after="0" w:line="240" w:lineRule="auto"/>
        <w:rPr>
          <w:rFonts w:ascii="Times-Italic" w:hAnsi="Times-Italic" w:cs="Times-Italic"/>
          <w:i/>
          <w:iCs/>
          <w:color w:val="000000"/>
          <w:sz w:val="19"/>
          <w:szCs w:val="19"/>
        </w:rPr>
      </w:pPr>
      <w:r>
        <w:rPr>
          <w:rFonts w:ascii="Times-Bold" w:hAnsi="Times-Bold" w:cs="Times-Bold"/>
          <w:b/>
          <w:bCs/>
          <w:color w:val="4D004D"/>
          <w:sz w:val="28"/>
          <w:szCs w:val="28"/>
        </w:rPr>
        <w:t xml:space="preserve">4 </w:t>
      </w:r>
      <w:r>
        <w:rPr>
          <w:rFonts w:ascii="Times-Italic" w:hAnsi="Times-Italic" w:cs="Times-Italic"/>
          <w:i/>
          <w:iCs/>
          <w:color w:val="000000"/>
          <w:sz w:val="19"/>
          <w:szCs w:val="19"/>
        </w:rPr>
        <w:t xml:space="preserve">Should the Hill Country National Bank use a </w:t>
      </w:r>
      <w:proofErr w:type="gramStart"/>
      <w:r>
        <w:rPr>
          <w:rFonts w:ascii="Times-Italic" w:hAnsi="Times-Italic" w:cs="Times-Italic"/>
          <w:i/>
          <w:iCs/>
          <w:color w:val="000000"/>
          <w:sz w:val="19"/>
          <w:szCs w:val="19"/>
        </w:rPr>
        <w:t>janitorial</w:t>
      </w:r>
      <w:proofErr w:type="gramEnd"/>
    </w:p>
    <w:p w:rsidR="00713BFA" w:rsidRDefault="00713BFA" w:rsidP="00713BFA">
      <w:pPr>
        <w:autoSpaceDE w:val="0"/>
        <w:autoSpaceDN w:val="0"/>
        <w:adjustRightInd w:val="0"/>
        <w:spacing w:after="0" w:line="240" w:lineRule="auto"/>
        <w:rPr>
          <w:rFonts w:ascii="Times-Roman" w:hAnsi="Times-Roman" w:cs="Times-Roman"/>
          <w:color w:val="000000"/>
          <w:sz w:val="19"/>
          <w:szCs w:val="19"/>
        </w:rPr>
      </w:pPr>
      <w:proofErr w:type="gramStart"/>
      <w:r>
        <w:rPr>
          <w:rFonts w:ascii="Times-Italic" w:hAnsi="Times-Italic" w:cs="Times-Italic"/>
          <w:i/>
          <w:iCs/>
          <w:color w:val="000000"/>
          <w:sz w:val="19"/>
          <w:szCs w:val="19"/>
        </w:rPr>
        <w:t>service</w:t>
      </w:r>
      <w:proofErr w:type="gramEnd"/>
      <w:r>
        <w:rPr>
          <w:rFonts w:ascii="Times-Italic" w:hAnsi="Times-Italic" w:cs="Times-Italic"/>
          <w:i/>
          <w:iCs/>
          <w:color w:val="000000"/>
          <w:sz w:val="19"/>
          <w:szCs w:val="19"/>
        </w:rPr>
        <w:t xml:space="preserve">? </w:t>
      </w:r>
      <w:r>
        <w:rPr>
          <w:rFonts w:ascii="Times-Roman" w:hAnsi="Times-Roman" w:cs="Times-Roman"/>
          <w:color w:val="000000"/>
          <w:sz w:val="19"/>
          <w:szCs w:val="19"/>
        </w:rPr>
        <w:t>As assistant to the president of the Hill Country</w:t>
      </w:r>
    </w:p>
    <w:p w:rsidR="00713BFA" w:rsidRDefault="00713BFA" w:rsidP="00713BFA">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National Bank, you have been asked to look into the possibility</w:t>
      </w:r>
    </w:p>
    <w:p w:rsidR="00713BFA" w:rsidRDefault="00713BFA" w:rsidP="00713BFA">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of</w:t>
      </w:r>
      <w:proofErr w:type="gramEnd"/>
      <w:r>
        <w:rPr>
          <w:rFonts w:ascii="Times-Roman" w:hAnsi="Times-Roman" w:cs="Times-Roman"/>
          <w:color w:val="000000"/>
          <w:sz w:val="19"/>
          <w:szCs w:val="19"/>
        </w:rPr>
        <w:t xml:space="preserve"> using a janitorial service instead of the two full-time</w:t>
      </w:r>
    </w:p>
    <w:p w:rsidR="00713BFA" w:rsidRDefault="00713BFA" w:rsidP="00713BFA">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janitors</w:t>
      </w:r>
      <w:proofErr w:type="gramEnd"/>
      <w:r>
        <w:rPr>
          <w:rFonts w:ascii="Times-Roman" w:hAnsi="Times-Roman" w:cs="Times-Roman"/>
          <w:color w:val="000000"/>
          <w:sz w:val="19"/>
          <w:szCs w:val="19"/>
        </w:rPr>
        <w:t xml:space="preserve"> employed by the bank. In recent years the </w:t>
      </w:r>
      <w:proofErr w:type="spellStart"/>
      <w:r>
        <w:rPr>
          <w:rFonts w:ascii="Times-Roman" w:hAnsi="Times-Roman" w:cs="Times-Roman"/>
          <w:color w:val="000000"/>
          <w:sz w:val="19"/>
          <w:szCs w:val="19"/>
        </w:rPr>
        <w:t>fi</w:t>
      </w:r>
      <w:proofErr w:type="spellEnd"/>
      <w:r>
        <w:rPr>
          <w:rFonts w:ascii="Times-Roman" w:hAnsi="Times-Roman" w:cs="Times-Roman"/>
          <w:color w:val="000000"/>
          <w:sz w:val="19"/>
          <w:szCs w:val="19"/>
        </w:rPr>
        <w:t xml:space="preserve"> </w:t>
      </w:r>
      <w:proofErr w:type="spellStart"/>
      <w:r>
        <w:rPr>
          <w:rFonts w:ascii="Times-Roman" w:hAnsi="Times-Roman" w:cs="Times-Roman"/>
          <w:color w:val="000000"/>
          <w:sz w:val="19"/>
          <w:szCs w:val="19"/>
        </w:rPr>
        <w:t>rm</w:t>
      </w:r>
      <w:proofErr w:type="spellEnd"/>
      <w:r>
        <w:rPr>
          <w:rFonts w:ascii="Times-Roman" w:hAnsi="Times-Roman" w:cs="Times-Roman"/>
          <w:color w:val="000000"/>
          <w:sz w:val="19"/>
          <w:szCs w:val="19"/>
        </w:rPr>
        <w:t xml:space="preserve"> has</w:t>
      </w:r>
    </w:p>
    <w:p w:rsidR="00713BFA" w:rsidRDefault="00713BFA" w:rsidP="00713BFA">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had</w:t>
      </w:r>
      <w:proofErr w:type="gramEnd"/>
      <w:r>
        <w:rPr>
          <w:rFonts w:ascii="Times-Roman" w:hAnsi="Times-Roman" w:cs="Times-Roman"/>
          <w:color w:val="000000"/>
          <w:sz w:val="19"/>
          <w:szCs w:val="19"/>
        </w:rPr>
        <w:t xml:space="preserve"> much </w:t>
      </w:r>
      <w:proofErr w:type="spellStart"/>
      <w:r>
        <w:rPr>
          <w:rFonts w:ascii="Times-Roman" w:hAnsi="Times-Roman" w:cs="Times-Roman"/>
          <w:color w:val="000000"/>
          <w:sz w:val="19"/>
          <w:szCs w:val="19"/>
        </w:rPr>
        <w:t>diffi</w:t>
      </w:r>
      <w:proofErr w:type="spellEnd"/>
      <w:r>
        <w:rPr>
          <w:rFonts w:ascii="Times-Roman" w:hAnsi="Times-Roman" w:cs="Times-Roman"/>
          <w:color w:val="000000"/>
          <w:sz w:val="19"/>
          <w:szCs w:val="19"/>
        </w:rPr>
        <w:t xml:space="preserve"> </w:t>
      </w:r>
      <w:proofErr w:type="spellStart"/>
      <w:r>
        <w:rPr>
          <w:rFonts w:ascii="Times-Roman" w:hAnsi="Times-Roman" w:cs="Times-Roman"/>
          <w:color w:val="000000"/>
          <w:sz w:val="19"/>
          <w:szCs w:val="19"/>
        </w:rPr>
        <w:t>cultly</w:t>
      </w:r>
      <w:proofErr w:type="spellEnd"/>
      <w:r>
        <w:rPr>
          <w:rFonts w:ascii="Times-Roman" w:hAnsi="Times-Roman" w:cs="Times-Roman"/>
          <w:color w:val="000000"/>
          <w:sz w:val="19"/>
          <w:szCs w:val="19"/>
        </w:rPr>
        <w:t xml:space="preserve"> keeping janitors. In fact, seven people</w:t>
      </w:r>
    </w:p>
    <w:p w:rsidR="00713BFA" w:rsidRDefault="00713BFA" w:rsidP="00713BFA">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have</w:t>
      </w:r>
      <w:proofErr w:type="gramEnd"/>
      <w:r>
        <w:rPr>
          <w:rFonts w:ascii="Times-Roman" w:hAnsi="Times-Roman" w:cs="Times-Roman"/>
          <w:color w:val="000000"/>
          <w:sz w:val="19"/>
          <w:szCs w:val="19"/>
        </w:rPr>
        <w:t xml:space="preserve"> </w:t>
      </w:r>
      <w:proofErr w:type="spellStart"/>
      <w:r>
        <w:rPr>
          <w:rFonts w:ascii="Times-Roman" w:hAnsi="Times-Roman" w:cs="Times-Roman"/>
          <w:color w:val="000000"/>
          <w:sz w:val="19"/>
          <w:szCs w:val="19"/>
        </w:rPr>
        <w:t>fi</w:t>
      </w:r>
      <w:proofErr w:type="spellEnd"/>
      <w:r>
        <w:rPr>
          <w:rFonts w:ascii="Times-Roman" w:hAnsi="Times-Roman" w:cs="Times-Roman"/>
          <w:color w:val="000000"/>
          <w:sz w:val="19"/>
          <w:szCs w:val="19"/>
        </w:rPr>
        <w:t xml:space="preserve"> </w:t>
      </w:r>
      <w:proofErr w:type="spellStart"/>
      <w:r>
        <w:rPr>
          <w:rFonts w:ascii="Times-Roman" w:hAnsi="Times-Roman" w:cs="Times-Roman"/>
          <w:color w:val="000000"/>
          <w:sz w:val="19"/>
          <w:szCs w:val="19"/>
        </w:rPr>
        <w:t>lled</w:t>
      </w:r>
      <w:proofErr w:type="spellEnd"/>
      <w:r>
        <w:rPr>
          <w:rFonts w:ascii="Times-Roman" w:hAnsi="Times-Roman" w:cs="Times-Roman"/>
          <w:color w:val="000000"/>
          <w:sz w:val="19"/>
          <w:szCs w:val="19"/>
        </w:rPr>
        <w:t xml:space="preserve"> the two $360-a-week positions within the past</w:t>
      </w:r>
    </w:p>
    <w:p w:rsidR="00713BFA" w:rsidRDefault="00713BFA" w:rsidP="00713BFA">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two</w:t>
      </w:r>
      <w:proofErr w:type="gramEnd"/>
      <w:r>
        <w:rPr>
          <w:rFonts w:ascii="Times-Roman" w:hAnsi="Times-Roman" w:cs="Times-Roman"/>
          <w:color w:val="000000"/>
          <w:sz w:val="19"/>
          <w:szCs w:val="19"/>
        </w:rPr>
        <w:t xml:space="preserve"> years, the longest lasting 10 months. The two janitors</w:t>
      </w:r>
    </w:p>
    <w:p w:rsidR="00713BFA" w:rsidRDefault="00713BFA" w:rsidP="00713BFA">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currently</w:t>
      </w:r>
      <w:proofErr w:type="gramEnd"/>
      <w:r>
        <w:rPr>
          <w:rFonts w:ascii="Times-Roman" w:hAnsi="Times-Roman" w:cs="Times-Roman"/>
          <w:color w:val="000000"/>
          <w:sz w:val="19"/>
          <w:szCs w:val="19"/>
        </w:rPr>
        <w:t xml:space="preserve"> employed have been with the bank for only three</w:t>
      </w:r>
    </w:p>
    <w:p w:rsidR="00713BFA" w:rsidRDefault="00713BFA" w:rsidP="00713BFA">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and</w:t>
      </w:r>
      <w:proofErr w:type="gramEnd"/>
      <w:r>
        <w:rPr>
          <w:rFonts w:ascii="Times-Roman" w:hAnsi="Times-Roman" w:cs="Times-Roman"/>
          <w:color w:val="000000"/>
          <w:sz w:val="19"/>
          <w:szCs w:val="19"/>
        </w:rPr>
        <w:t xml:space="preserve"> </w:t>
      </w:r>
      <w:proofErr w:type="spellStart"/>
      <w:r>
        <w:rPr>
          <w:rFonts w:ascii="Times-Roman" w:hAnsi="Times-Roman" w:cs="Times-Roman"/>
          <w:color w:val="000000"/>
          <w:sz w:val="19"/>
          <w:szCs w:val="19"/>
        </w:rPr>
        <w:t>fi</w:t>
      </w:r>
      <w:proofErr w:type="spellEnd"/>
      <w:r>
        <w:rPr>
          <w:rFonts w:ascii="Times-Roman" w:hAnsi="Times-Roman" w:cs="Times-Roman"/>
          <w:color w:val="000000"/>
          <w:sz w:val="19"/>
          <w:szCs w:val="19"/>
        </w:rPr>
        <w:t xml:space="preserve"> </w:t>
      </w:r>
      <w:proofErr w:type="spellStart"/>
      <w:r>
        <w:rPr>
          <w:rFonts w:ascii="Times-Roman" w:hAnsi="Times-Roman" w:cs="Times-Roman"/>
          <w:color w:val="000000"/>
          <w:sz w:val="19"/>
          <w:szCs w:val="19"/>
        </w:rPr>
        <w:t>ve</w:t>
      </w:r>
      <w:proofErr w:type="spellEnd"/>
      <w:r>
        <w:rPr>
          <w:rFonts w:ascii="Times-Roman" w:hAnsi="Times-Roman" w:cs="Times-Roman"/>
          <w:color w:val="000000"/>
          <w:sz w:val="19"/>
          <w:szCs w:val="19"/>
        </w:rPr>
        <w:t xml:space="preserve"> weeks, respectively.</w:t>
      </w:r>
    </w:p>
    <w:p w:rsidR="00713BFA" w:rsidRDefault="00713BFA" w:rsidP="00713BFA">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As you gather the facts, you learn that, in addition to the</w:t>
      </w:r>
    </w:p>
    <w:p w:rsidR="00713BFA" w:rsidRDefault="00713BFA" w:rsidP="00713BFA">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two</w:t>
      </w:r>
      <w:proofErr w:type="gramEnd"/>
      <w:r>
        <w:rPr>
          <w:rFonts w:ascii="Times-Roman" w:hAnsi="Times-Roman" w:cs="Times-Roman"/>
          <w:color w:val="000000"/>
          <w:sz w:val="19"/>
          <w:szCs w:val="19"/>
        </w:rPr>
        <w:t xml:space="preserve"> salaries, the bank must pay about $22 a week for janitorial</w:t>
      </w:r>
    </w:p>
    <w:p w:rsidR="00713BFA" w:rsidRDefault="00713BFA" w:rsidP="00713BFA">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supplies</w:t>
      </w:r>
      <w:proofErr w:type="gramEnd"/>
      <w:r>
        <w:rPr>
          <w:rFonts w:ascii="Times-Roman" w:hAnsi="Times-Roman" w:cs="Times-Roman"/>
          <w:color w:val="000000"/>
          <w:sz w:val="19"/>
          <w:szCs w:val="19"/>
        </w:rPr>
        <w:t xml:space="preserve">. Then, of course, there </w:t>
      </w:r>
      <w:proofErr w:type="gramStart"/>
      <w:r>
        <w:rPr>
          <w:rFonts w:ascii="Times-Roman" w:hAnsi="Times-Roman" w:cs="Times-Roman"/>
          <w:color w:val="000000"/>
          <w:sz w:val="19"/>
          <w:szCs w:val="19"/>
        </w:rPr>
        <w:t>are the workers’ fringe</w:t>
      </w:r>
      <w:proofErr w:type="gramEnd"/>
    </w:p>
    <w:p w:rsidR="00713BFA" w:rsidRDefault="00713BFA" w:rsidP="00713BFA">
      <w:pPr>
        <w:autoSpaceDE w:val="0"/>
        <w:autoSpaceDN w:val="0"/>
        <w:adjustRightInd w:val="0"/>
        <w:spacing w:after="0" w:line="240" w:lineRule="auto"/>
        <w:rPr>
          <w:rFonts w:ascii="Times-Roman" w:hAnsi="Times-Roman" w:cs="Times-Roman"/>
          <w:color w:val="000000"/>
          <w:sz w:val="19"/>
          <w:szCs w:val="19"/>
        </w:rPr>
      </w:pPr>
      <w:proofErr w:type="spellStart"/>
      <w:proofErr w:type="gramStart"/>
      <w:r>
        <w:rPr>
          <w:rFonts w:ascii="Times-Roman" w:hAnsi="Times-Roman" w:cs="Times-Roman"/>
          <w:color w:val="000000"/>
          <w:sz w:val="19"/>
          <w:szCs w:val="19"/>
        </w:rPr>
        <w:t>benefi</w:t>
      </w:r>
      <w:proofErr w:type="spellEnd"/>
      <w:proofErr w:type="gramEnd"/>
      <w:r>
        <w:rPr>
          <w:rFonts w:ascii="Times-Roman" w:hAnsi="Times-Roman" w:cs="Times-Roman"/>
          <w:color w:val="000000"/>
          <w:sz w:val="19"/>
          <w:szCs w:val="19"/>
        </w:rPr>
        <w:t xml:space="preserve"> </w:t>
      </w:r>
      <w:proofErr w:type="spellStart"/>
      <w:r>
        <w:rPr>
          <w:rFonts w:ascii="Times-Roman" w:hAnsi="Times-Roman" w:cs="Times-Roman"/>
          <w:color w:val="000000"/>
          <w:sz w:val="19"/>
          <w:szCs w:val="19"/>
        </w:rPr>
        <w:t>ts</w:t>
      </w:r>
      <w:proofErr w:type="spellEnd"/>
      <w:r>
        <w:rPr>
          <w:rFonts w:ascii="Times-Roman" w:hAnsi="Times-Roman" w:cs="Times-Roman"/>
          <w:color w:val="000000"/>
          <w:sz w:val="19"/>
          <w:szCs w:val="19"/>
        </w:rPr>
        <w:t>, which amount to an extra 20 percent. And once</w:t>
      </w:r>
    </w:p>
    <w:p w:rsidR="00713BFA" w:rsidRDefault="00713BFA" w:rsidP="00713BFA">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each</w:t>
      </w:r>
      <w:proofErr w:type="gramEnd"/>
      <w:r>
        <w:rPr>
          <w:rFonts w:ascii="Times-Roman" w:hAnsi="Times-Roman" w:cs="Times-Roman"/>
          <w:color w:val="000000"/>
          <w:sz w:val="19"/>
          <w:szCs w:val="19"/>
        </w:rPr>
        <w:t xml:space="preserve"> year for major housecleaning, extra help costing about</w:t>
      </w:r>
    </w:p>
    <w:p w:rsidR="00713BFA" w:rsidRDefault="00713BFA" w:rsidP="00713BFA">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$2,000 has to be hired. The Pinkerton Janitorial Service has</w:t>
      </w:r>
    </w:p>
    <w:p w:rsidR="00713BFA" w:rsidRDefault="00713BFA" w:rsidP="00713BFA">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offered</w:t>
      </w:r>
      <w:proofErr w:type="gramEnd"/>
      <w:r>
        <w:rPr>
          <w:rFonts w:ascii="Times-Roman" w:hAnsi="Times-Roman" w:cs="Times-Roman"/>
          <w:color w:val="000000"/>
          <w:sz w:val="19"/>
          <w:szCs w:val="19"/>
        </w:rPr>
        <w:t xml:space="preserve"> to do all of the bank’s janitorial work for $1,800 a</w:t>
      </w:r>
    </w:p>
    <w:p w:rsidR="00713BFA" w:rsidRDefault="00713BFA" w:rsidP="00713BFA">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week</w:t>
      </w:r>
      <w:proofErr w:type="gramEnd"/>
      <w:r>
        <w:rPr>
          <w:rFonts w:ascii="Times-Roman" w:hAnsi="Times-Roman" w:cs="Times-Roman"/>
          <w:color w:val="000000"/>
          <w:sz w:val="19"/>
          <w:szCs w:val="19"/>
        </w:rPr>
        <w:t>.</w:t>
      </w:r>
    </w:p>
    <w:p w:rsidR="00713BFA" w:rsidRDefault="00713BFA" w:rsidP="00713BFA">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Your job is to analyze all these facts and arrive at a decision.</w:t>
      </w:r>
    </w:p>
    <w:p w:rsidR="00713BFA" w:rsidRDefault="00713BFA" w:rsidP="00713BFA">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You will give the cost factors heavy weight, but you</w:t>
      </w:r>
    </w:p>
    <w:p w:rsidR="00713BFA" w:rsidRDefault="00713BFA" w:rsidP="00713BFA">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must</w:t>
      </w:r>
      <w:proofErr w:type="gramEnd"/>
      <w:r>
        <w:rPr>
          <w:rFonts w:ascii="Times-Roman" w:hAnsi="Times-Roman" w:cs="Times-Roman"/>
          <w:color w:val="000000"/>
          <w:sz w:val="19"/>
          <w:szCs w:val="19"/>
        </w:rPr>
        <w:t xml:space="preserve"> remember that there are other less tangible reasons that</w:t>
      </w:r>
    </w:p>
    <w:p w:rsidR="00713BFA" w:rsidRDefault="00713BFA" w:rsidP="00713BFA">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should</w:t>
      </w:r>
      <w:proofErr w:type="gramEnd"/>
      <w:r>
        <w:rPr>
          <w:rFonts w:ascii="Times-Roman" w:hAnsi="Times-Roman" w:cs="Times-Roman"/>
          <w:color w:val="000000"/>
          <w:sz w:val="19"/>
          <w:szCs w:val="19"/>
        </w:rPr>
        <w:t xml:space="preserve"> be considered. Write up your analysis and recommendation</w:t>
      </w:r>
    </w:p>
    <w:p w:rsidR="00713BFA" w:rsidRDefault="00713BFA" w:rsidP="00713BFA">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in</w:t>
      </w:r>
      <w:proofErr w:type="gramEnd"/>
      <w:r>
        <w:rPr>
          <w:rFonts w:ascii="Times-Roman" w:hAnsi="Times-Roman" w:cs="Times-Roman"/>
          <w:color w:val="000000"/>
          <w:sz w:val="19"/>
          <w:szCs w:val="19"/>
        </w:rPr>
        <w:t xml:space="preserve"> the bank’s standard memo report form. Address it</w:t>
      </w:r>
    </w:p>
    <w:p w:rsidR="00713BFA" w:rsidRDefault="00713BFA" w:rsidP="00713BFA">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to</w:t>
      </w:r>
      <w:proofErr w:type="gramEnd"/>
      <w:r>
        <w:rPr>
          <w:rFonts w:ascii="Times-Roman" w:hAnsi="Times-Roman" w:cs="Times-Roman"/>
          <w:color w:val="000000"/>
          <w:sz w:val="19"/>
          <w:szCs w:val="19"/>
        </w:rPr>
        <w:t xml:space="preserve"> your boss, Kevin P. Rodgers, who is the president.</w:t>
      </w:r>
    </w:p>
    <w:p w:rsidR="00713BFA" w:rsidRDefault="00713BFA" w:rsidP="00713BFA">
      <w:pPr>
        <w:autoSpaceDE w:val="0"/>
        <w:autoSpaceDN w:val="0"/>
        <w:adjustRightInd w:val="0"/>
        <w:spacing w:after="0" w:line="240" w:lineRule="auto"/>
        <w:rPr>
          <w:rFonts w:ascii="Times-Roman" w:hAnsi="Times-Roman" w:cs="Times-Roman"/>
          <w:color w:val="000000"/>
          <w:sz w:val="19"/>
          <w:szCs w:val="19"/>
        </w:rPr>
      </w:pPr>
    </w:p>
    <w:p w:rsidR="00713BFA" w:rsidRDefault="00713BFA" w:rsidP="00713BFA">
      <w:pPr>
        <w:autoSpaceDE w:val="0"/>
        <w:autoSpaceDN w:val="0"/>
        <w:adjustRightInd w:val="0"/>
        <w:spacing w:after="0" w:line="240" w:lineRule="auto"/>
        <w:rPr>
          <w:rFonts w:ascii="Times-Roman" w:hAnsi="Times-Roman" w:cs="Times-Roman"/>
          <w:color w:val="FF0000"/>
          <w:sz w:val="21"/>
          <w:szCs w:val="21"/>
        </w:rPr>
      </w:pPr>
    </w:p>
    <w:p w:rsidR="00755F50" w:rsidRDefault="00755F50" w:rsidP="00755F50">
      <w:pPr>
        <w:autoSpaceDE w:val="0"/>
        <w:autoSpaceDN w:val="0"/>
        <w:adjustRightInd w:val="0"/>
        <w:spacing w:after="0" w:line="240" w:lineRule="auto"/>
        <w:rPr>
          <w:rFonts w:ascii="TrumpMediaeval-Bold" w:hAnsi="TrumpMediaeval-Bold" w:cs="TrumpMediaeval-Bold"/>
          <w:b/>
          <w:bCs/>
          <w:color w:val="4D004D"/>
          <w:sz w:val="20"/>
        </w:rPr>
      </w:pPr>
      <w:r>
        <w:rPr>
          <w:rFonts w:ascii="TrumpMediaeval-Bold" w:hAnsi="TrumpMediaeval-Bold" w:cs="TrumpMediaeval-Bold"/>
          <w:b/>
          <w:bCs/>
          <w:color w:val="4D004D"/>
          <w:sz w:val="20"/>
        </w:rPr>
        <w:t xml:space="preserve">Longer Reports </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4D004D"/>
          <w:sz w:val="28"/>
          <w:szCs w:val="28"/>
        </w:rPr>
        <w:t xml:space="preserve">5 </w:t>
      </w:r>
      <w:r>
        <w:rPr>
          <w:rFonts w:ascii="Times-Italic" w:hAnsi="Times-Italic" w:cs="Times-Italic"/>
          <w:i/>
          <w:iCs/>
          <w:color w:val="000000"/>
          <w:sz w:val="19"/>
          <w:szCs w:val="19"/>
        </w:rPr>
        <w:t xml:space="preserve">Selecting a university for a scholarship. </w:t>
      </w:r>
      <w:r>
        <w:rPr>
          <w:rFonts w:ascii="Times-Roman" w:hAnsi="Times-Roman" w:cs="Times-Roman"/>
          <w:color w:val="000000"/>
          <w:sz w:val="19"/>
          <w:szCs w:val="19"/>
        </w:rPr>
        <w:t>In your role as</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training</w:t>
      </w:r>
      <w:proofErr w:type="gramEnd"/>
      <w:r>
        <w:rPr>
          <w:rFonts w:ascii="Times-Roman" w:hAnsi="Times-Roman" w:cs="Times-Roman"/>
          <w:color w:val="000000"/>
          <w:sz w:val="19"/>
          <w:szCs w:val="19"/>
        </w:rPr>
        <w:t xml:space="preserve"> </w:t>
      </w:r>
      <w:proofErr w:type="spellStart"/>
      <w:r>
        <w:rPr>
          <w:rFonts w:ascii="Times-Roman" w:hAnsi="Times-Roman" w:cs="Times-Roman"/>
          <w:color w:val="000000"/>
          <w:sz w:val="19"/>
          <w:szCs w:val="19"/>
        </w:rPr>
        <w:t>offi</w:t>
      </w:r>
      <w:proofErr w:type="spellEnd"/>
      <w:r>
        <w:rPr>
          <w:rFonts w:ascii="Times-Roman" w:hAnsi="Times-Roman" w:cs="Times-Roman"/>
          <w:color w:val="000000"/>
          <w:sz w:val="19"/>
          <w:szCs w:val="19"/>
        </w:rPr>
        <w:t xml:space="preserve"> </w:t>
      </w:r>
      <w:proofErr w:type="spellStart"/>
      <w:r>
        <w:rPr>
          <w:rFonts w:ascii="Times-Roman" w:hAnsi="Times-Roman" w:cs="Times-Roman"/>
          <w:color w:val="000000"/>
          <w:sz w:val="19"/>
          <w:szCs w:val="19"/>
        </w:rPr>
        <w:t>cer</w:t>
      </w:r>
      <w:proofErr w:type="spellEnd"/>
      <w:r>
        <w:rPr>
          <w:rFonts w:ascii="Times-Roman" w:hAnsi="Times-Roman" w:cs="Times-Roman"/>
          <w:color w:val="000000"/>
          <w:sz w:val="19"/>
          <w:szCs w:val="19"/>
        </w:rPr>
        <w:t xml:space="preserve"> for Galloway Manufacturing, Inc., a manufacturer</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of</w:t>
      </w:r>
      <w:proofErr w:type="gramEnd"/>
      <w:r>
        <w:rPr>
          <w:rFonts w:ascii="Times-Roman" w:hAnsi="Times-Roman" w:cs="Times-Roman"/>
          <w:color w:val="000000"/>
          <w:sz w:val="19"/>
          <w:szCs w:val="19"/>
        </w:rPr>
        <w:t xml:space="preserve"> kitchenware, you have been asked by your president</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to</w:t>
      </w:r>
      <w:proofErr w:type="gramEnd"/>
      <w:r>
        <w:rPr>
          <w:rFonts w:ascii="Times-Roman" w:hAnsi="Times-Roman" w:cs="Times-Roman"/>
          <w:color w:val="000000"/>
          <w:sz w:val="19"/>
          <w:szCs w:val="19"/>
        </w:rPr>
        <w:t xml:space="preserve"> select a university to receive a scholarship. President</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 xml:space="preserve">Blake W. </w:t>
      </w:r>
      <w:proofErr w:type="spellStart"/>
      <w:r>
        <w:rPr>
          <w:rFonts w:ascii="Times-Roman" w:hAnsi="Times-Roman" w:cs="Times-Roman"/>
          <w:color w:val="000000"/>
          <w:sz w:val="19"/>
          <w:szCs w:val="19"/>
        </w:rPr>
        <w:t>Reddoch</w:t>
      </w:r>
      <w:proofErr w:type="spellEnd"/>
      <w:r>
        <w:rPr>
          <w:rFonts w:ascii="Times-Roman" w:hAnsi="Times-Roman" w:cs="Times-Roman"/>
          <w:color w:val="000000"/>
          <w:sz w:val="19"/>
          <w:szCs w:val="19"/>
        </w:rPr>
        <w:t xml:space="preserve"> wants to establish the scholarship in the</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hope</w:t>
      </w:r>
      <w:proofErr w:type="gramEnd"/>
      <w:r>
        <w:rPr>
          <w:rFonts w:ascii="Times-Roman" w:hAnsi="Times-Roman" w:cs="Times-Roman"/>
          <w:color w:val="000000"/>
          <w:sz w:val="19"/>
          <w:szCs w:val="19"/>
        </w:rPr>
        <w:t xml:space="preserve"> that the recipient will consider signing on after graduation.</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lastRenderedPageBreak/>
        <w:t>But there would be no legal obligation to do so.</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The scholarship will be in (accounting, marketing,</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information</w:t>
      </w:r>
      <w:proofErr w:type="gramEnd"/>
      <w:r>
        <w:rPr>
          <w:rFonts w:ascii="Times-Roman" w:hAnsi="Times-Roman" w:cs="Times-Roman"/>
          <w:color w:val="000000"/>
          <w:sz w:val="19"/>
          <w:szCs w:val="19"/>
        </w:rPr>
        <w:t xml:space="preserve"> systems, etc., as determined by your instructor).</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It will cover all expenses: tuition, fees, supplies,</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incidentals</w:t>
      </w:r>
      <w:proofErr w:type="gramEnd"/>
      <w:r>
        <w:rPr>
          <w:rFonts w:ascii="Times-Roman" w:hAnsi="Times-Roman" w:cs="Times-Roman"/>
          <w:color w:val="000000"/>
          <w:sz w:val="19"/>
          <w:szCs w:val="19"/>
        </w:rPr>
        <w:t>, room, and board. It will be awarded to a beginning</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student</w:t>
      </w:r>
      <w:proofErr w:type="gramEnd"/>
      <w:r>
        <w:rPr>
          <w:rFonts w:ascii="Times-Roman" w:hAnsi="Times-Roman" w:cs="Times-Roman"/>
          <w:color w:val="000000"/>
          <w:sz w:val="19"/>
          <w:szCs w:val="19"/>
        </w:rPr>
        <w:t xml:space="preserve"> selected on the basis of academic ability. And it</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will</w:t>
      </w:r>
      <w:proofErr w:type="gramEnd"/>
      <w:r>
        <w:rPr>
          <w:rFonts w:ascii="Times-Roman" w:hAnsi="Times-Roman" w:cs="Times-Roman"/>
          <w:color w:val="000000"/>
          <w:sz w:val="19"/>
          <w:szCs w:val="19"/>
        </w:rPr>
        <w:t xml:space="preserve"> continue for four years as long as the student maintains</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a</w:t>
      </w:r>
      <w:proofErr w:type="gramEnd"/>
      <w:r>
        <w:rPr>
          <w:rFonts w:ascii="Times-Roman" w:hAnsi="Times-Roman" w:cs="Times-Roman"/>
          <w:color w:val="000000"/>
          <w:sz w:val="19"/>
          <w:szCs w:val="19"/>
        </w:rPr>
        <w:t xml:space="preserve"> minimum grade-point average of 3.0 and makes satisfactory</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progress</w:t>
      </w:r>
      <w:proofErr w:type="gramEnd"/>
      <w:r>
        <w:rPr>
          <w:rFonts w:ascii="Times-Roman" w:hAnsi="Times-Roman" w:cs="Times-Roman"/>
          <w:color w:val="000000"/>
          <w:sz w:val="19"/>
          <w:szCs w:val="19"/>
        </w:rPr>
        <w:t xml:space="preserve"> toward graduation.</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 xml:space="preserve">Your role now is to </w:t>
      </w:r>
      <w:proofErr w:type="spellStart"/>
      <w:r>
        <w:rPr>
          <w:rFonts w:ascii="Times-Roman" w:hAnsi="Times-Roman" w:cs="Times-Roman"/>
          <w:color w:val="000000"/>
          <w:sz w:val="19"/>
          <w:szCs w:val="19"/>
        </w:rPr>
        <w:t>fi</w:t>
      </w:r>
      <w:proofErr w:type="spellEnd"/>
      <w:r>
        <w:rPr>
          <w:rFonts w:ascii="Times-Roman" w:hAnsi="Times-Roman" w:cs="Times-Roman"/>
          <w:color w:val="000000"/>
          <w:sz w:val="19"/>
          <w:szCs w:val="19"/>
        </w:rPr>
        <w:t xml:space="preserve"> </w:t>
      </w:r>
      <w:proofErr w:type="spellStart"/>
      <w:r>
        <w:rPr>
          <w:rFonts w:ascii="Times-Roman" w:hAnsi="Times-Roman" w:cs="Times-Roman"/>
          <w:color w:val="000000"/>
          <w:sz w:val="19"/>
          <w:szCs w:val="19"/>
        </w:rPr>
        <w:t>nd</w:t>
      </w:r>
      <w:proofErr w:type="spellEnd"/>
      <w:r>
        <w:rPr>
          <w:rFonts w:ascii="Times-Roman" w:hAnsi="Times-Roman" w:cs="Times-Roman"/>
          <w:color w:val="000000"/>
          <w:sz w:val="19"/>
          <w:szCs w:val="19"/>
        </w:rPr>
        <w:t xml:space="preserve"> the university that will receive this</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scholarship</w:t>
      </w:r>
      <w:proofErr w:type="gramEnd"/>
      <w:r>
        <w:rPr>
          <w:rFonts w:ascii="Times-Roman" w:hAnsi="Times-Roman" w:cs="Times-Roman"/>
          <w:color w:val="000000"/>
          <w:sz w:val="19"/>
          <w:szCs w:val="19"/>
        </w:rPr>
        <w:t xml:space="preserve">. President </w:t>
      </w:r>
      <w:proofErr w:type="spellStart"/>
      <w:r>
        <w:rPr>
          <w:rFonts w:ascii="Times-Roman" w:hAnsi="Times-Roman" w:cs="Times-Roman"/>
          <w:color w:val="000000"/>
          <w:sz w:val="19"/>
          <w:szCs w:val="19"/>
        </w:rPr>
        <w:t>Reddoch</w:t>
      </w:r>
      <w:proofErr w:type="spellEnd"/>
      <w:r>
        <w:rPr>
          <w:rFonts w:ascii="Times-Roman" w:hAnsi="Times-Roman" w:cs="Times-Roman"/>
          <w:color w:val="000000"/>
          <w:sz w:val="19"/>
          <w:szCs w:val="19"/>
        </w:rPr>
        <w:t xml:space="preserve"> explains his instructions to</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you</w:t>
      </w:r>
      <w:proofErr w:type="gramEnd"/>
      <w:r>
        <w:rPr>
          <w:rFonts w:ascii="Times-Roman" w:hAnsi="Times-Roman" w:cs="Times-Roman"/>
          <w:color w:val="000000"/>
          <w:sz w:val="19"/>
          <w:szCs w:val="19"/>
        </w:rPr>
        <w:t xml:space="preserve"> in these words: “I want you to help me select the school</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that</w:t>
      </w:r>
      <w:proofErr w:type="gramEnd"/>
      <w:r>
        <w:rPr>
          <w:rFonts w:ascii="Times-Roman" w:hAnsi="Times-Roman" w:cs="Times-Roman"/>
          <w:color w:val="000000"/>
          <w:sz w:val="19"/>
          <w:szCs w:val="19"/>
        </w:rPr>
        <w:t xml:space="preserve"> will give us the very best training in this curriculum.</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Find three leading schools in this general geographic area.</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Review their curricula. Evaluate their offerings, their</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facilities</w:t>
      </w:r>
      <w:proofErr w:type="gramEnd"/>
      <w:r>
        <w:rPr>
          <w:rFonts w:ascii="Times-Roman" w:hAnsi="Times-Roman" w:cs="Times-Roman"/>
          <w:color w:val="000000"/>
          <w:sz w:val="19"/>
          <w:szCs w:val="19"/>
        </w:rPr>
        <w:t>, their reputation, their standards, their students—</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everything</w:t>
      </w:r>
      <w:proofErr w:type="gramEnd"/>
      <w:r>
        <w:rPr>
          <w:rFonts w:ascii="Times-Roman" w:hAnsi="Times-Roman" w:cs="Times-Roman"/>
          <w:color w:val="000000"/>
          <w:sz w:val="19"/>
          <w:szCs w:val="19"/>
        </w:rPr>
        <w:t xml:space="preserve"> that will help us select the best one. Find out</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what</w:t>
      </w:r>
      <w:proofErr w:type="gramEnd"/>
      <w:r>
        <w:rPr>
          <w:rFonts w:ascii="Times-Roman" w:hAnsi="Times-Roman" w:cs="Times-Roman"/>
          <w:color w:val="000000"/>
          <w:sz w:val="19"/>
          <w:szCs w:val="19"/>
        </w:rPr>
        <w:t xml:space="preserve"> it costs to go there. This includes tuition, fees, living</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cost</w:t>
      </w:r>
      <w:proofErr w:type="gramEnd"/>
      <w:r>
        <w:rPr>
          <w:rFonts w:ascii="Times-Roman" w:hAnsi="Times-Roman" w:cs="Times-Roman"/>
          <w:color w:val="000000"/>
          <w:sz w:val="19"/>
          <w:szCs w:val="19"/>
        </w:rPr>
        <w:t xml:space="preserve"> estimates—all we need to know in determining</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the</w:t>
      </w:r>
      <w:proofErr w:type="gramEnd"/>
      <w:r>
        <w:rPr>
          <w:rFonts w:ascii="Times-Roman" w:hAnsi="Times-Roman" w:cs="Times-Roman"/>
          <w:color w:val="000000"/>
          <w:sz w:val="19"/>
          <w:szCs w:val="19"/>
        </w:rPr>
        <w:t xml:space="preserve"> amount to put in to the scholarship. But cost is not the</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only</w:t>
      </w:r>
      <w:proofErr w:type="gramEnd"/>
      <w:r>
        <w:rPr>
          <w:rFonts w:ascii="Times-Roman" w:hAnsi="Times-Roman" w:cs="Times-Roman"/>
          <w:color w:val="000000"/>
          <w:sz w:val="19"/>
          <w:szCs w:val="19"/>
        </w:rPr>
        <w:t xml:space="preserve"> consideration. Equally important is the quality of</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the</w:t>
      </w:r>
      <w:proofErr w:type="gramEnd"/>
      <w:r>
        <w:rPr>
          <w:rFonts w:ascii="Times-Roman" w:hAnsi="Times-Roman" w:cs="Times-Roman"/>
          <w:color w:val="000000"/>
          <w:sz w:val="19"/>
          <w:szCs w:val="19"/>
        </w:rPr>
        <w:t xml:space="preserve"> education obtained. You might help me if you ranked</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the</w:t>
      </w:r>
      <w:proofErr w:type="gramEnd"/>
      <w:r>
        <w:rPr>
          <w:rFonts w:ascii="Times-Roman" w:hAnsi="Times-Roman" w:cs="Times-Roman"/>
          <w:color w:val="000000"/>
          <w:sz w:val="19"/>
          <w:szCs w:val="19"/>
        </w:rPr>
        <w:t xml:space="preserve"> three schools. Of course, there is no guarantee I’ll follow</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your</w:t>
      </w:r>
      <w:proofErr w:type="gramEnd"/>
      <w:r>
        <w:rPr>
          <w:rFonts w:ascii="Times-Roman" w:hAnsi="Times-Roman" w:cs="Times-Roman"/>
          <w:color w:val="000000"/>
          <w:sz w:val="19"/>
          <w:szCs w:val="19"/>
        </w:rPr>
        <w:t xml:space="preserve"> rankings.”</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You will get most of what you need on the websites of</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the</w:t>
      </w:r>
      <w:proofErr w:type="gramEnd"/>
      <w:r>
        <w:rPr>
          <w:rFonts w:ascii="Times-Roman" w:hAnsi="Times-Roman" w:cs="Times-Roman"/>
          <w:color w:val="000000"/>
          <w:sz w:val="19"/>
          <w:szCs w:val="19"/>
        </w:rPr>
        <w:t xml:space="preserve"> schools. But you may use other sources as well: opinions</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of</w:t>
      </w:r>
      <w:proofErr w:type="gramEnd"/>
      <w:r>
        <w:rPr>
          <w:rFonts w:ascii="Times-Roman" w:hAnsi="Times-Roman" w:cs="Times-Roman"/>
          <w:color w:val="000000"/>
          <w:sz w:val="19"/>
          <w:szCs w:val="19"/>
        </w:rPr>
        <w:t xml:space="preserve"> knowledgeable people, catalogs, brochures, and such.</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When you have the information you need, you’ll study it,</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make</w:t>
      </w:r>
      <w:proofErr w:type="gramEnd"/>
      <w:r>
        <w:rPr>
          <w:rFonts w:ascii="Times-Roman" w:hAnsi="Times-Roman" w:cs="Times-Roman"/>
          <w:color w:val="000000"/>
          <w:sz w:val="19"/>
          <w:szCs w:val="19"/>
        </w:rPr>
        <w:t xml:space="preserve"> comparisons, and organize your </w:t>
      </w:r>
      <w:proofErr w:type="spellStart"/>
      <w:r>
        <w:rPr>
          <w:rFonts w:ascii="Times-Roman" w:hAnsi="Times-Roman" w:cs="Times-Roman"/>
          <w:color w:val="000000"/>
          <w:sz w:val="19"/>
          <w:szCs w:val="19"/>
        </w:rPr>
        <w:t>fi</w:t>
      </w:r>
      <w:proofErr w:type="spellEnd"/>
      <w:r>
        <w:rPr>
          <w:rFonts w:ascii="Times-Roman" w:hAnsi="Times-Roman" w:cs="Times-Roman"/>
          <w:color w:val="000000"/>
          <w:sz w:val="19"/>
          <w:szCs w:val="19"/>
        </w:rPr>
        <w:t xml:space="preserve"> </w:t>
      </w:r>
      <w:proofErr w:type="spellStart"/>
      <w:r>
        <w:rPr>
          <w:rFonts w:ascii="Times-Roman" w:hAnsi="Times-Roman" w:cs="Times-Roman"/>
          <w:color w:val="000000"/>
          <w:sz w:val="19"/>
          <w:szCs w:val="19"/>
        </w:rPr>
        <w:t>ndings</w:t>
      </w:r>
      <w:proofErr w:type="spellEnd"/>
      <w:r>
        <w:rPr>
          <w:rFonts w:ascii="Times-Roman" w:hAnsi="Times-Roman" w:cs="Times-Roman"/>
          <w:color w:val="000000"/>
          <w:sz w:val="19"/>
          <w:szCs w:val="19"/>
        </w:rPr>
        <w:t xml:space="preserve"> and analyses</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in</w:t>
      </w:r>
      <w:proofErr w:type="gramEnd"/>
      <w:r>
        <w:rPr>
          <w:rFonts w:ascii="Times-Roman" w:hAnsi="Times-Roman" w:cs="Times-Roman"/>
          <w:color w:val="000000"/>
          <w:sz w:val="19"/>
          <w:szCs w:val="19"/>
        </w:rPr>
        <w:t xml:space="preserve"> appropriate report form. You will address the report to</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 xml:space="preserve">Mr. </w:t>
      </w:r>
      <w:proofErr w:type="spellStart"/>
      <w:r>
        <w:rPr>
          <w:rFonts w:ascii="Times-Roman" w:hAnsi="Times-Roman" w:cs="Times-Roman"/>
          <w:color w:val="000000"/>
          <w:sz w:val="19"/>
          <w:szCs w:val="19"/>
        </w:rPr>
        <w:t>Reddoch</w:t>
      </w:r>
      <w:proofErr w:type="spellEnd"/>
      <w:r>
        <w:rPr>
          <w:rFonts w:ascii="Times-Roman" w:hAnsi="Times-Roman" w:cs="Times-Roman"/>
          <w:color w:val="000000"/>
          <w:sz w:val="19"/>
          <w:szCs w:val="19"/>
        </w:rPr>
        <w:t>. Probably he will want additional copies for</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the</w:t>
      </w:r>
      <w:proofErr w:type="gramEnd"/>
      <w:r>
        <w:rPr>
          <w:rFonts w:ascii="Times-Roman" w:hAnsi="Times-Roman" w:cs="Times-Roman"/>
          <w:color w:val="000000"/>
          <w:sz w:val="19"/>
          <w:szCs w:val="19"/>
        </w:rPr>
        <w:t xml:space="preserve"> other executives who will be in on the decision.</w:t>
      </w:r>
    </w:p>
    <w:p w:rsidR="00755F50" w:rsidRDefault="00755F50" w:rsidP="00755F50">
      <w:pPr>
        <w:autoSpaceDE w:val="0"/>
        <w:autoSpaceDN w:val="0"/>
        <w:adjustRightInd w:val="0"/>
        <w:spacing w:after="0" w:line="240" w:lineRule="auto"/>
        <w:rPr>
          <w:rFonts w:ascii="Times-Italic" w:hAnsi="Times-Italic" w:cs="Times-Italic"/>
          <w:i/>
          <w:iCs/>
          <w:color w:val="000000"/>
          <w:sz w:val="19"/>
          <w:szCs w:val="19"/>
        </w:rPr>
      </w:pPr>
      <w:r>
        <w:rPr>
          <w:rFonts w:ascii="Times-Bold" w:hAnsi="Times-Bold" w:cs="Times-Bold"/>
          <w:b/>
          <w:bCs/>
          <w:color w:val="4D004D"/>
          <w:sz w:val="28"/>
          <w:szCs w:val="28"/>
        </w:rPr>
        <w:t xml:space="preserve">6 </w:t>
      </w:r>
      <w:r>
        <w:rPr>
          <w:rFonts w:ascii="Times-Italic" w:hAnsi="Times-Italic" w:cs="Times-Italic"/>
          <w:i/>
          <w:iCs/>
          <w:color w:val="000000"/>
          <w:sz w:val="19"/>
          <w:szCs w:val="19"/>
        </w:rPr>
        <w:t>Determining what business will be like in the months</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proofErr w:type="gramStart"/>
      <w:r>
        <w:rPr>
          <w:rFonts w:ascii="Times-Italic" w:hAnsi="Times-Italic" w:cs="Times-Italic"/>
          <w:i/>
          <w:iCs/>
          <w:color w:val="000000"/>
          <w:sz w:val="19"/>
          <w:szCs w:val="19"/>
        </w:rPr>
        <w:t>ahead</w:t>
      </w:r>
      <w:proofErr w:type="gramEnd"/>
      <w:r>
        <w:rPr>
          <w:rFonts w:ascii="Times-Italic" w:hAnsi="Times-Italic" w:cs="Times-Italic"/>
          <w:i/>
          <w:iCs/>
          <w:color w:val="000000"/>
          <w:sz w:val="19"/>
          <w:szCs w:val="19"/>
        </w:rPr>
        <w:t xml:space="preserve">. </w:t>
      </w:r>
      <w:r>
        <w:rPr>
          <w:rFonts w:ascii="Times-Roman" w:hAnsi="Times-Roman" w:cs="Times-Roman"/>
          <w:color w:val="000000"/>
          <w:sz w:val="19"/>
          <w:szCs w:val="19"/>
        </w:rPr>
        <w:t>Nicole Garza, president of Bon Marche Department</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Stores, Inc</w:t>
      </w:r>
      <w:proofErr w:type="gramStart"/>
      <w:r>
        <w:rPr>
          <w:rFonts w:ascii="Times-Roman" w:hAnsi="Times-Roman" w:cs="Times-Roman"/>
          <w:color w:val="000000"/>
          <w:sz w:val="19"/>
          <w:szCs w:val="19"/>
        </w:rPr>
        <w:t>.,</w:t>
      </w:r>
      <w:proofErr w:type="gramEnd"/>
      <w:r>
        <w:rPr>
          <w:rFonts w:ascii="Times-Roman" w:hAnsi="Times-Roman" w:cs="Times-Roman"/>
          <w:color w:val="000000"/>
          <w:sz w:val="19"/>
          <w:szCs w:val="19"/>
        </w:rPr>
        <w:t xml:space="preserve"> has assigned you, her assistant, the task of writing</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a</w:t>
      </w:r>
      <w:proofErr w:type="gramEnd"/>
      <w:r>
        <w:rPr>
          <w:rFonts w:ascii="Times-Roman" w:hAnsi="Times-Roman" w:cs="Times-Roman"/>
          <w:color w:val="000000"/>
          <w:sz w:val="19"/>
          <w:szCs w:val="19"/>
        </w:rPr>
        <w:t xml:space="preserve"> consensus business forecast for presentation at the next</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board</w:t>
      </w:r>
      <w:proofErr w:type="gramEnd"/>
      <w:r>
        <w:rPr>
          <w:rFonts w:ascii="Times-Roman" w:hAnsi="Times-Roman" w:cs="Times-Roman"/>
          <w:color w:val="000000"/>
          <w:sz w:val="19"/>
          <w:szCs w:val="19"/>
        </w:rPr>
        <w:t xml:space="preserve"> of directors meeting. Bon Marche does not have an</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economist</w:t>
      </w:r>
      <w:proofErr w:type="gramEnd"/>
      <w:r>
        <w:rPr>
          <w:rFonts w:ascii="Times-Roman" w:hAnsi="Times-Roman" w:cs="Times-Roman"/>
          <w:color w:val="000000"/>
          <w:sz w:val="19"/>
          <w:szCs w:val="19"/>
        </w:rPr>
        <w:t>. “Why should we pay for one?” Ms. Garza reasons.</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“We can’t afford such frills. We can get all we need</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from</w:t>
      </w:r>
      <w:proofErr w:type="gramEnd"/>
      <w:r>
        <w:rPr>
          <w:rFonts w:ascii="Times-Roman" w:hAnsi="Times-Roman" w:cs="Times-Roman"/>
          <w:color w:val="000000"/>
          <w:sz w:val="19"/>
          <w:szCs w:val="19"/>
        </w:rPr>
        <w:t xml:space="preserve"> current business periodicals, newspapers, and the</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Internet.”</w:t>
      </w:r>
      <w:proofErr w:type="gramEnd"/>
    </w:p>
    <w:p w:rsidR="00755F50" w:rsidRDefault="00755F50" w:rsidP="00755F50">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Since Ms. Garza’s instructions were—as usual—quite</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vague</w:t>
      </w:r>
      <w:proofErr w:type="gramEnd"/>
      <w:r>
        <w:rPr>
          <w:rFonts w:ascii="Times-Roman" w:hAnsi="Times-Roman" w:cs="Times-Roman"/>
          <w:color w:val="000000"/>
          <w:sz w:val="19"/>
          <w:szCs w:val="19"/>
        </w:rPr>
        <w:t>, much of what you do will depend on your good judgment.</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All she said was that she wanted you to survey the predictions</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of</w:t>
      </w:r>
      <w:proofErr w:type="gramEnd"/>
      <w:r>
        <w:rPr>
          <w:rFonts w:ascii="Times-Roman" w:hAnsi="Times-Roman" w:cs="Times-Roman"/>
          <w:color w:val="000000"/>
          <w:sz w:val="19"/>
          <w:szCs w:val="19"/>
        </w:rPr>
        <w:t xml:space="preserve"> the leading economic forecasters for the months</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ahead</w:t>
      </w:r>
      <w:proofErr w:type="gramEnd"/>
      <w:r>
        <w:rPr>
          <w:rFonts w:ascii="Times-Roman" w:hAnsi="Times-Roman" w:cs="Times-Roman"/>
          <w:color w:val="000000"/>
          <w:sz w:val="19"/>
          <w:szCs w:val="19"/>
        </w:rPr>
        <w:t xml:space="preserve"> and to present your </w:t>
      </w:r>
      <w:proofErr w:type="spellStart"/>
      <w:r>
        <w:rPr>
          <w:rFonts w:ascii="Times-Roman" w:hAnsi="Times-Roman" w:cs="Times-Roman"/>
          <w:color w:val="000000"/>
          <w:sz w:val="19"/>
          <w:szCs w:val="19"/>
        </w:rPr>
        <w:t>fi</w:t>
      </w:r>
      <w:proofErr w:type="spellEnd"/>
      <w:r>
        <w:rPr>
          <w:rFonts w:ascii="Times-Roman" w:hAnsi="Times-Roman" w:cs="Times-Roman"/>
          <w:color w:val="000000"/>
          <w:sz w:val="19"/>
          <w:szCs w:val="19"/>
        </w:rPr>
        <w:t xml:space="preserve"> </w:t>
      </w:r>
      <w:proofErr w:type="spellStart"/>
      <w:r>
        <w:rPr>
          <w:rFonts w:ascii="Times-Roman" w:hAnsi="Times-Roman" w:cs="Times-Roman"/>
          <w:color w:val="000000"/>
          <w:sz w:val="19"/>
          <w:szCs w:val="19"/>
        </w:rPr>
        <w:t>nding</w:t>
      </w:r>
      <w:proofErr w:type="spellEnd"/>
      <w:r>
        <w:rPr>
          <w:rFonts w:ascii="Times-Roman" w:hAnsi="Times-Roman" w:cs="Times-Roman"/>
          <w:color w:val="000000"/>
          <w:sz w:val="19"/>
          <w:szCs w:val="19"/>
        </w:rPr>
        <w:t xml:space="preserve"> in a clear and meaningful</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report</w:t>
      </w:r>
      <w:proofErr w:type="gramEnd"/>
      <w:r>
        <w:rPr>
          <w:rFonts w:ascii="Times-Roman" w:hAnsi="Times-Roman" w:cs="Times-Roman"/>
          <w:color w:val="000000"/>
          <w:sz w:val="19"/>
          <w:szCs w:val="19"/>
        </w:rPr>
        <w:t xml:space="preserve"> to herself and the board. She wants the forecasts</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consolidated—</w:t>
      </w:r>
      <w:proofErr w:type="gramEnd"/>
      <w:r>
        <w:rPr>
          <w:rFonts w:ascii="Times-Roman" w:hAnsi="Times-Roman" w:cs="Times-Roman"/>
          <w:color w:val="000000"/>
          <w:sz w:val="19"/>
          <w:szCs w:val="19"/>
        </w:rPr>
        <w:t>that is, she does not want a mere succession</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of</w:t>
      </w:r>
      <w:proofErr w:type="gramEnd"/>
      <w:r>
        <w:rPr>
          <w:rFonts w:ascii="Times-Roman" w:hAnsi="Times-Roman" w:cs="Times-Roman"/>
          <w:color w:val="000000"/>
          <w:sz w:val="19"/>
          <w:szCs w:val="19"/>
        </w:rPr>
        <w:t xml:space="preserve"> individual forecasts. Your report, covering the entire</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economy</w:t>
      </w:r>
      <w:proofErr w:type="gramEnd"/>
      <w:r>
        <w:rPr>
          <w:rFonts w:ascii="Times-Roman" w:hAnsi="Times-Roman" w:cs="Times-Roman"/>
          <w:color w:val="000000"/>
          <w:sz w:val="19"/>
          <w:szCs w:val="19"/>
        </w:rPr>
        <w:t>, will be largely general in nature. But you will give</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special</w:t>
      </w:r>
      <w:proofErr w:type="gramEnd"/>
      <w:r>
        <w:rPr>
          <w:rFonts w:ascii="Times-Roman" w:hAnsi="Times-Roman" w:cs="Times-Roman"/>
          <w:color w:val="000000"/>
          <w:sz w:val="19"/>
          <w:szCs w:val="19"/>
        </w:rPr>
        <w:t xml:space="preserve"> emphasis to forecasts pertaining to retailing.</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Of course, your report will be in a form appropriate for</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the</w:t>
      </w:r>
      <w:proofErr w:type="gramEnd"/>
      <w:r>
        <w:rPr>
          <w:rFonts w:ascii="Times-Roman" w:hAnsi="Times-Roman" w:cs="Times-Roman"/>
          <w:color w:val="000000"/>
          <w:sz w:val="19"/>
          <w:szCs w:val="19"/>
        </w:rPr>
        <w:t xml:space="preserve"> board. Because the members will want to get at the</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most</w:t>
      </w:r>
      <w:proofErr w:type="gramEnd"/>
      <w:r>
        <w:rPr>
          <w:rFonts w:ascii="Times-Roman" w:hAnsi="Times-Roman" w:cs="Times-Roman"/>
          <w:color w:val="000000"/>
          <w:sz w:val="19"/>
          <w:szCs w:val="19"/>
        </w:rPr>
        <w:t xml:space="preserve"> important material quickly, be sure to include a </w:t>
      </w:r>
      <w:proofErr w:type="spellStart"/>
      <w:r>
        <w:rPr>
          <w:rFonts w:ascii="Times-Roman" w:hAnsi="Times-Roman" w:cs="Times-Roman"/>
          <w:color w:val="000000"/>
          <w:sz w:val="19"/>
          <w:szCs w:val="19"/>
        </w:rPr>
        <w:t>fastmoving</w:t>
      </w:r>
      <w:proofErr w:type="spellEnd"/>
    </w:p>
    <w:p w:rsidR="00755F50" w:rsidRDefault="00755F50" w:rsidP="00755F5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executive</w:t>
      </w:r>
      <w:proofErr w:type="gramEnd"/>
      <w:r>
        <w:rPr>
          <w:rFonts w:ascii="Times-Roman" w:hAnsi="Times-Roman" w:cs="Times-Roman"/>
          <w:color w:val="000000"/>
          <w:sz w:val="19"/>
          <w:szCs w:val="19"/>
        </w:rPr>
        <w:t xml:space="preserve"> summary. Address the report to the board.</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Ms. Garza chairs the board.</w:t>
      </w:r>
    </w:p>
    <w:p w:rsidR="00755F50" w:rsidRDefault="00755F50" w:rsidP="00755F50">
      <w:pPr>
        <w:autoSpaceDE w:val="0"/>
        <w:autoSpaceDN w:val="0"/>
        <w:adjustRightInd w:val="0"/>
        <w:spacing w:after="0" w:line="240" w:lineRule="auto"/>
        <w:rPr>
          <w:rFonts w:ascii="Times-Italic" w:hAnsi="Times-Italic" w:cs="Times-Italic"/>
          <w:i/>
          <w:iCs/>
          <w:color w:val="000000"/>
          <w:sz w:val="19"/>
          <w:szCs w:val="19"/>
        </w:rPr>
      </w:pPr>
      <w:r>
        <w:rPr>
          <w:rFonts w:ascii="Times-Bold" w:hAnsi="Times-Bold" w:cs="Times-Bold"/>
          <w:b/>
          <w:bCs/>
          <w:color w:val="4D004D"/>
          <w:sz w:val="28"/>
          <w:szCs w:val="28"/>
        </w:rPr>
        <w:t xml:space="preserve">7 </w:t>
      </w:r>
      <w:r>
        <w:rPr>
          <w:rFonts w:ascii="Times-Italic" w:hAnsi="Times-Italic" w:cs="Times-Italic"/>
          <w:i/>
          <w:iCs/>
          <w:color w:val="000000"/>
          <w:sz w:val="19"/>
          <w:szCs w:val="19"/>
        </w:rPr>
        <w:t>Recommending a resort for Sterling Pharmaceutical’s</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proofErr w:type="gramStart"/>
      <w:r>
        <w:rPr>
          <w:rFonts w:ascii="Times-Italic" w:hAnsi="Times-Italic" w:cs="Times-Italic"/>
          <w:i/>
          <w:iCs/>
          <w:color w:val="000000"/>
          <w:sz w:val="19"/>
          <w:szCs w:val="19"/>
        </w:rPr>
        <w:t>annual</w:t>
      </w:r>
      <w:proofErr w:type="gramEnd"/>
      <w:r>
        <w:rPr>
          <w:rFonts w:ascii="Times-Italic" w:hAnsi="Times-Italic" w:cs="Times-Italic"/>
          <w:i/>
          <w:iCs/>
          <w:color w:val="000000"/>
          <w:sz w:val="19"/>
          <w:szCs w:val="19"/>
        </w:rPr>
        <w:t xml:space="preserve"> sales meeting. </w:t>
      </w:r>
      <w:r>
        <w:rPr>
          <w:rFonts w:ascii="Times-Roman" w:hAnsi="Times-Roman" w:cs="Times-Roman"/>
          <w:color w:val="000000"/>
          <w:sz w:val="19"/>
          <w:szCs w:val="19"/>
        </w:rPr>
        <w:t>As assistant to Felix W. Baskin,</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lastRenderedPageBreak/>
        <w:t>national</w:t>
      </w:r>
      <w:proofErr w:type="gramEnd"/>
      <w:r>
        <w:rPr>
          <w:rFonts w:ascii="Times-Roman" w:hAnsi="Times-Roman" w:cs="Times-Roman"/>
          <w:color w:val="000000"/>
          <w:sz w:val="19"/>
          <w:szCs w:val="19"/>
        </w:rPr>
        <w:t xml:space="preserve"> sales manager for Sterling Pharmaceuticals, Inc.,</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you</w:t>
      </w:r>
      <w:proofErr w:type="gramEnd"/>
      <w:r>
        <w:rPr>
          <w:rFonts w:ascii="Times-Roman" w:hAnsi="Times-Roman" w:cs="Times-Roman"/>
          <w:color w:val="000000"/>
          <w:sz w:val="19"/>
          <w:szCs w:val="19"/>
        </w:rPr>
        <w:t xml:space="preserve"> have just concluded a meeting with your boss. He wants</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you</w:t>
      </w:r>
      <w:proofErr w:type="gramEnd"/>
      <w:r>
        <w:rPr>
          <w:rFonts w:ascii="Times-Roman" w:hAnsi="Times-Roman" w:cs="Times-Roman"/>
          <w:color w:val="000000"/>
          <w:sz w:val="19"/>
          <w:szCs w:val="19"/>
        </w:rPr>
        <w:t xml:space="preserve"> to help him select a resort for Sterling’s annual sales</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meeting</w:t>
      </w:r>
      <w:proofErr w:type="gramEnd"/>
      <w:r>
        <w:rPr>
          <w:rFonts w:ascii="Times-Roman" w:hAnsi="Times-Roman" w:cs="Times-Roman"/>
          <w:color w:val="000000"/>
          <w:sz w:val="19"/>
          <w:szCs w:val="19"/>
        </w:rPr>
        <w:t>.</w:t>
      </w:r>
    </w:p>
    <w:p w:rsidR="00755F50" w:rsidRDefault="00755F50" w:rsidP="00755F50">
      <w:pPr>
        <w:autoSpaceDE w:val="0"/>
        <w:autoSpaceDN w:val="0"/>
        <w:adjustRightInd w:val="0"/>
        <w:spacing w:after="0" w:line="240" w:lineRule="auto"/>
        <w:rPr>
          <w:rFonts w:ascii="Times-Roman" w:hAnsi="Times-Roman" w:cs="Times-Roman"/>
          <w:sz w:val="19"/>
          <w:szCs w:val="19"/>
        </w:rPr>
      </w:pPr>
      <w:r>
        <w:rPr>
          <w:rFonts w:ascii="Times-Roman" w:hAnsi="Times-Roman" w:cs="Times-Roman"/>
          <w:sz w:val="19"/>
          <w:szCs w:val="19"/>
        </w:rPr>
        <w:t>Mr. Baskin explained your assignment in these words: “As</w:t>
      </w:r>
    </w:p>
    <w:p w:rsidR="00755F50" w:rsidRDefault="00755F50" w:rsidP="00755F50">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you</w:t>
      </w:r>
      <w:proofErr w:type="gramEnd"/>
      <w:r>
        <w:rPr>
          <w:rFonts w:ascii="Times-Roman" w:hAnsi="Times-Roman" w:cs="Times-Roman"/>
          <w:sz w:val="19"/>
          <w:szCs w:val="19"/>
        </w:rPr>
        <w:t xml:space="preserve"> know, we hold our annual sales meeting at a resort—a</w:t>
      </w:r>
    </w:p>
    <w:p w:rsidR="00755F50" w:rsidRDefault="00755F50" w:rsidP="00755F50">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place</w:t>
      </w:r>
      <w:proofErr w:type="gramEnd"/>
      <w:r>
        <w:rPr>
          <w:rFonts w:ascii="Times-Roman" w:hAnsi="Times-Roman" w:cs="Times-Roman"/>
          <w:sz w:val="19"/>
          <w:szCs w:val="19"/>
        </w:rPr>
        <w:t xml:space="preserve"> where we can work and play a little. The meeting is</w:t>
      </w:r>
    </w:p>
    <w:p w:rsidR="00755F50" w:rsidRDefault="00755F50" w:rsidP="00755F50">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scheduled</w:t>
      </w:r>
      <w:proofErr w:type="gramEnd"/>
      <w:r>
        <w:rPr>
          <w:rFonts w:ascii="Times-Roman" w:hAnsi="Times-Roman" w:cs="Times-Roman"/>
          <w:sz w:val="19"/>
          <w:szCs w:val="19"/>
        </w:rPr>
        <w:t xml:space="preserve"> for </w:t>
      </w:r>
      <w:proofErr w:type="spellStart"/>
      <w:r>
        <w:rPr>
          <w:rFonts w:ascii="Times-Roman" w:hAnsi="Times-Roman" w:cs="Times-Roman"/>
          <w:sz w:val="19"/>
          <w:szCs w:val="19"/>
        </w:rPr>
        <w:t>fi</w:t>
      </w:r>
      <w:proofErr w:type="spellEnd"/>
      <w:r>
        <w:rPr>
          <w:rFonts w:ascii="Times-Roman" w:hAnsi="Times-Roman" w:cs="Times-Roman"/>
          <w:sz w:val="19"/>
          <w:szCs w:val="19"/>
        </w:rPr>
        <w:t xml:space="preserve"> </w:t>
      </w:r>
      <w:proofErr w:type="spellStart"/>
      <w:r>
        <w:rPr>
          <w:rFonts w:ascii="Times-Roman" w:hAnsi="Times-Roman" w:cs="Times-Roman"/>
          <w:sz w:val="19"/>
          <w:szCs w:val="19"/>
        </w:rPr>
        <w:t>ve</w:t>
      </w:r>
      <w:proofErr w:type="spellEnd"/>
      <w:r>
        <w:rPr>
          <w:rFonts w:ascii="Times-Roman" w:hAnsi="Times-Roman" w:cs="Times-Roman"/>
          <w:sz w:val="19"/>
          <w:szCs w:val="19"/>
        </w:rPr>
        <w:t xml:space="preserve"> days in late August. As you can imagine,</w:t>
      </w:r>
    </w:p>
    <w:p w:rsidR="00755F50" w:rsidRDefault="00755F50" w:rsidP="00755F50">
      <w:pPr>
        <w:autoSpaceDE w:val="0"/>
        <w:autoSpaceDN w:val="0"/>
        <w:adjustRightInd w:val="0"/>
        <w:spacing w:after="0" w:line="240" w:lineRule="auto"/>
        <w:rPr>
          <w:rFonts w:ascii="Times-Roman" w:hAnsi="Times-Roman" w:cs="Times-Roman"/>
          <w:sz w:val="19"/>
          <w:szCs w:val="19"/>
        </w:rPr>
      </w:pPr>
      <w:r>
        <w:rPr>
          <w:rFonts w:ascii="Times-Roman" w:hAnsi="Times-Roman" w:cs="Times-Roman"/>
          <w:sz w:val="19"/>
          <w:szCs w:val="19"/>
        </w:rPr>
        <w:t>I have had many suggestions about where we should meet.</w:t>
      </w:r>
    </w:p>
    <w:p w:rsidR="00755F50" w:rsidRDefault="00755F50" w:rsidP="00755F50">
      <w:pPr>
        <w:autoSpaceDE w:val="0"/>
        <w:autoSpaceDN w:val="0"/>
        <w:adjustRightInd w:val="0"/>
        <w:spacing w:after="0" w:line="240" w:lineRule="auto"/>
        <w:rPr>
          <w:rFonts w:ascii="Times-Roman" w:hAnsi="Times-Roman" w:cs="Times-Roman"/>
          <w:sz w:val="19"/>
          <w:szCs w:val="19"/>
        </w:rPr>
      </w:pPr>
      <w:r>
        <w:rPr>
          <w:rFonts w:ascii="Times-Roman" w:hAnsi="Times-Roman" w:cs="Times-Roman"/>
          <w:sz w:val="19"/>
          <w:szCs w:val="19"/>
        </w:rPr>
        <w:t>My three favorites are the Grand Hotel Marriott Resort and</w:t>
      </w:r>
    </w:p>
    <w:p w:rsidR="00755F50" w:rsidRDefault="00755F50" w:rsidP="00755F50">
      <w:pPr>
        <w:autoSpaceDE w:val="0"/>
        <w:autoSpaceDN w:val="0"/>
        <w:adjustRightInd w:val="0"/>
        <w:spacing w:after="0" w:line="240" w:lineRule="auto"/>
        <w:rPr>
          <w:rFonts w:ascii="Times-Roman" w:hAnsi="Times-Roman" w:cs="Times-Roman"/>
          <w:sz w:val="19"/>
          <w:szCs w:val="19"/>
        </w:rPr>
      </w:pPr>
      <w:r>
        <w:rPr>
          <w:rFonts w:ascii="Times-Roman" w:hAnsi="Times-Roman" w:cs="Times-Roman"/>
          <w:sz w:val="19"/>
          <w:szCs w:val="19"/>
        </w:rPr>
        <w:t>Golf Club in Alabama, the PGA National Resort and Spa in</w:t>
      </w:r>
    </w:p>
    <w:p w:rsidR="00755F50" w:rsidRDefault="00755F50" w:rsidP="00755F50">
      <w:pPr>
        <w:autoSpaceDE w:val="0"/>
        <w:autoSpaceDN w:val="0"/>
        <w:adjustRightInd w:val="0"/>
        <w:spacing w:after="0" w:line="240" w:lineRule="auto"/>
        <w:rPr>
          <w:rFonts w:ascii="Times-Roman" w:hAnsi="Times-Roman" w:cs="Times-Roman"/>
          <w:sz w:val="19"/>
          <w:szCs w:val="19"/>
        </w:rPr>
      </w:pPr>
      <w:r>
        <w:rPr>
          <w:rFonts w:ascii="Times-Roman" w:hAnsi="Times-Roman" w:cs="Times-Roman"/>
          <w:sz w:val="19"/>
          <w:szCs w:val="19"/>
        </w:rPr>
        <w:t>Florida, and the Horseshoe Bay Resort and Conference Center</w:t>
      </w:r>
    </w:p>
    <w:p w:rsidR="00755F50" w:rsidRDefault="00755F50" w:rsidP="00755F50">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in</w:t>
      </w:r>
      <w:proofErr w:type="gramEnd"/>
      <w:r>
        <w:rPr>
          <w:rFonts w:ascii="Times-Roman" w:hAnsi="Times-Roman" w:cs="Times-Roman"/>
          <w:sz w:val="19"/>
          <w:szCs w:val="19"/>
        </w:rPr>
        <w:t xml:space="preserve"> Texas. (Your instructor may choose to change these</w:t>
      </w:r>
    </w:p>
    <w:p w:rsidR="00755F50" w:rsidRDefault="00755F50" w:rsidP="00755F50">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selections</w:t>
      </w:r>
      <w:proofErr w:type="gramEnd"/>
      <w:r>
        <w:rPr>
          <w:rFonts w:ascii="Times-Roman" w:hAnsi="Times-Roman" w:cs="Times-Roman"/>
          <w:sz w:val="19"/>
          <w:szCs w:val="19"/>
        </w:rPr>
        <w:t>.) I want you to investigate these three, evaluate</w:t>
      </w:r>
    </w:p>
    <w:p w:rsidR="00755F50" w:rsidRDefault="00755F50" w:rsidP="00755F50">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them</w:t>
      </w:r>
      <w:proofErr w:type="gramEnd"/>
      <w:r>
        <w:rPr>
          <w:rFonts w:ascii="Times-Roman" w:hAnsi="Times-Roman" w:cs="Times-Roman"/>
          <w:sz w:val="19"/>
          <w:szCs w:val="19"/>
        </w:rPr>
        <w:t>, and recommend one of them.”</w:t>
      </w:r>
    </w:p>
    <w:p w:rsidR="00755F50" w:rsidRDefault="00755F50" w:rsidP="00755F50">
      <w:pPr>
        <w:autoSpaceDE w:val="0"/>
        <w:autoSpaceDN w:val="0"/>
        <w:adjustRightInd w:val="0"/>
        <w:spacing w:after="0" w:line="240" w:lineRule="auto"/>
        <w:rPr>
          <w:rFonts w:ascii="Times-Roman" w:hAnsi="Times-Roman" w:cs="Times-Roman"/>
          <w:sz w:val="19"/>
          <w:szCs w:val="19"/>
        </w:rPr>
      </w:pPr>
      <w:r>
        <w:rPr>
          <w:rFonts w:ascii="Times-Roman" w:hAnsi="Times-Roman" w:cs="Times-Roman"/>
          <w:sz w:val="19"/>
          <w:szCs w:val="19"/>
        </w:rPr>
        <w:t>“I may not go along with your recommendation,” he</w:t>
      </w:r>
    </w:p>
    <w:p w:rsidR="00755F50" w:rsidRDefault="00755F50" w:rsidP="00755F50">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added</w:t>
      </w:r>
      <w:proofErr w:type="gramEnd"/>
      <w:r>
        <w:rPr>
          <w:rFonts w:ascii="Times-Roman" w:hAnsi="Times-Roman" w:cs="Times-Roman"/>
          <w:sz w:val="19"/>
          <w:szCs w:val="19"/>
        </w:rPr>
        <w:t xml:space="preserve">, “so give me </w:t>
      </w:r>
      <w:proofErr w:type="spellStart"/>
      <w:r>
        <w:rPr>
          <w:rFonts w:ascii="Times-Roman" w:hAnsi="Times-Roman" w:cs="Times-Roman"/>
          <w:sz w:val="19"/>
          <w:szCs w:val="19"/>
        </w:rPr>
        <w:t>suffi</w:t>
      </w:r>
      <w:proofErr w:type="spellEnd"/>
      <w:r>
        <w:rPr>
          <w:rFonts w:ascii="Times-Roman" w:hAnsi="Times-Roman" w:cs="Times-Roman"/>
          <w:sz w:val="19"/>
          <w:szCs w:val="19"/>
        </w:rPr>
        <w:t xml:space="preserve"> </w:t>
      </w:r>
      <w:proofErr w:type="spellStart"/>
      <w:r>
        <w:rPr>
          <w:rFonts w:ascii="Times-Roman" w:hAnsi="Times-Roman" w:cs="Times-Roman"/>
          <w:sz w:val="19"/>
          <w:szCs w:val="19"/>
        </w:rPr>
        <w:t>cient</w:t>
      </w:r>
      <w:proofErr w:type="spellEnd"/>
      <w:r>
        <w:rPr>
          <w:rFonts w:ascii="Times-Roman" w:hAnsi="Times-Roman" w:cs="Times-Roman"/>
          <w:sz w:val="19"/>
          <w:szCs w:val="19"/>
        </w:rPr>
        <w:t xml:space="preserve"> information to permit me to</w:t>
      </w:r>
    </w:p>
    <w:p w:rsidR="00755F50" w:rsidRDefault="00755F50" w:rsidP="00755F50">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make</w:t>
      </w:r>
      <w:proofErr w:type="gramEnd"/>
      <w:r>
        <w:rPr>
          <w:rFonts w:ascii="Times-Roman" w:hAnsi="Times-Roman" w:cs="Times-Roman"/>
          <w:sz w:val="19"/>
          <w:szCs w:val="19"/>
        </w:rPr>
        <w:t xml:space="preserve"> my decision. Cost is important, but not the major factor.</w:t>
      </w:r>
    </w:p>
    <w:p w:rsidR="00755F50" w:rsidRDefault="00755F50" w:rsidP="00755F50">
      <w:pPr>
        <w:autoSpaceDE w:val="0"/>
        <w:autoSpaceDN w:val="0"/>
        <w:adjustRightInd w:val="0"/>
        <w:spacing w:after="0" w:line="240" w:lineRule="auto"/>
        <w:rPr>
          <w:rFonts w:ascii="Times-Roman" w:hAnsi="Times-Roman" w:cs="Times-Roman"/>
          <w:sz w:val="19"/>
          <w:szCs w:val="19"/>
        </w:rPr>
      </w:pPr>
      <w:r>
        <w:rPr>
          <w:rFonts w:ascii="Times-Roman" w:hAnsi="Times-Roman" w:cs="Times-Roman"/>
          <w:sz w:val="19"/>
          <w:szCs w:val="19"/>
        </w:rPr>
        <w:t xml:space="preserve">We will negotiate price after we have a </w:t>
      </w:r>
      <w:proofErr w:type="spellStart"/>
      <w:r>
        <w:rPr>
          <w:rFonts w:ascii="Times-Roman" w:hAnsi="Times-Roman" w:cs="Times-Roman"/>
          <w:sz w:val="19"/>
          <w:szCs w:val="19"/>
        </w:rPr>
        <w:t>fi</w:t>
      </w:r>
      <w:proofErr w:type="spellEnd"/>
      <w:r>
        <w:rPr>
          <w:rFonts w:ascii="Times-Roman" w:hAnsi="Times-Roman" w:cs="Times-Roman"/>
          <w:sz w:val="19"/>
          <w:szCs w:val="19"/>
        </w:rPr>
        <w:t xml:space="preserve"> </w:t>
      </w:r>
      <w:proofErr w:type="spellStart"/>
      <w:r>
        <w:rPr>
          <w:rFonts w:ascii="Times-Roman" w:hAnsi="Times-Roman" w:cs="Times-Roman"/>
          <w:sz w:val="19"/>
          <w:szCs w:val="19"/>
        </w:rPr>
        <w:t>nal</w:t>
      </w:r>
      <w:proofErr w:type="spellEnd"/>
      <w:r>
        <w:rPr>
          <w:rFonts w:ascii="Times-Roman" w:hAnsi="Times-Roman" w:cs="Times-Roman"/>
          <w:sz w:val="19"/>
          <w:szCs w:val="19"/>
        </w:rPr>
        <w:t xml:space="preserve"> selection.</w:t>
      </w:r>
    </w:p>
    <w:p w:rsidR="00755F50" w:rsidRDefault="00755F50" w:rsidP="00755F50">
      <w:pPr>
        <w:autoSpaceDE w:val="0"/>
        <w:autoSpaceDN w:val="0"/>
        <w:adjustRightInd w:val="0"/>
        <w:spacing w:after="0" w:line="240" w:lineRule="auto"/>
        <w:rPr>
          <w:rFonts w:ascii="Times-Roman" w:hAnsi="Times-Roman" w:cs="Times-Roman"/>
          <w:sz w:val="19"/>
          <w:szCs w:val="19"/>
        </w:rPr>
      </w:pPr>
      <w:r>
        <w:rPr>
          <w:rFonts w:ascii="Times-Roman" w:hAnsi="Times-Roman" w:cs="Times-Roman"/>
          <w:sz w:val="19"/>
          <w:szCs w:val="19"/>
        </w:rPr>
        <w:t>But give me the prospects’ listed cost information, and make</w:t>
      </w:r>
    </w:p>
    <w:p w:rsidR="00755F50" w:rsidRDefault="00755F50" w:rsidP="00755F50">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it</w:t>
      </w:r>
      <w:proofErr w:type="gramEnd"/>
      <w:r>
        <w:rPr>
          <w:rFonts w:ascii="Times-Roman" w:hAnsi="Times-Roman" w:cs="Times-Roman"/>
          <w:sz w:val="19"/>
          <w:szCs w:val="19"/>
        </w:rPr>
        <w:t xml:space="preserve"> a part of your evaluation. As you know, we hold sales</w:t>
      </w:r>
    </w:p>
    <w:p w:rsidR="00755F50" w:rsidRDefault="00755F50" w:rsidP="00755F50">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meeting</w:t>
      </w:r>
      <w:proofErr w:type="gramEnd"/>
      <w:r>
        <w:rPr>
          <w:rFonts w:ascii="Times-Roman" w:hAnsi="Times-Roman" w:cs="Times-Roman"/>
          <w:sz w:val="19"/>
          <w:szCs w:val="19"/>
        </w:rPr>
        <w:t xml:space="preserve"> in the mornings. For this we’ll need a meeting room</w:t>
      </w:r>
    </w:p>
    <w:p w:rsidR="00755F50" w:rsidRDefault="00755F50" w:rsidP="00755F50">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that</w:t>
      </w:r>
      <w:proofErr w:type="gramEnd"/>
      <w:r>
        <w:rPr>
          <w:rFonts w:ascii="Times-Roman" w:hAnsi="Times-Roman" w:cs="Times-Roman"/>
          <w:sz w:val="19"/>
          <w:szCs w:val="19"/>
        </w:rPr>
        <w:t xml:space="preserve"> holds 56 people. The afternoons and evenings will be</w:t>
      </w:r>
    </w:p>
    <w:p w:rsidR="00755F50" w:rsidRDefault="00755F50" w:rsidP="00755F50">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fun</w:t>
      </w:r>
      <w:proofErr w:type="gramEnd"/>
      <w:r>
        <w:rPr>
          <w:rFonts w:ascii="Times-Roman" w:hAnsi="Times-Roman" w:cs="Times-Roman"/>
          <w:sz w:val="19"/>
          <w:szCs w:val="19"/>
        </w:rPr>
        <w:t xml:space="preserve"> times. We want to reward our people for their hard work</w:t>
      </w:r>
    </w:p>
    <w:p w:rsidR="00755F50" w:rsidRDefault="00755F50" w:rsidP="00755F50">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throughout</w:t>
      </w:r>
      <w:proofErr w:type="gramEnd"/>
      <w:r>
        <w:rPr>
          <w:rFonts w:ascii="Times-Roman" w:hAnsi="Times-Roman" w:cs="Times-Roman"/>
          <w:sz w:val="19"/>
          <w:szCs w:val="19"/>
        </w:rPr>
        <w:t xml:space="preserve"> the year. So they may do whatever they like after</w:t>
      </w:r>
    </w:p>
    <w:p w:rsidR="00755F50" w:rsidRDefault="00755F50" w:rsidP="00755F50">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lunch</w:t>
      </w:r>
      <w:proofErr w:type="gramEnd"/>
      <w:r>
        <w:rPr>
          <w:rFonts w:ascii="Times-Roman" w:hAnsi="Times-Roman" w:cs="Times-Roman"/>
          <w:sz w:val="19"/>
          <w:szCs w:val="19"/>
        </w:rPr>
        <w:t>. I know we have a good number of golfers and some</w:t>
      </w:r>
    </w:p>
    <w:p w:rsidR="00755F50" w:rsidRDefault="00755F50" w:rsidP="00755F50">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tennis</w:t>
      </w:r>
      <w:proofErr w:type="gramEnd"/>
      <w:r>
        <w:rPr>
          <w:rFonts w:ascii="Times-Roman" w:hAnsi="Times-Roman" w:cs="Times-Roman"/>
          <w:sz w:val="19"/>
          <w:szCs w:val="19"/>
        </w:rPr>
        <w:t xml:space="preserve"> players. Some like swimming. Of course, they all like</w:t>
      </w:r>
    </w:p>
    <w:p w:rsidR="00755F50" w:rsidRDefault="00755F50" w:rsidP="00755F50">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to</w:t>
      </w:r>
      <w:proofErr w:type="gramEnd"/>
      <w:r>
        <w:rPr>
          <w:rFonts w:ascii="Times-Roman" w:hAnsi="Times-Roman" w:cs="Times-Roman"/>
          <w:sz w:val="19"/>
          <w:szCs w:val="19"/>
        </w:rPr>
        <w:t xml:space="preserve"> eat and party. If you can think of anything else to include,</w:t>
      </w:r>
    </w:p>
    <w:p w:rsidR="00755F50" w:rsidRDefault="00755F50" w:rsidP="00755F50">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do</w:t>
      </w:r>
      <w:proofErr w:type="gramEnd"/>
      <w:r>
        <w:rPr>
          <w:rFonts w:ascii="Times-Roman" w:hAnsi="Times-Roman" w:cs="Times-Roman"/>
          <w:sz w:val="19"/>
          <w:szCs w:val="19"/>
        </w:rPr>
        <w:t xml:space="preserve"> so. I want a thorough report. I am pretty sure you can get</w:t>
      </w:r>
    </w:p>
    <w:p w:rsidR="00755F50" w:rsidRDefault="00755F50" w:rsidP="00755F50">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what</w:t>
      </w:r>
      <w:proofErr w:type="gramEnd"/>
      <w:r>
        <w:rPr>
          <w:rFonts w:ascii="Times-Roman" w:hAnsi="Times-Roman" w:cs="Times-Roman"/>
          <w:sz w:val="19"/>
          <w:szCs w:val="19"/>
        </w:rPr>
        <w:t xml:space="preserve"> you need from their websites.”</w:t>
      </w:r>
    </w:p>
    <w:p w:rsidR="00755F50" w:rsidRDefault="00755F50" w:rsidP="00755F50">
      <w:pPr>
        <w:autoSpaceDE w:val="0"/>
        <w:autoSpaceDN w:val="0"/>
        <w:adjustRightInd w:val="0"/>
        <w:spacing w:after="0" w:line="240" w:lineRule="auto"/>
        <w:rPr>
          <w:rFonts w:ascii="Times-Roman" w:hAnsi="Times-Roman" w:cs="Times-Roman"/>
          <w:sz w:val="19"/>
          <w:szCs w:val="19"/>
        </w:rPr>
      </w:pPr>
      <w:r>
        <w:rPr>
          <w:rFonts w:ascii="Times-Roman" w:hAnsi="Times-Roman" w:cs="Times-Roman"/>
          <w:sz w:val="19"/>
          <w:szCs w:val="19"/>
        </w:rPr>
        <w:t>After gathering the information available, you will evaluate</w:t>
      </w:r>
    </w:p>
    <w:p w:rsidR="00755F50" w:rsidRDefault="00755F50" w:rsidP="00755F50">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it</w:t>
      </w:r>
      <w:proofErr w:type="gramEnd"/>
      <w:r>
        <w:rPr>
          <w:rFonts w:ascii="Times-Roman" w:hAnsi="Times-Roman" w:cs="Times-Roman"/>
          <w:sz w:val="19"/>
          <w:szCs w:val="19"/>
        </w:rPr>
        <w:t>, make comparisons, and reach a decision. Probably you</w:t>
      </w:r>
    </w:p>
    <w:p w:rsidR="00755F50" w:rsidRDefault="00755F50" w:rsidP="00755F50">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will</w:t>
      </w:r>
      <w:proofErr w:type="gramEnd"/>
      <w:r>
        <w:rPr>
          <w:rFonts w:ascii="Times-Roman" w:hAnsi="Times-Roman" w:cs="Times-Roman"/>
          <w:sz w:val="19"/>
          <w:szCs w:val="19"/>
        </w:rPr>
        <w:t xml:space="preserve"> rank the three. Of course, you will present all this to</w:t>
      </w:r>
    </w:p>
    <w:p w:rsidR="00755F50" w:rsidRDefault="00755F50" w:rsidP="00755F50">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Mr. Baskin in appropriate report form.</w:t>
      </w:r>
      <w:proofErr w:type="gramEnd"/>
    </w:p>
    <w:p w:rsidR="00755F50" w:rsidRDefault="00755F50" w:rsidP="00755F50">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4D004D"/>
          <w:sz w:val="28"/>
          <w:szCs w:val="28"/>
        </w:rPr>
        <w:t xml:space="preserve">8 </w:t>
      </w:r>
      <w:r>
        <w:rPr>
          <w:rFonts w:ascii="Times-Italic" w:hAnsi="Times-Italic" w:cs="Times-Italic"/>
          <w:i/>
          <w:iCs/>
          <w:color w:val="000000"/>
          <w:sz w:val="19"/>
          <w:szCs w:val="19"/>
        </w:rPr>
        <w:t xml:space="preserve">Evaluating three charities for a philanthropist. </w:t>
      </w:r>
      <w:r>
        <w:rPr>
          <w:rFonts w:ascii="Times-Roman" w:hAnsi="Times-Roman" w:cs="Times-Roman"/>
          <w:color w:val="000000"/>
          <w:sz w:val="19"/>
          <w:szCs w:val="19"/>
        </w:rPr>
        <w:t>You are</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the</w:t>
      </w:r>
      <w:proofErr w:type="gramEnd"/>
      <w:r>
        <w:rPr>
          <w:rFonts w:ascii="Times-Roman" w:hAnsi="Times-Roman" w:cs="Times-Roman"/>
          <w:color w:val="000000"/>
          <w:sz w:val="19"/>
          <w:szCs w:val="19"/>
        </w:rPr>
        <w:t xml:space="preserve"> business manager for Elise M. </w:t>
      </w:r>
      <w:proofErr w:type="spellStart"/>
      <w:r>
        <w:rPr>
          <w:rFonts w:ascii="Times-Roman" w:hAnsi="Times-Roman" w:cs="Times-Roman"/>
          <w:color w:val="000000"/>
          <w:sz w:val="19"/>
          <w:szCs w:val="19"/>
        </w:rPr>
        <w:t>Fahrendorf</w:t>
      </w:r>
      <w:proofErr w:type="spellEnd"/>
      <w:r>
        <w:rPr>
          <w:rFonts w:ascii="Times-Roman" w:hAnsi="Times-Roman" w:cs="Times-Roman"/>
          <w:color w:val="000000"/>
          <w:sz w:val="19"/>
          <w:szCs w:val="19"/>
        </w:rPr>
        <w:t>, a multimillionaire,</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successful</w:t>
      </w:r>
      <w:proofErr w:type="gramEnd"/>
      <w:r>
        <w:rPr>
          <w:rFonts w:ascii="Times-Roman" w:hAnsi="Times-Roman" w:cs="Times-Roman"/>
          <w:color w:val="000000"/>
          <w:sz w:val="19"/>
          <w:szCs w:val="19"/>
        </w:rPr>
        <w:t xml:space="preserve"> business leader, and philanthropist of the</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proofErr w:type="spellStart"/>
      <w:proofErr w:type="gramStart"/>
      <w:r>
        <w:rPr>
          <w:rFonts w:ascii="Times-Roman" w:hAnsi="Times-Roman" w:cs="Times-Roman"/>
          <w:color w:val="000000"/>
          <w:sz w:val="19"/>
          <w:szCs w:val="19"/>
        </w:rPr>
        <w:t>fi</w:t>
      </w:r>
      <w:proofErr w:type="spellEnd"/>
      <w:proofErr w:type="gramEnd"/>
      <w:r>
        <w:rPr>
          <w:rFonts w:ascii="Times-Roman" w:hAnsi="Times-Roman" w:cs="Times-Roman"/>
          <w:color w:val="000000"/>
          <w:sz w:val="19"/>
          <w:szCs w:val="19"/>
        </w:rPr>
        <w:t xml:space="preserve"> </w:t>
      </w:r>
      <w:proofErr w:type="spellStart"/>
      <w:r>
        <w:rPr>
          <w:rFonts w:ascii="Times-Roman" w:hAnsi="Times-Roman" w:cs="Times-Roman"/>
          <w:color w:val="000000"/>
          <w:sz w:val="19"/>
          <w:szCs w:val="19"/>
        </w:rPr>
        <w:t>rst</w:t>
      </w:r>
      <w:proofErr w:type="spellEnd"/>
      <w:r>
        <w:rPr>
          <w:rFonts w:ascii="Times-Roman" w:hAnsi="Times-Roman" w:cs="Times-Roman"/>
          <w:color w:val="000000"/>
          <w:sz w:val="19"/>
          <w:szCs w:val="19"/>
        </w:rPr>
        <w:t xml:space="preserve"> order. Today she gave you a challenging assignment.</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“As you know,” she explained to you, “I make substantial</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contributions</w:t>
      </w:r>
      <w:proofErr w:type="gramEnd"/>
      <w:r>
        <w:rPr>
          <w:rFonts w:ascii="Times-Roman" w:hAnsi="Times-Roman" w:cs="Times-Roman"/>
          <w:color w:val="000000"/>
          <w:sz w:val="19"/>
          <w:szCs w:val="19"/>
        </w:rPr>
        <w:t xml:space="preserve"> to what I think are worthy causes every year.</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But I really don’t know whether my selections are the most</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worthy</w:t>
      </w:r>
      <w:proofErr w:type="gramEnd"/>
      <w:r>
        <w:rPr>
          <w:rFonts w:ascii="Times-Roman" w:hAnsi="Times-Roman" w:cs="Times-Roman"/>
          <w:color w:val="000000"/>
          <w:sz w:val="19"/>
          <w:szCs w:val="19"/>
        </w:rPr>
        <w:t xml:space="preserve"> ones. I want my money to go to the most deserving</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groups</w:t>
      </w:r>
      <w:proofErr w:type="gramEnd"/>
      <w:r>
        <w:rPr>
          <w:rFonts w:ascii="Times-Roman" w:hAnsi="Times-Roman" w:cs="Times-Roman"/>
          <w:color w:val="000000"/>
          <w:sz w:val="19"/>
          <w:szCs w:val="19"/>
        </w:rPr>
        <w:t>. I want it to do the most good for the most people.</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I hear horror stories about how some of them are run—</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especially</w:t>
      </w:r>
      <w:proofErr w:type="gramEnd"/>
      <w:r>
        <w:rPr>
          <w:rFonts w:ascii="Times-Roman" w:hAnsi="Times-Roman" w:cs="Times-Roman"/>
          <w:color w:val="000000"/>
          <w:sz w:val="19"/>
          <w:szCs w:val="19"/>
        </w:rPr>
        <w:t xml:space="preserve"> how high their administrative costs are. And I hear</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reports</w:t>
      </w:r>
      <w:proofErr w:type="gramEnd"/>
      <w:r>
        <w:rPr>
          <w:rFonts w:ascii="Times-Roman" w:hAnsi="Times-Roman" w:cs="Times-Roman"/>
          <w:color w:val="000000"/>
          <w:sz w:val="19"/>
          <w:szCs w:val="19"/>
        </w:rPr>
        <w:t xml:space="preserve"> that much of the money some charities raise goes to</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the</w:t>
      </w:r>
      <w:proofErr w:type="gramEnd"/>
      <w:r>
        <w:rPr>
          <w:rFonts w:ascii="Times-Roman" w:hAnsi="Times-Roman" w:cs="Times-Roman"/>
          <w:color w:val="000000"/>
          <w:sz w:val="19"/>
          <w:szCs w:val="19"/>
        </w:rPr>
        <w:t xml:space="preserve"> people who solicit it. So I want you to check out my three</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favorites—</w:t>
      </w:r>
      <w:proofErr w:type="gramEnd"/>
      <w:r>
        <w:rPr>
          <w:rFonts w:ascii="Times-Roman" w:hAnsi="Times-Roman" w:cs="Times-Roman"/>
          <w:color w:val="000000"/>
          <w:sz w:val="19"/>
          <w:szCs w:val="19"/>
        </w:rPr>
        <w:t>the three that have received most of my money in</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recent</w:t>
      </w:r>
      <w:proofErr w:type="gramEnd"/>
      <w:r>
        <w:rPr>
          <w:rFonts w:ascii="Times-Roman" w:hAnsi="Times-Roman" w:cs="Times-Roman"/>
          <w:color w:val="000000"/>
          <w:sz w:val="19"/>
          <w:szCs w:val="19"/>
        </w:rPr>
        <w:t xml:space="preserve"> years. They are the Alzheimer’s Association, National</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 xml:space="preserve">Multiple Sclerosis </w:t>
      </w:r>
      <w:proofErr w:type="gramStart"/>
      <w:r>
        <w:rPr>
          <w:rFonts w:ascii="Times-Roman" w:hAnsi="Times-Roman" w:cs="Times-Roman"/>
          <w:color w:val="000000"/>
          <w:sz w:val="19"/>
          <w:szCs w:val="19"/>
        </w:rPr>
        <w:t>Society,</w:t>
      </w:r>
      <w:proofErr w:type="gramEnd"/>
      <w:r>
        <w:rPr>
          <w:rFonts w:ascii="Times-Roman" w:hAnsi="Times-Roman" w:cs="Times-Roman"/>
          <w:color w:val="000000"/>
          <w:sz w:val="19"/>
          <w:szCs w:val="19"/>
        </w:rPr>
        <w:t xml:space="preserve"> and Memorial Sloan- Kettering</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Cancer Center.</w:t>
      </w:r>
      <w:proofErr w:type="gramEnd"/>
      <w:r>
        <w:rPr>
          <w:rFonts w:ascii="Times-Roman" w:hAnsi="Times-Roman" w:cs="Times-Roman"/>
          <w:color w:val="000000"/>
          <w:sz w:val="19"/>
          <w:szCs w:val="19"/>
        </w:rPr>
        <w:t xml:space="preserve"> (Your instructor may choose to change this</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selection</w:t>
      </w:r>
      <w:proofErr w:type="gramEnd"/>
      <w:r>
        <w:rPr>
          <w:rFonts w:ascii="Times-Roman" w:hAnsi="Times-Roman" w:cs="Times-Roman"/>
          <w:color w:val="000000"/>
          <w:sz w:val="19"/>
          <w:szCs w:val="19"/>
        </w:rPr>
        <w:t xml:space="preserve">.) I want you to </w:t>
      </w:r>
      <w:proofErr w:type="spellStart"/>
      <w:r>
        <w:rPr>
          <w:rFonts w:ascii="Times-Roman" w:hAnsi="Times-Roman" w:cs="Times-Roman"/>
          <w:color w:val="000000"/>
          <w:sz w:val="19"/>
          <w:szCs w:val="19"/>
        </w:rPr>
        <w:t>fi</w:t>
      </w:r>
      <w:proofErr w:type="spellEnd"/>
      <w:r>
        <w:rPr>
          <w:rFonts w:ascii="Times-Roman" w:hAnsi="Times-Roman" w:cs="Times-Roman"/>
          <w:color w:val="000000"/>
          <w:sz w:val="19"/>
          <w:szCs w:val="19"/>
        </w:rPr>
        <w:t xml:space="preserve"> </w:t>
      </w:r>
      <w:proofErr w:type="spellStart"/>
      <w:r>
        <w:rPr>
          <w:rFonts w:ascii="Times-Roman" w:hAnsi="Times-Roman" w:cs="Times-Roman"/>
          <w:color w:val="000000"/>
          <w:sz w:val="19"/>
          <w:szCs w:val="19"/>
        </w:rPr>
        <w:t>nd</w:t>
      </w:r>
      <w:proofErr w:type="spellEnd"/>
      <w:r>
        <w:rPr>
          <w:rFonts w:ascii="Times-Roman" w:hAnsi="Times-Roman" w:cs="Times-Roman"/>
          <w:color w:val="000000"/>
          <w:sz w:val="19"/>
          <w:szCs w:val="19"/>
        </w:rPr>
        <w:t xml:space="preserve"> out what good they do, how</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proofErr w:type="spellStart"/>
      <w:proofErr w:type="gramStart"/>
      <w:r>
        <w:rPr>
          <w:rFonts w:ascii="Times-Roman" w:hAnsi="Times-Roman" w:cs="Times-Roman"/>
          <w:color w:val="000000"/>
          <w:sz w:val="19"/>
          <w:szCs w:val="19"/>
        </w:rPr>
        <w:t>effi</w:t>
      </w:r>
      <w:proofErr w:type="spellEnd"/>
      <w:proofErr w:type="gramEnd"/>
      <w:r>
        <w:rPr>
          <w:rFonts w:ascii="Times-Roman" w:hAnsi="Times-Roman" w:cs="Times-Roman"/>
          <w:color w:val="000000"/>
          <w:sz w:val="19"/>
          <w:szCs w:val="19"/>
        </w:rPr>
        <w:t xml:space="preserve"> </w:t>
      </w:r>
      <w:proofErr w:type="spellStart"/>
      <w:r>
        <w:rPr>
          <w:rFonts w:ascii="Times-Roman" w:hAnsi="Times-Roman" w:cs="Times-Roman"/>
          <w:color w:val="000000"/>
          <w:sz w:val="19"/>
          <w:szCs w:val="19"/>
        </w:rPr>
        <w:t>cient</w:t>
      </w:r>
      <w:proofErr w:type="spellEnd"/>
      <w:r>
        <w:rPr>
          <w:rFonts w:ascii="Times-Roman" w:hAnsi="Times-Roman" w:cs="Times-Roman"/>
          <w:color w:val="000000"/>
          <w:sz w:val="19"/>
          <w:szCs w:val="19"/>
        </w:rPr>
        <w:t xml:space="preserve"> they are—and anything else that will help me</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decide</w:t>
      </w:r>
      <w:proofErr w:type="gramEnd"/>
      <w:r>
        <w:rPr>
          <w:rFonts w:ascii="Times-Roman" w:hAnsi="Times-Roman" w:cs="Times-Roman"/>
          <w:color w:val="000000"/>
          <w:sz w:val="19"/>
          <w:szCs w:val="19"/>
        </w:rPr>
        <w:t xml:space="preserve"> on whether to favor them. Your objective will be to</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determine</w:t>
      </w:r>
      <w:proofErr w:type="gramEnd"/>
      <w:r>
        <w:rPr>
          <w:rFonts w:ascii="Times-Roman" w:hAnsi="Times-Roman" w:cs="Times-Roman"/>
          <w:color w:val="000000"/>
          <w:sz w:val="19"/>
          <w:szCs w:val="19"/>
        </w:rPr>
        <w:t xml:space="preserve"> how deserving they are. When you have gathered</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all</w:t>
      </w:r>
      <w:proofErr w:type="gramEnd"/>
      <w:r>
        <w:rPr>
          <w:rFonts w:ascii="Times-Roman" w:hAnsi="Times-Roman" w:cs="Times-Roman"/>
          <w:color w:val="000000"/>
          <w:sz w:val="19"/>
          <w:szCs w:val="19"/>
        </w:rPr>
        <w:t xml:space="preserve"> this information, analyze it, compare, and conclude. You</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might</w:t>
      </w:r>
      <w:proofErr w:type="gramEnd"/>
      <w:r>
        <w:rPr>
          <w:rFonts w:ascii="Times-Roman" w:hAnsi="Times-Roman" w:cs="Times-Roman"/>
          <w:color w:val="000000"/>
          <w:sz w:val="19"/>
          <w:szCs w:val="19"/>
        </w:rPr>
        <w:t xml:space="preserve"> even rank these three. I might decide to give only to</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one</w:t>
      </w:r>
      <w:proofErr w:type="gramEnd"/>
      <w:r>
        <w:rPr>
          <w:rFonts w:ascii="Times-Roman" w:hAnsi="Times-Roman" w:cs="Times-Roman"/>
          <w:color w:val="000000"/>
          <w:sz w:val="19"/>
          <w:szCs w:val="19"/>
        </w:rPr>
        <w:t>, give to all equally, or vary among them. I’ll do whatever</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lastRenderedPageBreak/>
        <w:t>appears</w:t>
      </w:r>
      <w:proofErr w:type="gramEnd"/>
      <w:r>
        <w:rPr>
          <w:rFonts w:ascii="Times-Roman" w:hAnsi="Times-Roman" w:cs="Times-Roman"/>
          <w:color w:val="000000"/>
          <w:sz w:val="19"/>
          <w:szCs w:val="19"/>
        </w:rPr>
        <w:t xml:space="preserve"> to be right.”</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Now you must follow your boss’s instructions. You will</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present</w:t>
      </w:r>
      <w:proofErr w:type="gramEnd"/>
      <w:r>
        <w:rPr>
          <w:rFonts w:ascii="Times-Roman" w:hAnsi="Times-Roman" w:cs="Times-Roman"/>
          <w:color w:val="000000"/>
          <w:sz w:val="19"/>
          <w:szCs w:val="19"/>
        </w:rPr>
        <w:t xml:space="preserve"> the results of your work in a formal report (she likes</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formality</w:t>
      </w:r>
      <w:proofErr w:type="gramEnd"/>
      <w:r>
        <w:rPr>
          <w:rFonts w:ascii="Times-Roman" w:hAnsi="Times-Roman" w:cs="Times-Roman"/>
          <w:color w:val="000000"/>
          <w:sz w:val="19"/>
          <w:szCs w:val="19"/>
        </w:rPr>
        <w:t>). As usual, you will include a fast-moving executive</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summary</w:t>
      </w:r>
      <w:proofErr w:type="gramEnd"/>
      <w:r>
        <w:rPr>
          <w:rFonts w:ascii="Times-Roman" w:hAnsi="Times-Roman" w:cs="Times-Roman"/>
          <w:color w:val="000000"/>
          <w:sz w:val="19"/>
          <w:szCs w:val="19"/>
        </w:rPr>
        <w:t xml:space="preserve"> that will give her the answers right away.</w:t>
      </w:r>
    </w:p>
    <w:p w:rsidR="00755F50" w:rsidRDefault="00755F50" w:rsidP="00755F50">
      <w:pPr>
        <w:autoSpaceDE w:val="0"/>
        <w:autoSpaceDN w:val="0"/>
        <w:adjustRightInd w:val="0"/>
        <w:spacing w:after="0" w:line="240" w:lineRule="auto"/>
        <w:rPr>
          <w:rFonts w:ascii="Times-Italic" w:hAnsi="Times-Italic" w:cs="Times-Italic"/>
          <w:i/>
          <w:iCs/>
          <w:color w:val="000000"/>
          <w:sz w:val="19"/>
          <w:szCs w:val="19"/>
        </w:rPr>
      </w:pPr>
      <w:r>
        <w:rPr>
          <w:rFonts w:ascii="Times-Bold" w:hAnsi="Times-Bold" w:cs="Times-Bold"/>
          <w:b/>
          <w:bCs/>
          <w:color w:val="4D004D"/>
          <w:sz w:val="28"/>
          <w:szCs w:val="28"/>
        </w:rPr>
        <w:t xml:space="preserve">9 </w:t>
      </w:r>
      <w:r>
        <w:rPr>
          <w:rFonts w:ascii="Times-Italic" w:hAnsi="Times-Italic" w:cs="Times-Italic"/>
          <w:i/>
          <w:iCs/>
          <w:color w:val="000000"/>
          <w:sz w:val="19"/>
          <w:szCs w:val="19"/>
        </w:rPr>
        <w:t>Determining how prices at near-campus stores compare</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proofErr w:type="gramStart"/>
      <w:r>
        <w:rPr>
          <w:rFonts w:ascii="Times-Italic" w:hAnsi="Times-Italic" w:cs="Times-Italic"/>
          <w:i/>
          <w:iCs/>
          <w:color w:val="000000"/>
          <w:sz w:val="19"/>
          <w:szCs w:val="19"/>
        </w:rPr>
        <w:t>with</w:t>
      </w:r>
      <w:proofErr w:type="gramEnd"/>
      <w:r>
        <w:rPr>
          <w:rFonts w:ascii="Times-Italic" w:hAnsi="Times-Italic" w:cs="Times-Italic"/>
          <w:i/>
          <w:iCs/>
          <w:color w:val="000000"/>
          <w:sz w:val="19"/>
          <w:szCs w:val="19"/>
        </w:rPr>
        <w:t xml:space="preserve"> prices away from campus. </w:t>
      </w:r>
      <w:r>
        <w:rPr>
          <w:rFonts w:ascii="Times-Roman" w:hAnsi="Times-Roman" w:cs="Times-Roman"/>
          <w:color w:val="000000"/>
          <w:sz w:val="19"/>
          <w:szCs w:val="19"/>
        </w:rPr>
        <w:t>As a member of your student</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government</w:t>
      </w:r>
      <w:proofErr w:type="gramEnd"/>
      <w:r>
        <w:rPr>
          <w:rFonts w:ascii="Times-Roman" w:hAnsi="Times-Roman" w:cs="Times-Roman"/>
          <w:color w:val="000000"/>
          <w:sz w:val="19"/>
          <w:szCs w:val="19"/>
        </w:rPr>
        <w:t>, you have heard many complaints about the</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high</w:t>
      </w:r>
      <w:proofErr w:type="gramEnd"/>
      <w:r>
        <w:rPr>
          <w:rFonts w:ascii="Times-Roman" w:hAnsi="Times-Roman" w:cs="Times-Roman"/>
          <w:color w:val="000000"/>
          <w:sz w:val="19"/>
          <w:szCs w:val="19"/>
        </w:rPr>
        <w:t xml:space="preserve"> prices students must pay at stores in the campus area.</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Many of the complaints you heard suggest that the local</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stores</w:t>
      </w:r>
      <w:proofErr w:type="gramEnd"/>
      <w:r>
        <w:rPr>
          <w:rFonts w:ascii="Times-Roman" w:hAnsi="Times-Roman" w:cs="Times-Roman"/>
          <w:color w:val="000000"/>
          <w:sz w:val="19"/>
          <w:szCs w:val="19"/>
        </w:rPr>
        <w:t xml:space="preserve"> are gouging students—that prices at stores off campus</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are</w:t>
      </w:r>
      <w:proofErr w:type="gramEnd"/>
      <w:r>
        <w:rPr>
          <w:rFonts w:ascii="Times-Roman" w:hAnsi="Times-Roman" w:cs="Times-Roman"/>
          <w:color w:val="000000"/>
          <w:sz w:val="19"/>
          <w:szCs w:val="19"/>
        </w:rPr>
        <w:t xml:space="preserve"> much lower. After long debate, the student government</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members</w:t>
      </w:r>
      <w:proofErr w:type="gramEnd"/>
      <w:r>
        <w:rPr>
          <w:rFonts w:ascii="Times-Roman" w:hAnsi="Times-Roman" w:cs="Times-Roman"/>
          <w:color w:val="000000"/>
          <w:sz w:val="19"/>
          <w:szCs w:val="19"/>
        </w:rPr>
        <w:t xml:space="preserve"> agreed that they needed </w:t>
      </w:r>
      <w:proofErr w:type="spellStart"/>
      <w:r>
        <w:rPr>
          <w:rFonts w:ascii="Times-Roman" w:hAnsi="Times-Roman" w:cs="Times-Roman"/>
          <w:color w:val="000000"/>
          <w:sz w:val="19"/>
          <w:szCs w:val="19"/>
        </w:rPr>
        <w:t>specifi</w:t>
      </w:r>
      <w:proofErr w:type="spellEnd"/>
      <w:r>
        <w:rPr>
          <w:rFonts w:ascii="Times-Roman" w:hAnsi="Times-Roman" w:cs="Times-Roman"/>
          <w:color w:val="000000"/>
          <w:sz w:val="19"/>
          <w:szCs w:val="19"/>
        </w:rPr>
        <w:t xml:space="preserve"> c information, and</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they</w:t>
      </w:r>
      <w:proofErr w:type="gramEnd"/>
      <w:r>
        <w:rPr>
          <w:rFonts w:ascii="Times-Roman" w:hAnsi="Times-Roman" w:cs="Times-Roman"/>
          <w:color w:val="000000"/>
          <w:sz w:val="19"/>
          <w:szCs w:val="19"/>
        </w:rPr>
        <w:t xml:space="preserve"> formed a special committee to study and report on the</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question</w:t>
      </w:r>
      <w:proofErr w:type="gramEnd"/>
      <w:r>
        <w:rPr>
          <w:rFonts w:ascii="Times-Roman" w:hAnsi="Times-Roman" w:cs="Times-Roman"/>
          <w:color w:val="000000"/>
          <w:sz w:val="19"/>
          <w:szCs w:val="19"/>
        </w:rPr>
        <w:t>. You were chosen to serve as chairperson of this</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committee</w:t>
      </w:r>
      <w:proofErr w:type="gramEnd"/>
      <w:r>
        <w:rPr>
          <w:rFonts w:ascii="Times-Roman" w:hAnsi="Times-Roman" w:cs="Times-Roman"/>
          <w:color w:val="000000"/>
          <w:sz w:val="19"/>
          <w:szCs w:val="19"/>
        </w:rPr>
        <w:t>.</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Working with your committee members, you selected a</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few</w:t>
      </w:r>
      <w:proofErr w:type="gramEnd"/>
      <w:r>
        <w:rPr>
          <w:rFonts w:ascii="Times-Roman" w:hAnsi="Times-Roman" w:cs="Times-Roman"/>
          <w:color w:val="000000"/>
          <w:sz w:val="19"/>
          <w:szCs w:val="19"/>
        </w:rPr>
        <w:t xml:space="preserve"> campus stores and some comparable off-campus stores</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w:t>
      </w:r>
      <w:proofErr w:type="gramStart"/>
      <w:r>
        <w:rPr>
          <w:rFonts w:ascii="Times-Roman" w:hAnsi="Times-Roman" w:cs="Times-Roman"/>
          <w:color w:val="000000"/>
          <w:sz w:val="19"/>
          <w:szCs w:val="19"/>
        </w:rPr>
        <w:t>in</w:t>
      </w:r>
      <w:proofErr w:type="gramEnd"/>
      <w:r>
        <w:rPr>
          <w:rFonts w:ascii="Times-Roman" w:hAnsi="Times-Roman" w:cs="Times-Roman"/>
          <w:color w:val="000000"/>
          <w:sz w:val="19"/>
          <w:szCs w:val="19"/>
        </w:rPr>
        <w:t xml:space="preserve"> a mall or shopping district some distance away). You</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then</w:t>
      </w:r>
      <w:proofErr w:type="gramEnd"/>
      <w:r>
        <w:rPr>
          <w:rFonts w:ascii="Times-Roman" w:hAnsi="Times-Roman" w:cs="Times-Roman"/>
          <w:color w:val="000000"/>
          <w:sz w:val="19"/>
          <w:szCs w:val="19"/>
        </w:rPr>
        <w:t xml:space="preserve"> worked out a student’s market basket—products frequently</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bought</w:t>
      </w:r>
      <w:proofErr w:type="gramEnd"/>
      <w:r>
        <w:rPr>
          <w:rFonts w:ascii="Times-Roman" w:hAnsi="Times-Roman" w:cs="Times-Roman"/>
          <w:color w:val="000000"/>
          <w:sz w:val="19"/>
          <w:szCs w:val="19"/>
        </w:rPr>
        <w:t xml:space="preserve"> by students. Next, you got prices for these</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items</w:t>
      </w:r>
      <w:proofErr w:type="gramEnd"/>
      <w:r>
        <w:rPr>
          <w:rFonts w:ascii="Times-Roman" w:hAnsi="Times-Roman" w:cs="Times-Roman"/>
          <w:color w:val="000000"/>
          <w:sz w:val="19"/>
          <w:szCs w:val="19"/>
        </w:rPr>
        <w:t xml:space="preserve"> at the two groups of stores. Of course, you ignored</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special</w:t>
      </w:r>
      <w:proofErr w:type="gramEnd"/>
      <w:r>
        <w:rPr>
          <w:rFonts w:ascii="Times-Roman" w:hAnsi="Times-Roman" w:cs="Times-Roman"/>
          <w:color w:val="000000"/>
          <w:sz w:val="19"/>
          <w:szCs w:val="19"/>
        </w:rPr>
        <w:t xml:space="preserve"> promotions and the like. (Your instructor may permit</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you</w:t>
      </w:r>
      <w:proofErr w:type="gramEnd"/>
      <w:r>
        <w:rPr>
          <w:rFonts w:ascii="Times-Roman" w:hAnsi="Times-Roman" w:cs="Times-Roman"/>
          <w:color w:val="000000"/>
          <w:sz w:val="19"/>
          <w:szCs w:val="19"/>
        </w:rPr>
        <w:t xml:space="preserve"> to collect this information in teams, but of course the</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writing</w:t>
      </w:r>
      <w:proofErr w:type="gramEnd"/>
      <w:r>
        <w:rPr>
          <w:rFonts w:ascii="Times-Roman" w:hAnsi="Times-Roman" w:cs="Times-Roman"/>
          <w:color w:val="000000"/>
          <w:sz w:val="19"/>
          <w:szCs w:val="19"/>
        </w:rPr>
        <w:t xml:space="preserve"> will be done individually.)</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When you have gathered this information, you are ready</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to</w:t>
      </w:r>
      <w:proofErr w:type="gramEnd"/>
      <w:r>
        <w:rPr>
          <w:rFonts w:ascii="Times-Roman" w:hAnsi="Times-Roman" w:cs="Times-Roman"/>
          <w:color w:val="000000"/>
          <w:sz w:val="19"/>
          <w:szCs w:val="19"/>
        </w:rPr>
        <w:t xml:space="preserve"> give it meaning. You will carefully analyze it and organize</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it</w:t>
      </w:r>
      <w:proofErr w:type="gramEnd"/>
      <w:r>
        <w:rPr>
          <w:rFonts w:ascii="Times-Roman" w:hAnsi="Times-Roman" w:cs="Times-Roman"/>
          <w:color w:val="000000"/>
          <w:sz w:val="19"/>
          <w:szCs w:val="19"/>
        </w:rPr>
        <w:t xml:space="preserve"> for presentation. Then you will present it in the formal</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report</w:t>
      </w:r>
      <w:proofErr w:type="gramEnd"/>
      <w:r>
        <w:rPr>
          <w:rFonts w:ascii="Times-Roman" w:hAnsi="Times-Roman" w:cs="Times-Roman"/>
          <w:color w:val="000000"/>
          <w:sz w:val="19"/>
          <w:szCs w:val="19"/>
        </w:rPr>
        <w:t xml:space="preserve"> form you learned in your business communication</w:t>
      </w:r>
    </w:p>
    <w:p w:rsidR="00755F50" w:rsidRDefault="00755F50" w:rsidP="00755F50">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course</w:t>
      </w:r>
      <w:proofErr w:type="gramEnd"/>
      <w:r>
        <w:rPr>
          <w:rFonts w:ascii="Times-Roman" w:hAnsi="Times-Roman" w:cs="Times-Roman"/>
          <w:color w:val="000000"/>
          <w:sz w:val="19"/>
          <w:szCs w:val="19"/>
        </w:rPr>
        <w:t>. As the information is largely statistical, you will</w:t>
      </w:r>
    </w:p>
    <w:p w:rsidR="00755F50" w:rsidRDefault="00755F50" w:rsidP="00755F50">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color w:val="000000"/>
          <w:sz w:val="19"/>
          <w:szCs w:val="19"/>
        </w:rPr>
        <w:t>present</w:t>
      </w:r>
      <w:proofErr w:type="gramEnd"/>
      <w:r>
        <w:rPr>
          <w:rFonts w:ascii="Times-Roman" w:hAnsi="Times-Roman" w:cs="Times-Roman"/>
          <w:color w:val="000000"/>
          <w:sz w:val="19"/>
          <w:szCs w:val="19"/>
        </w:rPr>
        <w:t xml:space="preserve"> the major facts in graphic form. Your conclusion </w:t>
      </w:r>
      <w:r>
        <w:rPr>
          <w:rFonts w:ascii="Times-Roman" w:hAnsi="Times-Roman" w:cs="Times-Roman"/>
          <w:sz w:val="19"/>
          <w:szCs w:val="19"/>
        </w:rPr>
        <w:t>will determine whether there is truth to the complaint that</w:t>
      </w:r>
    </w:p>
    <w:p w:rsidR="00755F50" w:rsidRDefault="00755F50" w:rsidP="00755F50">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campus</w:t>
      </w:r>
      <w:proofErr w:type="gramEnd"/>
      <w:r>
        <w:rPr>
          <w:rFonts w:ascii="Times-Roman" w:hAnsi="Times-Roman" w:cs="Times-Roman"/>
          <w:sz w:val="19"/>
          <w:szCs w:val="19"/>
        </w:rPr>
        <w:t xml:space="preserve"> stores have higher prices. You will not only address</w:t>
      </w:r>
    </w:p>
    <w:p w:rsidR="00755F50" w:rsidRDefault="00755F50" w:rsidP="00755F50">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the</w:t>
      </w:r>
      <w:proofErr w:type="gramEnd"/>
      <w:r>
        <w:rPr>
          <w:rFonts w:ascii="Times-Roman" w:hAnsi="Times-Roman" w:cs="Times-Roman"/>
          <w:sz w:val="19"/>
          <w:szCs w:val="19"/>
        </w:rPr>
        <w:t xml:space="preserve"> general question but also look into differences in the</w:t>
      </w:r>
    </w:p>
    <w:p w:rsidR="00755F50" w:rsidRDefault="00755F50" w:rsidP="00755F50">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major</w:t>
      </w:r>
      <w:proofErr w:type="gramEnd"/>
      <w:r>
        <w:rPr>
          <w:rFonts w:ascii="Times-Roman" w:hAnsi="Times-Roman" w:cs="Times-Roman"/>
          <w:sz w:val="19"/>
          <w:szCs w:val="19"/>
        </w:rPr>
        <w:t xml:space="preserve"> categories of items in your shopping basket. Address</w:t>
      </w:r>
    </w:p>
    <w:p w:rsidR="00755F50" w:rsidRPr="009463C9" w:rsidRDefault="00755F50" w:rsidP="00755F50">
      <w:pPr>
        <w:autoSpaceDE w:val="0"/>
        <w:autoSpaceDN w:val="0"/>
        <w:adjustRightInd w:val="0"/>
        <w:spacing w:after="0" w:line="240" w:lineRule="auto"/>
        <w:rPr>
          <w:rFonts w:ascii="Times-Roman" w:hAnsi="Times-Roman" w:cs="Times-Roman"/>
          <w:color w:val="FF0000"/>
          <w:sz w:val="21"/>
          <w:szCs w:val="21"/>
        </w:rPr>
      </w:pPr>
      <w:proofErr w:type="gramStart"/>
      <w:r>
        <w:rPr>
          <w:rFonts w:ascii="Times-Roman" w:hAnsi="Times-Roman" w:cs="Times-Roman"/>
          <w:sz w:val="19"/>
          <w:szCs w:val="19"/>
        </w:rPr>
        <w:t>the</w:t>
      </w:r>
      <w:proofErr w:type="gramEnd"/>
      <w:r>
        <w:rPr>
          <w:rFonts w:ascii="Times-Roman" w:hAnsi="Times-Roman" w:cs="Times-Roman"/>
          <w:sz w:val="19"/>
          <w:szCs w:val="19"/>
        </w:rPr>
        <w:t xml:space="preserve"> report to your student-body president.</w:t>
      </w:r>
    </w:p>
    <w:sectPr w:rsidR="00755F50" w:rsidRPr="009463C9" w:rsidSect="009005F4">
      <w:type w:val="continuous"/>
      <w:pgSz w:w="12240" w:h="15840"/>
      <w:pgMar w:top="1440" w:right="342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panose1 w:val="00000000000000000000"/>
    <w:charset w:val="00"/>
    <w:family w:val="swiss"/>
    <w:notTrueType/>
    <w:pitch w:val="default"/>
    <w:sig w:usb0="00000003" w:usb1="00000000" w:usb2="00000000" w:usb3="00000000" w:csb0="00000001" w:csb1="00000000"/>
  </w:font>
  <w:font w:name="TradeGothic-Light">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TrumpMediaeval-Roman">
    <w:panose1 w:val="00000000000000000000"/>
    <w:charset w:val="00"/>
    <w:family w:val="roman"/>
    <w:notTrueType/>
    <w:pitch w:val="default"/>
    <w:sig w:usb0="00000003" w:usb1="00000000" w:usb2="00000000" w:usb3="00000000" w:csb0="00000001" w:csb1="00000000"/>
  </w:font>
  <w:font w:name="Times-Roman">
    <w:panose1 w:val="00000000000000000000"/>
    <w:charset w:val="00"/>
    <w:family w:val="roman"/>
    <w:notTrueType/>
    <w:pitch w:val="default"/>
    <w:sig w:usb0="00000003" w:usb1="00000000" w:usb2="00000000" w:usb3="00000000" w:csb0="00000001" w:csb1="00000000"/>
  </w:font>
  <w:font w:name="Times-Italic">
    <w:panose1 w:val="00000000000000000000"/>
    <w:charset w:val="00"/>
    <w:family w:val="roman"/>
    <w:notTrueType/>
    <w:pitch w:val="default"/>
    <w:sig w:usb0="00000003" w:usb1="00000000" w:usb2="00000000" w:usb3="00000000" w:csb0="00000001" w:csb1="00000000"/>
  </w:font>
  <w:font w:name="HelveticaNeue-Italic">
    <w:panose1 w:val="00000000000000000000"/>
    <w:charset w:val="00"/>
    <w:family w:val="swiss"/>
    <w:notTrueType/>
    <w:pitch w:val="default"/>
    <w:sig w:usb0="00000003" w:usb1="00000000" w:usb2="00000000" w:usb3="00000000" w:csb0="00000001" w:csb1="00000000"/>
  </w:font>
  <w:font w:name="HelveticaNeue-Roman">
    <w:panose1 w:val="00000000000000000000"/>
    <w:charset w:val="00"/>
    <w:family w:val="swiss"/>
    <w:notTrueType/>
    <w:pitch w:val="default"/>
    <w:sig w:usb0="00000003" w:usb1="00000000" w:usb2="00000000" w:usb3="00000000" w:csb0="00000001" w:csb1="00000000"/>
  </w:font>
  <w:font w:name="Times-BoldItalic">
    <w:panose1 w:val="00000000000000000000"/>
    <w:charset w:val="00"/>
    <w:family w:val="roman"/>
    <w:notTrueType/>
    <w:pitch w:val="default"/>
    <w:sig w:usb0="00000003" w:usb1="00000000" w:usb2="00000000" w:usb3="00000000" w:csb0="00000001" w:csb1="00000000"/>
  </w:font>
  <w:font w:name="TrumpMediaeval-Bold">
    <w:panose1 w:val="00000000000000000000"/>
    <w:charset w:val="00"/>
    <w:family w:val="roman"/>
    <w:notTrueType/>
    <w:pitch w:val="default"/>
    <w:sig w:usb0="00000003" w:usb1="00000000" w:usb2="00000000" w:usb3="00000000" w:csb0="00000001" w:csb1="00000000"/>
  </w:font>
  <w:font w:name="Times-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FB3A6E"/>
    <w:multiLevelType w:val="hybridMultilevel"/>
    <w:tmpl w:val="B3DA39A8"/>
    <w:lvl w:ilvl="0" w:tplc="EC68CF4C">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F8F545F"/>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745D55E4"/>
    <w:multiLevelType w:val="hybridMultilevel"/>
    <w:tmpl w:val="8A86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efaultTabStop w:val="720"/>
  <w:characterSpacingControl w:val="doNotCompress"/>
  <w:compat>
    <w:useFELayout/>
  </w:compat>
  <w:rsids>
    <w:rsidRoot w:val="006D48BE"/>
    <w:rsid w:val="00013405"/>
    <w:rsid w:val="000257A3"/>
    <w:rsid w:val="000355A1"/>
    <w:rsid w:val="00050FE2"/>
    <w:rsid w:val="0005260E"/>
    <w:rsid w:val="00063583"/>
    <w:rsid w:val="00066461"/>
    <w:rsid w:val="000742A8"/>
    <w:rsid w:val="0007656A"/>
    <w:rsid w:val="000972E0"/>
    <w:rsid w:val="000A6BDA"/>
    <w:rsid w:val="000D69EC"/>
    <w:rsid w:val="0012042E"/>
    <w:rsid w:val="00121CB7"/>
    <w:rsid w:val="001303B9"/>
    <w:rsid w:val="00141159"/>
    <w:rsid w:val="00163F37"/>
    <w:rsid w:val="00165E69"/>
    <w:rsid w:val="00177113"/>
    <w:rsid w:val="0018459E"/>
    <w:rsid w:val="00187549"/>
    <w:rsid w:val="001925BC"/>
    <w:rsid w:val="001A25C2"/>
    <w:rsid w:val="001A4623"/>
    <w:rsid w:val="001C3EDC"/>
    <w:rsid w:val="001F1F2F"/>
    <w:rsid w:val="00204DF9"/>
    <w:rsid w:val="00223945"/>
    <w:rsid w:val="00235DEF"/>
    <w:rsid w:val="00246A34"/>
    <w:rsid w:val="00264643"/>
    <w:rsid w:val="00266211"/>
    <w:rsid w:val="00277B7A"/>
    <w:rsid w:val="002A020C"/>
    <w:rsid w:val="002A1BA7"/>
    <w:rsid w:val="002A2122"/>
    <w:rsid w:val="002A53E5"/>
    <w:rsid w:val="00315B94"/>
    <w:rsid w:val="00342A1A"/>
    <w:rsid w:val="00380DA6"/>
    <w:rsid w:val="003822A5"/>
    <w:rsid w:val="00385ED8"/>
    <w:rsid w:val="003A0D78"/>
    <w:rsid w:val="003A2E06"/>
    <w:rsid w:val="003A3193"/>
    <w:rsid w:val="003B2EB6"/>
    <w:rsid w:val="003F124A"/>
    <w:rsid w:val="003F20BB"/>
    <w:rsid w:val="003F33BF"/>
    <w:rsid w:val="0040651B"/>
    <w:rsid w:val="00416F55"/>
    <w:rsid w:val="00417E86"/>
    <w:rsid w:val="0042192C"/>
    <w:rsid w:val="004357F3"/>
    <w:rsid w:val="00450B2A"/>
    <w:rsid w:val="00451DD9"/>
    <w:rsid w:val="00455A8B"/>
    <w:rsid w:val="004719B9"/>
    <w:rsid w:val="004D1E78"/>
    <w:rsid w:val="00511520"/>
    <w:rsid w:val="00511B76"/>
    <w:rsid w:val="00535522"/>
    <w:rsid w:val="00562553"/>
    <w:rsid w:val="00581DFC"/>
    <w:rsid w:val="005A0F18"/>
    <w:rsid w:val="005A1CA3"/>
    <w:rsid w:val="005B0369"/>
    <w:rsid w:val="005B47DA"/>
    <w:rsid w:val="005C236D"/>
    <w:rsid w:val="005C3112"/>
    <w:rsid w:val="005E2694"/>
    <w:rsid w:val="00605A5E"/>
    <w:rsid w:val="00612B0E"/>
    <w:rsid w:val="00624AB5"/>
    <w:rsid w:val="00637633"/>
    <w:rsid w:val="00647BC6"/>
    <w:rsid w:val="006576CE"/>
    <w:rsid w:val="00660330"/>
    <w:rsid w:val="006A38F6"/>
    <w:rsid w:val="006B3A1B"/>
    <w:rsid w:val="006B5A9C"/>
    <w:rsid w:val="006C1BEE"/>
    <w:rsid w:val="006D48BE"/>
    <w:rsid w:val="006F4833"/>
    <w:rsid w:val="00713BFA"/>
    <w:rsid w:val="00730C3D"/>
    <w:rsid w:val="00733D59"/>
    <w:rsid w:val="00743950"/>
    <w:rsid w:val="007457F7"/>
    <w:rsid w:val="00755A81"/>
    <w:rsid w:val="00755F50"/>
    <w:rsid w:val="00762CBE"/>
    <w:rsid w:val="0076337F"/>
    <w:rsid w:val="00772EC8"/>
    <w:rsid w:val="00775519"/>
    <w:rsid w:val="00783CF7"/>
    <w:rsid w:val="00814282"/>
    <w:rsid w:val="0082143D"/>
    <w:rsid w:val="00831CB2"/>
    <w:rsid w:val="00840751"/>
    <w:rsid w:val="0084167B"/>
    <w:rsid w:val="008569B3"/>
    <w:rsid w:val="00856B1C"/>
    <w:rsid w:val="008744A5"/>
    <w:rsid w:val="00874D55"/>
    <w:rsid w:val="00881F21"/>
    <w:rsid w:val="00890FE8"/>
    <w:rsid w:val="00894ACE"/>
    <w:rsid w:val="008C4C45"/>
    <w:rsid w:val="008C7286"/>
    <w:rsid w:val="008D1E83"/>
    <w:rsid w:val="008E1B8A"/>
    <w:rsid w:val="009005F4"/>
    <w:rsid w:val="00906160"/>
    <w:rsid w:val="0090642D"/>
    <w:rsid w:val="0091031B"/>
    <w:rsid w:val="00912D43"/>
    <w:rsid w:val="009223BE"/>
    <w:rsid w:val="00926069"/>
    <w:rsid w:val="00933273"/>
    <w:rsid w:val="00936F25"/>
    <w:rsid w:val="009463C9"/>
    <w:rsid w:val="00973A16"/>
    <w:rsid w:val="00980038"/>
    <w:rsid w:val="00986BAF"/>
    <w:rsid w:val="009B58D9"/>
    <w:rsid w:val="009B65EC"/>
    <w:rsid w:val="009C101E"/>
    <w:rsid w:val="009C21C7"/>
    <w:rsid w:val="009E0E60"/>
    <w:rsid w:val="009E1CD6"/>
    <w:rsid w:val="00A12785"/>
    <w:rsid w:val="00A21438"/>
    <w:rsid w:val="00A2344A"/>
    <w:rsid w:val="00A3064C"/>
    <w:rsid w:val="00A31C13"/>
    <w:rsid w:val="00A36326"/>
    <w:rsid w:val="00A54BCF"/>
    <w:rsid w:val="00A579A4"/>
    <w:rsid w:val="00A65594"/>
    <w:rsid w:val="00A65B71"/>
    <w:rsid w:val="00A6706E"/>
    <w:rsid w:val="00A75B59"/>
    <w:rsid w:val="00A955A6"/>
    <w:rsid w:val="00A978CD"/>
    <w:rsid w:val="00AA0433"/>
    <w:rsid w:val="00AB6605"/>
    <w:rsid w:val="00AC79F4"/>
    <w:rsid w:val="00AD2F57"/>
    <w:rsid w:val="00AD7797"/>
    <w:rsid w:val="00AE5C7A"/>
    <w:rsid w:val="00B13B09"/>
    <w:rsid w:val="00B210A5"/>
    <w:rsid w:val="00B22FEF"/>
    <w:rsid w:val="00B233CA"/>
    <w:rsid w:val="00B41A26"/>
    <w:rsid w:val="00B46DD0"/>
    <w:rsid w:val="00B6141E"/>
    <w:rsid w:val="00B775A5"/>
    <w:rsid w:val="00B86449"/>
    <w:rsid w:val="00B954C7"/>
    <w:rsid w:val="00BA2ADD"/>
    <w:rsid w:val="00BE58DC"/>
    <w:rsid w:val="00BF3EC3"/>
    <w:rsid w:val="00C007A3"/>
    <w:rsid w:val="00C05477"/>
    <w:rsid w:val="00C23178"/>
    <w:rsid w:val="00C368B2"/>
    <w:rsid w:val="00C407C3"/>
    <w:rsid w:val="00C8371A"/>
    <w:rsid w:val="00C866B7"/>
    <w:rsid w:val="00CA5ABB"/>
    <w:rsid w:val="00CC5C56"/>
    <w:rsid w:val="00CC69C8"/>
    <w:rsid w:val="00CF19CE"/>
    <w:rsid w:val="00CF6459"/>
    <w:rsid w:val="00D15EBB"/>
    <w:rsid w:val="00D16B06"/>
    <w:rsid w:val="00D34F9D"/>
    <w:rsid w:val="00D44EBC"/>
    <w:rsid w:val="00D66193"/>
    <w:rsid w:val="00D762AB"/>
    <w:rsid w:val="00D82452"/>
    <w:rsid w:val="00DB4DA6"/>
    <w:rsid w:val="00DB5642"/>
    <w:rsid w:val="00DB7D09"/>
    <w:rsid w:val="00DC2BF6"/>
    <w:rsid w:val="00DE627F"/>
    <w:rsid w:val="00DF037C"/>
    <w:rsid w:val="00DF1441"/>
    <w:rsid w:val="00E15D8B"/>
    <w:rsid w:val="00E24DCD"/>
    <w:rsid w:val="00E3758F"/>
    <w:rsid w:val="00E56ED2"/>
    <w:rsid w:val="00E60A8B"/>
    <w:rsid w:val="00E754FD"/>
    <w:rsid w:val="00E9000E"/>
    <w:rsid w:val="00E91873"/>
    <w:rsid w:val="00E92C2A"/>
    <w:rsid w:val="00E969F7"/>
    <w:rsid w:val="00EB77C6"/>
    <w:rsid w:val="00EC020A"/>
    <w:rsid w:val="00ED0AED"/>
    <w:rsid w:val="00ED3878"/>
    <w:rsid w:val="00F17BE0"/>
    <w:rsid w:val="00F201E2"/>
    <w:rsid w:val="00F310D6"/>
    <w:rsid w:val="00F51951"/>
    <w:rsid w:val="00F54EE4"/>
    <w:rsid w:val="00F74682"/>
    <w:rsid w:val="00F75686"/>
    <w:rsid w:val="00F76469"/>
    <w:rsid w:val="00F87839"/>
    <w:rsid w:val="00F95832"/>
    <w:rsid w:val="00FC0050"/>
    <w:rsid w:val="00FC6A06"/>
    <w:rsid w:val="00FD0A3B"/>
  </w:rsids>
  <m:mathPr>
    <m:mathFont m:val="Cambria Math"/>
    <m:brkBin m:val="before"/>
    <m:brkBinSub m:val="--"/>
    <m:smallFrac m:val="off"/>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lang w:val="en-US" w:eastAsia="en-US" w:bidi="ne-NP"/>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62A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754FD"/>
    <w:pPr>
      <w:spacing w:after="0" w:line="240" w:lineRule="auto"/>
    </w:pPr>
    <w:rPr>
      <w:rFonts w:ascii="Tahoma" w:hAnsi="Tahoma" w:cs="Tahoma"/>
      <w:sz w:val="16"/>
      <w:szCs w:val="14"/>
    </w:rPr>
  </w:style>
  <w:style w:type="character" w:customStyle="1" w:styleId="BalloonTextChar">
    <w:name w:val="Balloon Text Char"/>
    <w:basedOn w:val="DefaultParagraphFont"/>
    <w:link w:val="BalloonText"/>
    <w:uiPriority w:val="99"/>
    <w:semiHidden/>
    <w:rsid w:val="00E754FD"/>
    <w:rPr>
      <w:rFonts w:ascii="Tahoma" w:hAnsi="Tahoma" w:cs="Tahoma"/>
      <w:sz w:val="16"/>
      <w:szCs w:val="14"/>
    </w:rPr>
  </w:style>
  <w:style w:type="paragraph" w:styleId="ListParagraph">
    <w:name w:val="List Paragraph"/>
    <w:basedOn w:val="Normal"/>
    <w:uiPriority w:val="34"/>
    <w:qFormat/>
    <w:rsid w:val="001F1F2F"/>
    <w:pPr>
      <w:ind w:left="720"/>
      <w:contextualSpacing/>
    </w:pPr>
  </w:style>
</w:styles>
</file>

<file path=word/webSettings.xml><?xml version="1.0" encoding="utf-8"?>
<w:webSettings xmlns:r="http://schemas.openxmlformats.org/officeDocument/2006/relationships" xmlns:w="http://schemas.openxmlformats.org/wordprocessingml/2006/main">
  <w:divs>
    <w:div w:id="378824339">
      <w:bodyDiv w:val="1"/>
      <w:marLeft w:val="0"/>
      <w:marRight w:val="0"/>
      <w:marTop w:val="0"/>
      <w:marBottom w:val="0"/>
      <w:divBdr>
        <w:top w:val="none" w:sz="0" w:space="0" w:color="auto"/>
        <w:left w:val="none" w:sz="0" w:space="0" w:color="auto"/>
        <w:bottom w:val="none" w:sz="0" w:space="0" w:color="auto"/>
        <w:right w:val="none" w:sz="0" w:space="0" w:color="auto"/>
      </w:divBdr>
    </w:div>
    <w:div w:id="881358214">
      <w:bodyDiv w:val="1"/>
      <w:marLeft w:val="0"/>
      <w:marRight w:val="0"/>
      <w:marTop w:val="0"/>
      <w:marBottom w:val="0"/>
      <w:divBdr>
        <w:top w:val="none" w:sz="0" w:space="0" w:color="auto"/>
        <w:left w:val="none" w:sz="0" w:space="0" w:color="auto"/>
        <w:bottom w:val="none" w:sz="0" w:space="0" w:color="auto"/>
        <w:right w:val="none" w:sz="0" w:space="0" w:color="auto"/>
      </w:divBdr>
    </w:div>
    <w:div w:id="1059599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1290</TotalTime>
  <Pages>39</Pages>
  <Words>16644</Words>
  <Characters>94872</Characters>
  <Application>Microsoft Office Word</Application>
  <DocSecurity>0</DocSecurity>
  <Lines>790</Lines>
  <Paragraphs>222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111294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148</cp:revision>
  <dcterms:created xsi:type="dcterms:W3CDTF">2012-01-01T22:29:00Z</dcterms:created>
  <dcterms:modified xsi:type="dcterms:W3CDTF">2012-08-04T06:30:00Z</dcterms:modified>
</cp:coreProperties>
</file>